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089CD" w14:textId="77777777" w:rsidR="00134C5D" w:rsidRDefault="00134C5D">
      <w:bookmarkStart w:id="0" w:name="_Int_EyRrLdlt"/>
      <w:bookmarkStart w:id="1" w:name="_Hlk117598187"/>
      <w:r>
        <w:t>RIPPIKOULUJEN TURVALLISUUS</w:t>
      </w:r>
      <w:bookmarkEnd w:id="0"/>
    </w:p>
    <w:p w14:paraId="38774CB6" w14:textId="5222275F" w:rsidR="00134C5D" w:rsidRDefault="00134C5D" w:rsidP="14B1A43E">
      <w:pPr>
        <w:rPr>
          <w:highlight w:val="yellow"/>
        </w:rPr>
      </w:pPr>
    </w:p>
    <w:p w14:paraId="07093B81" w14:textId="77777777" w:rsidR="00134C5D" w:rsidRDefault="00134C5D">
      <w:r>
        <w:t xml:space="preserve"> TURVALLISUUS ON YHTEINEN ASIA </w:t>
      </w:r>
    </w:p>
    <w:p w14:paraId="0CC817CF" w14:textId="55B88F67" w:rsidR="00134C5D" w:rsidRDefault="00134C5D">
      <w:r>
        <w:t>Rippikoulun fyysinen, henkinen, sosiaalinen ja hengellinen turvallisuus on yksi rippikoulun onnistumisen perusedellytys. Sääntöjen ja ohjeiden tarkoitus on luoda turvalliset puitteet ja mahdollistaa nuorelle ikimuistoinen ja hyvä rippikoulukokemus. Siksi on t</w:t>
      </w:r>
      <w:r w:rsidR="05184A64">
        <w:t>ärk</w:t>
      </w:r>
      <w:r>
        <w:t>eää, että riittävä informaatio kulkee kodin ja rippikoulun ohjaajien välillä. Informaation kulkua helpottamaan saatte henkilötietolomakkeen täytettäväksi yhdessä nuoren ja huoltajan kesken.</w:t>
      </w:r>
      <w:r w:rsidR="48D6EF3E" w:rsidRPr="14B1A43E">
        <w:rPr>
          <w:color w:val="FF0000"/>
        </w:rPr>
        <w:t xml:space="preserve"> </w:t>
      </w:r>
      <w:r w:rsidR="00DD7AB8" w:rsidRPr="00982A67">
        <w:t>Henkilötietol</w:t>
      </w:r>
      <w:r w:rsidRPr="00982A67">
        <w:t xml:space="preserve">omakkeeseen tarvitaan sekä rippikoululaisen että huoltajan allekirjoitukset ja </w:t>
      </w:r>
      <w:r w:rsidR="00DD7AB8" w:rsidRPr="00982A67">
        <w:t>lomake on palautettava</w:t>
      </w:r>
      <w:r w:rsidRPr="00982A67">
        <w:t xml:space="preserve"> </w:t>
      </w:r>
      <w:r>
        <w:t>rippikoulun ohjaajalle.</w:t>
      </w:r>
      <w:r w:rsidR="10E027B1">
        <w:t xml:space="preserve"> </w:t>
      </w:r>
      <w:r>
        <w:t>Turvallisuusasioita käydään läpi myös huoltajien ja rippikoulun ohjaajien tapaamisissa, joten niihin osallistuminen on tärkeää. Vastuu rippikoulun turvallisuudesta on molemminpuolinen</w:t>
      </w:r>
      <w:r w:rsidR="4E9A8056">
        <w:t>.</w:t>
      </w:r>
      <w:r>
        <w:t xml:space="preserve"> </w:t>
      </w:r>
    </w:p>
    <w:p w14:paraId="6134539D" w14:textId="64FBC61F" w:rsidR="00134C5D" w:rsidRDefault="00134C5D">
      <w:r>
        <w:t>• Seurakunnan – eli rippikouluryhmän turvallisuusvastaavan – on annettava rippikoululaiselle ja hänen huoltajalleen tarvittavat tiedot rippikoulun säännöistä ja ohjeista.</w:t>
      </w:r>
    </w:p>
    <w:p w14:paraId="63ADB0B2" w14:textId="18AEEFB5" w:rsidR="7EB4C8C8" w:rsidRDefault="7EB4C8C8" w:rsidP="14B1A43E">
      <w:pPr>
        <w:pStyle w:val="Luettelokappale"/>
        <w:numPr>
          <w:ilvl w:val="0"/>
          <w:numId w:val="1"/>
        </w:numPr>
      </w:pPr>
      <w:r w:rsidRPr="14B1A43E">
        <w:t>Henkilötietolomakkeeseen on tärkeää</w:t>
      </w:r>
      <w:r w:rsidR="3D59ADFA" w:rsidRPr="14B1A43E">
        <w:t xml:space="preserve"> kirjoittaa</w:t>
      </w:r>
      <w:r w:rsidRPr="14B1A43E">
        <w:t xml:space="preserve"> </w:t>
      </w:r>
      <w:r w:rsidR="00DD7AB8" w:rsidRPr="00982A67">
        <w:t>esimerkiksi,</w:t>
      </w:r>
      <w:r w:rsidRPr="00982A67">
        <w:t xml:space="preserve"> </w:t>
      </w:r>
      <w:r w:rsidR="34B9E3BD" w:rsidRPr="00982A67">
        <w:t>j</w:t>
      </w:r>
      <w:r w:rsidRPr="00982A67">
        <w:t xml:space="preserve">os </w:t>
      </w:r>
      <w:r w:rsidRPr="14B1A43E">
        <w:t>nuoren elämässä on tapahtunut suuria muutoksia tai jos hänellä on oppimiseen liittyviä haasteista. Muuttu</w:t>
      </w:r>
      <w:r w:rsidR="71A60146" w:rsidRPr="14B1A43E">
        <w:t>neessa tilanteessa olkaa yhteydessä rippikoulun ohjaajiin.</w:t>
      </w:r>
    </w:p>
    <w:p w14:paraId="270E0636" w14:textId="3BB46B35" w:rsidR="00134C5D" w:rsidRDefault="00134C5D">
      <w:r>
        <w:t xml:space="preserve">• Seurakunnalla - eli rippikoulun ohjaajilla - on oltava riittävät tiedot rippikoululaisesta ja hänen terveydentilastaan, jotta seurakunta voi vastata hänen turvallisuudestaan riparitapaamisissa ja leirijakson ajan. Henkilötietolomakkeen tiedot ovat luottamuksellisia ja tulevat vain rippikoulun ohjaajien tietoon, ellei erikseen toisin sovita. </w:t>
      </w:r>
    </w:p>
    <w:p w14:paraId="6D15CF94" w14:textId="77777777" w:rsidR="00134C5D" w:rsidRDefault="00134C5D">
      <w:r>
        <w:t xml:space="preserve">PERIAATTEET JA SÄÄNNÖT </w:t>
      </w:r>
    </w:p>
    <w:p w14:paraId="5BAED47C" w14:textId="77777777" w:rsidR="00134C5D" w:rsidRDefault="00134C5D">
      <w:r>
        <w:t xml:space="preserve">Yleistä </w:t>
      </w:r>
    </w:p>
    <w:p w14:paraId="720AD07D" w14:textId="67390CAF" w:rsidR="00134C5D" w:rsidRDefault="00134C5D">
      <w:r>
        <w:t>Rippikoulun turvallisuuden lähtökohta on sitoutuminen yhteisiin sääntöihin. Huoltajan</w:t>
      </w:r>
      <w:r w:rsidR="6D7C64AC">
        <w:t xml:space="preserve"> on keskusteltava</w:t>
      </w:r>
      <w:r>
        <w:t xml:space="preserve"> nuoren kanssa jo kotona siitä, että rippikoulun turvallisuus on myös yhteisten sääntöjen noudattamista. Rippileirin turvallisuusvastaava työntekijä on vastuussa rippikoululaisista leirijakson ajan ja hänen on voitava luottaa siihen, että jokainen haluaa toimia yhteisen viihtyvyyden ja turvallisuuden hyväksi. Toimivan yhteistyön takaamiseksi nuorella </w:t>
      </w:r>
      <w:r w:rsidRPr="00982A67">
        <w:t>täytyy olla</w:t>
      </w:r>
      <w:r w:rsidR="00010DA4" w:rsidRPr="00982A67">
        <w:t xml:space="preserve"> nimettynä</w:t>
      </w:r>
      <w:r w:rsidRPr="00982A67">
        <w:t xml:space="preserve"> aikuinen </w:t>
      </w:r>
      <w:r>
        <w:t xml:space="preserve">yhteyshenkilö (huoltaja tai hänen nimeämänsä muu aikuinen), johon voidaan olla yhteydessä rippikoulun aikana. (ks. myöhemmin lisää tästä). </w:t>
      </w:r>
    </w:p>
    <w:p w14:paraId="13E8C203" w14:textId="77777777" w:rsidR="00134C5D" w:rsidRDefault="00134C5D">
      <w:r>
        <w:t>Vakuutukset</w:t>
      </w:r>
    </w:p>
    <w:p w14:paraId="78C7A4B2" w14:textId="74AC05E5" w:rsidR="00134C5D" w:rsidRDefault="00134C5D">
      <w:r>
        <w:t xml:space="preserve">Pienet loukkaantumiset hoidetaan rippikoulussa, muussa tapauksessa otetaan yhteyttä huoltajaan. Espoon seurakuntayhtymä on vakuuttanut rippikoululaiset tapaturman varalta. Tietoa näiden korvausten suuruudesta voi tiedustella ohjaajilta. Mahdolliset sairauskulut, omien tavaroiden rikkoutumiset tai nuoren aiheuttamat tahalliset vahingonteot toisen omaisuudelle ovat nuoren ja huoltajan vastuulla. </w:t>
      </w:r>
    </w:p>
    <w:p w14:paraId="6D7B1E6E" w14:textId="77777777" w:rsidR="00134C5D" w:rsidRDefault="00134C5D">
      <w:r>
        <w:t xml:space="preserve">Tupakointi Espoon rippikouluissa </w:t>
      </w:r>
    </w:p>
    <w:p w14:paraId="7CB7CE6A" w14:textId="1C7D441A" w:rsidR="00134C5D" w:rsidRDefault="74A63FDD" w:rsidP="14B1A43E">
      <w:pPr>
        <w:rPr>
          <w:rFonts w:eastAsiaTheme="minorEastAsia"/>
        </w:rPr>
      </w:pPr>
      <w:r w:rsidRPr="00982A67">
        <w:rPr>
          <w:rFonts w:eastAsiaTheme="minorEastAsia"/>
        </w:rPr>
        <w:t xml:space="preserve">Rippikouluissa </w:t>
      </w:r>
      <w:r w:rsidR="00134C5D" w:rsidRPr="00982A67">
        <w:rPr>
          <w:rFonts w:eastAsiaTheme="minorEastAsia"/>
        </w:rPr>
        <w:t xml:space="preserve">noudatetaan </w:t>
      </w:r>
      <w:r w:rsidR="00010DA4" w:rsidRPr="00982A67">
        <w:rPr>
          <w:rFonts w:eastAsiaTheme="minorEastAsia"/>
        </w:rPr>
        <w:t>voimassa olevaa</w:t>
      </w:r>
      <w:r w:rsidR="00134C5D" w:rsidRPr="00982A67">
        <w:rPr>
          <w:rFonts w:eastAsiaTheme="minorEastAsia"/>
        </w:rPr>
        <w:t xml:space="preserve"> </w:t>
      </w:r>
      <w:r w:rsidR="00134C5D" w:rsidRPr="14B1A43E">
        <w:rPr>
          <w:rFonts w:eastAsiaTheme="minorEastAsia"/>
        </w:rPr>
        <w:t xml:space="preserve">tupakkalakia. Tämän </w:t>
      </w:r>
      <w:r w:rsidR="3B11600F" w:rsidRPr="14B1A43E">
        <w:rPr>
          <w:rFonts w:eastAsiaTheme="minorEastAsia"/>
        </w:rPr>
        <w:t xml:space="preserve">vuoksi </w:t>
      </w:r>
      <w:r w:rsidR="00134C5D" w:rsidRPr="14B1A43E">
        <w:rPr>
          <w:rFonts w:eastAsiaTheme="minorEastAsia"/>
        </w:rPr>
        <w:t>tupakointi</w:t>
      </w:r>
      <w:r w:rsidR="68E17759" w:rsidRPr="14B1A43E">
        <w:rPr>
          <w:rFonts w:eastAsiaTheme="minorEastAsia"/>
        </w:rPr>
        <w:t xml:space="preserve"> ja tupakkatuotteiden käyttö</w:t>
      </w:r>
      <w:r w:rsidR="00134C5D" w:rsidRPr="14B1A43E">
        <w:rPr>
          <w:rFonts w:eastAsiaTheme="minorEastAsia"/>
        </w:rPr>
        <w:t xml:space="preserve"> on kielletty Espoon seurakuntien rippikouluissa. </w:t>
      </w:r>
      <w:r w:rsidR="5D75897B" w:rsidRPr="14B1A43E">
        <w:rPr>
          <w:rFonts w:eastAsiaTheme="minorEastAsia"/>
        </w:rPr>
        <w:t xml:space="preserve">Sähkötupakka kuuluu saman lain piiriin. </w:t>
      </w:r>
      <w:r w:rsidR="00134C5D" w:rsidRPr="14B1A43E">
        <w:rPr>
          <w:rFonts w:eastAsiaTheme="minorEastAsia"/>
        </w:rPr>
        <w:t xml:space="preserve">Myös tupakkatuotteiden hallussapito on kielletty alle </w:t>
      </w:r>
      <w:r w:rsidR="4E8516DE" w:rsidRPr="14B1A43E">
        <w:rPr>
          <w:rFonts w:eastAsiaTheme="minorEastAsia"/>
        </w:rPr>
        <w:t>18-vuotiailta</w:t>
      </w:r>
      <w:r w:rsidR="00134C5D" w:rsidRPr="14B1A43E">
        <w:rPr>
          <w:rFonts w:eastAsiaTheme="minorEastAsia"/>
        </w:rPr>
        <w:t>. Lakia noudattamalla turvataan yksilön oikeus puhtaaseen hengitysilmaan sekä ediste</w:t>
      </w:r>
      <w:r w:rsidR="00F075CA" w:rsidRPr="14B1A43E">
        <w:rPr>
          <w:rFonts w:eastAsiaTheme="minorEastAsia"/>
        </w:rPr>
        <w:t>t</w:t>
      </w:r>
      <w:r w:rsidR="00134C5D" w:rsidRPr="14B1A43E">
        <w:rPr>
          <w:rFonts w:eastAsiaTheme="minorEastAsia"/>
        </w:rPr>
        <w:t xml:space="preserve">ään tupakoimattomuuden terveyttä edistävää merkitystä. Jos nuorella on hallussaan tupakkatuotteita tai jos hänen havaitaan </w:t>
      </w:r>
      <w:r w:rsidR="4BE11C72" w:rsidRPr="14B1A43E">
        <w:rPr>
          <w:rFonts w:eastAsiaTheme="minorEastAsia"/>
        </w:rPr>
        <w:t>niitä käyttäneen</w:t>
      </w:r>
      <w:r w:rsidR="00134C5D" w:rsidRPr="14B1A43E">
        <w:rPr>
          <w:rFonts w:eastAsiaTheme="minorEastAsia"/>
        </w:rPr>
        <w:t>, ohjaajat puuttuvat asiaan ja ottavat yhdessä nuoren kanssa yhteyttä huoltajiin. Mikäli tupakointi</w:t>
      </w:r>
      <w:r w:rsidR="302699A4" w:rsidRPr="14B1A43E">
        <w:rPr>
          <w:rFonts w:eastAsiaTheme="minorEastAsia"/>
        </w:rPr>
        <w:t>/tupakkatuotteiden käyttö</w:t>
      </w:r>
      <w:r w:rsidR="00134C5D" w:rsidRPr="14B1A43E">
        <w:rPr>
          <w:rFonts w:eastAsiaTheme="minorEastAsia"/>
        </w:rPr>
        <w:t xml:space="preserve"> jatkuu </w:t>
      </w:r>
      <w:r w:rsidR="00134C5D" w:rsidRPr="14B1A43E">
        <w:rPr>
          <w:rFonts w:eastAsiaTheme="minorEastAsia"/>
        </w:rPr>
        <w:lastRenderedPageBreak/>
        <w:t>kielloista huolimatta, nuoren rippikoulu keskeytyy ja rippikoulun loppuun suorittamisesta myöhemmin sovitaan erikseen huoltajien ja nuoren kanssa (ks. tarkemmin kohta: Rippikoulun keskeytyminen). Vanhemmille ja huoltajille kuuluu ensisijainen kasvatusvastuu ja heidän on syytä huolehtia esimerkiksi siitä, että nuorilla ei ole tupakkatuotteita mukanaan rippikoulussa. Mikäli nuori tupakoi, on siis syytä ryhtyä toimiin sen lopettamiseksi mahdollisimman ajoissa. Apua tupakoinnin lopettamiseen saa esimerkiksi kouluterveydenhuollosta.</w:t>
      </w:r>
    </w:p>
    <w:p w14:paraId="0BF87991" w14:textId="4932F193" w:rsidR="00134C5D" w:rsidRDefault="6B6E6630" w:rsidP="14B1A43E">
      <w:r>
        <w:t>Energiajuomat, p</w:t>
      </w:r>
      <w:r w:rsidR="00134C5D">
        <w:t xml:space="preserve">äihteet ja huumeet </w:t>
      </w:r>
    </w:p>
    <w:p w14:paraId="2F85D5AA" w14:textId="27573AF3" w:rsidR="00134C5D" w:rsidRDefault="3DF3AC01" w:rsidP="14B1A43E">
      <w:r>
        <w:t xml:space="preserve">Energiajuomia ei saa ottaa mukaan rippileirille, eikä niiden käyttöä </w:t>
      </w:r>
      <w:r w:rsidR="00010DA4" w:rsidRPr="00982A67">
        <w:t xml:space="preserve">muutoinkaan </w:t>
      </w:r>
      <w:r w:rsidRPr="00982A67">
        <w:t xml:space="preserve">suositella </w:t>
      </w:r>
      <w:r>
        <w:t xml:space="preserve">alle 15-vuotiaille. </w:t>
      </w:r>
      <w:r w:rsidR="00134C5D">
        <w:t xml:space="preserve">Päihteiden sekä huumeiden hallussapito ja käyttäminen tai näiden vaikutuksen alaisena osallistuminen on rippikoulussa kielletty. Päihteiden tai huumeiden hallussapidosta tai käyttämisestä seuraa kyseisen nuoren kohdalla rippikoulun keskeytyminen (ks. tarkemmin kohta: Rippikoulun keskeytyminen). Päihteiden tai huumeiden hallussapidosta ohjaajat ilmoittavat huoltajalle ja asian edellyttämille viranomaisille. </w:t>
      </w:r>
    </w:p>
    <w:p w14:paraId="2D9832B8" w14:textId="77777777" w:rsidR="00134C5D" w:rsidRDefault="00134C5D">
      <w:r>
        <w:t>Lääkkeet</w:t>
      </w:r>
    </w:p>
    <w:p w14:paraId="48194F45" w14:textId="66443FC8" w:rsidR="00F075CA" w:rsidRDefault="00134C5D">
      <w:r>
        <w:t xml:space="preserve">Rippikoulun ohjaajilla ei ole oikeutta jakaa lääkkeitä rippikoululaisille. Kaikki rippikoululaisella mukana olevat lääkkeet täytyy ilmoittaa henkilötietolomakkeessa. Myös kaikki </w:t>
      </w:r>
      <w:r w:rsidRPr="00982A67">
        <w:t xml:space="preserve">lääkeaineallergiat on syytä merkitä lomakkeeseen. </w:t>
      </w:r>
      <w:r w:rsidR="14816E66" w:rsidRPr="00982A67">
        <w:t>Henkilötietol</w:t>
      </w:r>
      <w:r w:rsidRPr="00982A67">
        <w:t>omakkeeseen</w:t>
      </w:r>
      <w:r w:rsidR="480FBFE1" w:rsidRPr="00982A67">
        <w:t xml:space="preserve"> on kirjattava</w:t>
      </w:r>
      <w:r w:rsidRPr="00982A67">
        <w:t>, osaako nuori itse ottaa</w:t>
      </w:r>
      <w:r w:rsidR="00010DA4" w:rsidRPr="00982A67">
        <w:t xml:space="preserve"> tarvitsemansa</w:t>
      </w:r>
      <w:r w:rsidRPr="00982A67">
        <w:t xml:space="preserve"> lääkkeet. Jos erityistä lääkityksen tarvetta ilmenee, konsultoidaan ensin huoltajaa/lomakkeessa </w:t>
      </w:r>
      <w:r>
        <w:t>ilmoitettua yhteyshenkilöä</w:t>
      </w:r>
      <w:r w:rsidR="217CA266">
        <w:t>.</w:t>
      </w:r>
    </w:p>
    <w:p w14:paraId="1DFFA333" w14:textId="0139789B" w:rsidR="00F075CA" w:rsidRDefault="029065C0">
      <w:r>
        <w:t>Kiusaaminen ja yksityisyys</w:t>
      </w:r>
    </w:p>
    <w:p w14:paraId="2ADD85AE" w14:textId="15F8B3F8" w:rsidR="1FE4BF8F" w:rsidRPr="00DD7AB8" w:rsidRDefault="1FE4BF8F" w:rsidP="14B1A43E">
      <w:r w:rsidRPr="00DD7AB8">
        <w:rPr>
          <w:rFonts w:eastAsiaTheme="minorEastAsia"/>
          <w:color w:val="333333"/>
        </w:rPr>
        <w:t xml:space="preserve">Rippikoulussa ketään ei kiusata henkisesti eikä fyysisesti. </w:t>
      </w:r>
      <w:r w:rsidR="4A5C39FA" w:rsidRPr="00DD7AB8">
        <w:rPr>
          <w:rFonts w:eastAsiaTheme="minorEastAsia"/>
        </w:rPr>
        <w:t>Myös s</w:t>
      </w:r>
      <w:r w:rsidR="4A5C39FA" w:rsidRPr="00DD7AB8">
        <w:t>ome voi olla väline kiusaamiselle ja ulkopuolelle jättämiselle.</w:t>
      </w:r>
      <w:r w:rsidR="4A5C39FA" w:rsidRPr="00DD7AB8">
        <w:rPr>
          <w:rFonts w:eastAsiaTheme="minorEastAsia"/>
          <w:color w:val="333333"/>
        </w:rPr>
        <w:t xml:space="preserve"> </w:t>
      </w:r>
      <w:r w:rsidRPr="00DD7AB8">
        <w:rPr>
          <w:rFonts w:eastAsiaTheme="minorEastAsia"/>
          <w:color w:val="333333"/>
        </w:rPr>
        <w:t>Jos kiusaamista ilmenee, asiaan puututaan välittömästi.</w:t>
      </w:r>
      <w:r w:rsidR="525F75F3" w:rsidRPr="00DD7AB8">
        <w:t xml:space="preserve"> Jokaista nuorta koskee yksityisyydensuoja, jota täytyy kunnioittaa. Rippikoulu on suljettu yhteisö, jossa kaikenlainen salakuvaaminen/katselu on kielletty. </w:t>
      </w:r>
      <w:r w:rsidR="371D5207" w:rsidRPr="00DD7AB8">
        <w:t>Kuvien ja videoiden julkaisuun täytyy olla</w:t>
      </w:r>
      <w:r w:rsidR="525F75F3" w:rsidRPr="00DD7AB8">
        <w:t xml:space="preserve"> lupa kaikilta, jotka kuvissa/videoilla näkyvät. Kännykkää on mahdollista käyttää vapaa-ajalla. Kännykän käyttöä saatetaan rajoittaa rippikoulussa.</w:t>
      </w:r>
      <w:r w:rsidR="2BCF844A" w:rsidRPr="00DD7AB8">
        <w:t xml:space="preserve"> </w:t>
      </w:r>
      <w:r w:rsidR="6CA03F57" w:rsidRPr="00DD7AB8">
        <w:rPr>
          <w:rFonts w:eastAsiaTheme="minorEastAsia"/>
        </w:rPr>
        <w:t>Yksityisyyttä kunnioitetaan</w:t>
      </w:r>
      <w:r w:rsidR="0EE3836E" w:rsidRPr="00DD7AB8">
        <w:rPr>
          <w:rFonts w:eastAsiaTheme="minorEastAsia"/>
        </w:rPr>
        <w:t xml:space="preserve"> myös</w:t>
      </w:r>
      <w:r w:rsidR="6CA03F57" w:rsidRPr="00DD7AB8">
        <w:rPr>
          <w:rFonts w:eastAsiaTheme="minorEastAsia"/>
        </w:rPr>
        <w:t xml:space="preserve"> siten, että toisen tavaroihin ei kosketa, eikä toisten huoneisiin saa mennä.</w:t>
      </w:r>
      <w:r w:rsidR="00134C5D" w:rsidRPr="00DD7AB8">
        <w:t xml:space="preserve"> </w:t>
      </w:r>
    </w:p>
    <w:p w14:paraId="11FF0868" w14:textId="466821BA" w:rsidR="00F075CA" w:rsidRDefault="00134C5D">
      <w:r>
        <w:t xml:space="preserve">Päiväohjelma ja </w:t>
      </w:r>
      <w:r w:rsidR="76AEFC92">
        <w:t>nukkuminen</w:t>
      </w:r>
      <w:r>
        <w:t xml:space="preserve"> leirillä </w:t>
      </w:r>
    </w:p>
    <w:p w14:paraId="77FCEBC1" w14:textId="7955B2BA" w:rsidR="00134C5D" w:rsidRDefault="00134C5D">
      <w:r>
        <w:t>Rippikoulussa työskennellään sovitun aikataulun mukaan. Leirillä ollessa noudatetaan yhteistä päiväohjelmaa.</w:t>
      </w:r>
      <w:r w:rsidR="659D5C27">
        <w:t xml:space="preserve"> Yöaikaan leireillä on hiljaisu</w:t>
      </w:r>
      <w:r w:rsidR="67FAB04B">
        <w:t>us</w:t>
      </w:r>
      <w:r w:rsidR="659D5C27">
        <w:t>, koska</w:t>
      </w:r>
      <w:r>
        <w:t xml:space="preserve"> riittävä lepo auttaa jaksamaan ohjelmantäyteiset päivät ja samalla onnettomuusriski vähenee.</w:t>
      </w:r>
      <w:r w:rsidR="4958F462">
        <w:t xml:space="preserve"> </w:t>
      </w:r>
      <w:r w:rsidR="4958F462" w:rsidRPr="00982A67">
        <w:t xml:space="preserve">Jos </w:t>
      </w:r>
      <w:r w:rsidR="00010DA4" w:rsidRPr="00982A67">
        <w:t>öisin nukkuminen</w:t>
      </w:r>
      <w:r w:rsidR="4958F462" w:rsidRPr="00982A67">
        <w:t xml:space="preserve"> </w:t>
      </w:r>
      <w:r w:rsidR="4958F462">
        <w:t>ei nuorelta onnistu, leirimuotoinen rippikoulu ei ole mahdollinen.</w:t>
      </w:r>
    </w:p>
    <w:p w14:paraId="34032A2B" w14:textId="77777777" w:rsidR="00F075CA" w:rsidRDefault="00134C5D">
      <w:r>
        <w:t xml:space="preserve">Kuljetukset </w:t>
      </w:r>
    </w:p>
    <w:p w14:paraId="4E92FC0F" w14:textId="6CFCE472" w:rsidR="00F075CA" w:rsidRDefault="00010DA4">
      <w:r>
        <w:t>R</w:t>
      </w:r>
      <w:r w:rsidR="00134C5D">
        <w:t xml:space="preserve">ippikoululaisten kuljettamisesta vastaa ammattikuljettaja, joka on vastuussa rippikoululaisten turvallisuudesta matkustamisen aikana. </w:t>
      </w:r>
      <w:r w:rsidR="1A8FE8FD">
        <w:t>B</w:t>
      </w:r>
      <w:r w:rsidR="00134C5D">
        <w:t>ussissa on aina lisäksi mukana joku rippikoulun täysi</w:t>
      </w:r>
      <w:r w:rsidR="00F075CA">
        <w:t>-</w:t>
      </w:r>
      <w:r w:rsidR="00134C5D">
        <w:t xml:space="preserve">ikäisistä ohjaajista. </w:t>
      </w:r>
      <w:r w:rsidR="422EB5F2">
        <w:t xml:space="preserve">Mikäli nuoren leiri keskeytyy, huoltaja vastaa nuoren kuljetuksesta kotiin. </w:t>
      </w:r>
    </w:p>
    <w:p w14:paraId="6A27B23D" w14:textId="00AAD24D" w:rsidR="00F075CA" w:rsidRDefault="00134C5D">
      <w:r>
        <w:t>Turva</w:t>
      </w:r>
      <w:r w:rsidR="0AE361F1">
        <w:t>info</w:t>
      </w:r>
    </w:p>
    <w:p w14:paraId="4768950D" w14:textId="4BF08280" w:rsidR="00F075CA" w:rsidRDefault="13832C2E">
      <w:r>
        <w:t>T</w:t>
      </w:r>
      <w:r w:rsidR="00134C5D">
        <w:t>urvallisuusvastaava pitää turva</w:t>
      </w:r>
      <w:r w:rsidR="6CC4F343">
        <w:t>infon</w:t>
      </w:r>
      <w:r w:rsidR="00134C5D">
        <w:t xml:space="preserve"> </w:t>
      </w:r>
      <w:r w:rsidR="7F790520">
        <w:t>rippikoulun alussa.</w:t>
      </w:r>
      <w:r w:rsidR="00134C5D">
        <w:t xml:space="preserve"> T</w:t>
      </w:r>
      <w:r w:rsidR="1768523E">
        <w:t>urvainfossa</w:t>
      </w:r>
      <w:r w:rsidR="00134C5D">
        <w:t xml:space="preserve"> käydään läpi yhteiset pelisäännöt ja leirikeskuksen alueen rajat.</w:t>
      </w:r>
      <w:r w:rsidR="61B3861F">
        <w:t xml:space="preserve"> </w:t>
      </w:r>
    </w:p>
    <w:p w14:paraId="4ACD9C06" w14:textId="77777777" w:rsidR="00DD7AB8" w:rsidRDefault="00DD7AB8"/>
    <w:p w14:paraId="747D3967" w14:textId="7A16B430" w:rsidR="00F075CA" w:rsidRDefault="668CA420">
      <w:r>
        <w:lastRenderedPageBreak/>
        <w:t>Vesiturvallisuus</w:t>
      </w:r>
    </w:p>
    <w:p w14:paraId="23C438E9" w14:textId="745299C3" w:rsidR="00F075CA" w:rsidRDefault="00134C5D">
      <w:r>
        <w:t>Rippikoululaiset eivät saa mennä uimaan, soutelemaan tai melomaan yksin tai keskenään. Turvallisuuden varmistamiseksi näitä toimintoja valvoo aina joku leirin täysi-ikäisistä ohjaajista. Veneessä tai kanootissa käytetään asianmukaisia pelastusliivejä.</w:t>
      </w:r>
    </w:p>
    <w:p w14:paraId="489B6507" w14:textId="1C0DB7B0" w:rsidR="00F075CA" w:rsidRDefault="00134C5D" w:rsidP="14B1A43E">
      <w:r>
        <w:t xml:space="preserve">Rippikoulun keskeytyminen </w:t>
      </w:r>
    </w:p>
    <w:p w14:paraId="6EF7F072" w14:textId="05465CD6" w:rsidR="00DD7AB8" w:rsidRPr="00DD7AB8" w:rsidRDefault="00134C5D">
      <w:pPr>
        <w:rPr>
          <w:color w:val="FF0000"/>
        </w:rPr>
      </w:pPr>
      <w:r>
        <w:t>Rippikoulun keskeytyminen voi tarkoittaa yksittäisen rippikoulutapaamisen keskeytymistä tai leirijakson keskeytymistä. Rippikoulun keskeytymiseen voi johtaa rippikoulun sääntöjen vakava tai jatkuva rikkominen. Vakava sääntöjen rikkomus on esimerkiksi päihteiden tai huumausaineen hallussapito</w:t>
      </w:r>
      <w:r w:rsidR="00DD7AB8">
        <w:t>. J</w:t>
      </w:r>
      <w:r>
        <w:t xml:space="preserve">atkuva sääntöjen rikkominen </w:t>
      </w:r>
      <w:r w:rsidR="00DD7AB8">
        <w:t>voi olla</w:t>
      </w:r>
      <w:r>
        <w:t xml:space="preserve"> esimerkiksi hiljaisuuden toistuva rikkominen. </w:t>
      </w:r>
      <w:r w:rsidR="00DD7AB8" w:rsidRPr="00982A67">
        <w:t>Rippikoululeirin keskeytymiseen voi johtaa myös sellainen nuoren sairastuminen, joka estää osallistumisen tai on turvallisuusriski itselle tai muille.</w:t>
      </w:r>
    </w:p>
    <w:p w14:paraId="20C9691E" w14:textId="68D72B2C" w:rsidR="00DD7AB8" w:rsidRDefault="00134C5D">
      <w:r>
        <w:t xml:space="preserve">Leirimuotoisen rippikoulun keskeyttämisestä ollaan aina välittömästi yhteydessä huoltajaan tai nimettyyn yhteyshenkilöön sekä tarvittaessa viranomaisiin. Rippikoulun keskeyttämispäätöksen tekee kirkkoherra neuvoteltuaan kyseisen rippikouluryhmän </w:t>
      </w:r>
      <w:r w:rsidR="4D1F78F3">
        <w:t xml:space="preserve">turvallisuusvastaavan ja ryhmän työntekijätiimin </w:t>
      </w:r>
      <w:r>
        <w:t>kanssa.</w:t>
      </w:r>
      <w:r w:rsidR="00982A67">
        <w:t xml:space="preserve"> </w:t>
      </w:r>
      <w:r w:rsidRPr="00982A67">
        <w:t xml:space="preserve">Keskeytymistilanteessa </w:t>
      </w:r>
      <w:r w:rsidR="00DD7AB8" w:rsidRPr="00982A67">
        <w:t xml:space="preserve">nuorelle nimetyn </w:t>
      </w:r>
      <w:r w:rsidRPr="00982A67">
        <w:t xml:space="preserve">yhteyshenkilön </w:t>
      </w:r>
      <w:r w:rsidR="00DD7AB8" w:rsidRPr="00982A67">
        <w:t xml:space="preserve">on </w:t>
      </w:r>
      <w:r w:rsidRPr="00982A67">
        <w:t xml:space="preserve">ensisijaisesti itse </w:t>
      </w:r>
      <w:r w:rsidR="00DD7AB8" w:rsidRPr="00982A67">
        <w:t>noudettava</w:t>
      </w:r>
      <w:r w:rsidRPr="00982A67">
        <w:t xml:space="preserve"> nuori kotiin leiriltä tai joissakin tapauksissa </w:t>
      </w:r>
      <w:r w:rsidR="00DD7AB8" w:rsidRPr="00982A67">
        <w:t>kustannettava</w:t>
      </w:r>
      <w:r w:rsidRPr="00982A67">
        <w:t xml:space="preserve"> nuorelle ja saattajalle kyyti</w:t>
      </w:r>
      <w:r w:rsidR="00DD7AB8" w:rsidRPr="00982A67">
        <w:t>.</w:t>
      </w:r>
    </w:p>
    <w:p w14:paraId="58D57939" w14:textId="21A03876" w:rsidR="00C5047D" w:rsidRDefault="00134C5D">
      <w:r>
        <w:t>Rippikoulun jatkamismahdollisuuksista neuvotellaan kaikissa tilanteissa tapauskohtaisesti nuoren ja huoltajan kanssa. Konfirmaation ajankohtaa saatetaan järjestelymahdollisuuksista riippuen joutua muuttamaan.</w:t>
      </w:r>
      <w:bookmarkEnd w:id="1"/>
    </w:p>
    <w:sectPr w:rsidR="00C5047D">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bookmark int2:bookmarkName="_Int_EyRrLdlt" int2:invalidationBookmarkName="" int2:hashCode="wf0RijxuOkrp7g" int2:id="5gTuNtey">
      <int2:state int2:value="Reviewed" int2:type="WordDesignerSuggestedImageAnnotation"/>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C8E61C"/>
    <w:multiLevelType w:val="hybridMultilevel"/>
    <w:tmpl w:val="B9EE6A98"/>
    <w:lvl w:ilvl="0" w:tplc="B3600FE4">
      <w:start w:val="1"/>
      <w:numFmt w:val="bullet"/>
      <w:lvlText w:val=""/>
      <w:lvlJc w:val="left"/>
      <w:pPr>
        <w:ind w:left="720" w:hanging="360"/>
      </w:pPr>
      <w:rPr>
        <w:rFonts w:ascii="Symbol" w:hAnsi="Symbol" w:hint="default"/>
      </w:rPr>
    </w:lvl>
    <w:lvl w:ilvl="1" w:tplc="E078DA68">
      <w:start w:val="1"/>
      <w:numFmt w:val="bullet"/>
      <w:lvlText w:val="o"/>
      <w:lvlJc w:val="left"/>
      <w:pPr>
        <w:ind w:left="1440" w:hanging="360"/>
      </w:pPr>
      <w:rPr>
        <w:rFonts w:ascii="Courier New" w:hAnsi="Courier New" w:hint="default"/>
      </w:rPr>
    </w:lvl>
    <w:lvl w:ilvl="2" w:tplc="415E101E">
      <w:start w:val="1"/>
      <w:numFmt w:val="bullet"/>
      <w:lvlText w:val=""/>
      <w:lvlJc w:val="left"/>
      <w:pPr>
        <w:ind w:left="2160" w:hanging="360"/>
      </w:pPr>
      <w:rPr>
        <w:rFonts w:ascii="Wingdings" w:hAnsi="Wingdings" w:hint="default"/>
      </w:rPr>
    </w:lvl>
    <w:lvl w:ilvl="3" w:tplc="9F2C001E">
      <w:start w:val="1"/>
      <w:numFmt w:val="bullet"/>
      <w:lvlText w:val=""/>
      <w:lvlJc w:val="left"/>
      <w:pPr>
        <w:ind w:left="2880" w:hanging="360"/>
      </w:pPr>
      <w:rPr>
        <w:rFonts w:ascii="Symbol" w:hAnsi="Symbol" w:hint="default"/>
      </w:rPr>
    </w:lvl>
    <w:lvl w:ilvl="4" w:tplc="FA7CF988">
      <w:start w:val="1"/>
      <w:numFmt w:val="bullet"/>
      <w:lvlText w:val="o"/>
      <w:lvlJc w:val="left"/>
      <w:pPr>
        <w:ind w:left="3600" w:hanging="360"/>
      </w:pPr>
      <w:rPr>
        <w:rFonts w:ascii="Courier New" w:hAnsi="Courier New" w:hint="default"/>
      </w:rPr>
    </w:lvl>
    <w:lvl w:ilvl="5" w:tplc="654A263A">
      <w:start w:val="1"/>
      <w:numFmt w:val="bullet"/>
      <w:lvlText w:val=""/>
      <w:lvlJc w:val="left"/>
      <w:pPr>
        <w:ind w:left="4320" w:hanging="360"/>
      </w:pPr>
      <w:rPr>
        <w:rFonts w:ascii="Wingdings" w:hAnsi="Wingdings" w:hint="default"/>
      </w:rPr>
    </w:lvl>
    <w:lvl w:ilvl="6" w:tplc="01AA2320">
      <w:start w:val="1"/>
      <w:numFmt w:val="bullet"/>
      <w:lvlText w:val=""/>
      <w:lvlJc w:val="left"/>
      <w:pPr>
        <w:ind w:left="5040" w:hanging="360"/>
      </w:pPr>
      <w:rPr>
        <w:rFonts w:ascii="Symbol" w:hAnsi="Symbol" w:hint="default"/>
      </w:rPr>
    </w:lvl>
    <w:lvl w:ilvl="7" w:tplc="E05E1674">
      <w:start w:val="1"/>
      <w:numFmt w:val="bullet"/>
      <w:lvlText w:val="o"/>
      <w:lvlJc w:val="left"/>
      <w:pPr>
        <w:ind w:left="5760" w:hanging="360"/>
      </w:pPr>
      <w:rPr>
        <w:rFonts w:ascii="Courier New" w:hAnsi="Courier New" w:hint="default"/>
      </w:rPr>
    </w:lvl>
    <w:lvl w:ilvl="8" w:tplc="DE9CB8DA">
      <w:start w:val="1"/>
      <w:numFmt w:val="bullet"/>
      <w:lvlText w:val=""/>
      <w:lvlJc w:val="left"/>
      <w:pPr>
        <w:ind w:left="6480" w:hanging="360"/>
      </w:pPr>
      <w:rPr>
        <w:rFonts w:ascii="Wingdings" w:hAnsi="Wingdings" w:hint="default"/>
      </w:rPr>
    </w:lvl>
  </w:abstractNum>
  <w:num w:numId="1" w16cid:durableId="16305543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C5D"/>
    <w:rsid w:val="00010DA4"/>
    <w:rsid w:val="00034B9C"/>
    <w:rsid w:val="00134C5D"/>
    <w:rsid w:val="0031E466"/>
    <w:rsid w:val="00982A67"/>
    <w:rsid w:val="00C5047D"/>
    <w:rsid w:val="00DD7AB8"/>
    <w:rsid w:val="00F075CA"/>
    <w:rsid w:val="02586CEE"/>
    <w:rsid w:val="02635969"/>
    <w:rsid w:val="029065C0"/>
    <w:rsid w:val="03FF29CA"/>
    <w:rsid w:val="04C6EA5F"/>
    <w:rsid w:val="04E55D1E"/>
    <w:rsid w:val="05184A64"/>
    <w:rsid w:val="07AB594B"/>
    <w:rsid w:val="08ECF13F"/>
    <w:rsid w:val="0A2E82B8"/>
    <w:rsid w:val="0AE361F1"/>
    <w:rsid w:val="0BCAE996"/>
    <w:rsid w:val="0D09331E"/>
    <w:rsid w:val="0D4B13F2"/>
    <w:rsid w:val="0DF54C6F"/>
    <w:rsid w:val="0EE3836E"/>
    <w:rsid w:val="0F6EA722"/>
    <w:rsid w:val="0FD0A5D7"/>
    <w:rsid w:val="10E027B1"/>
    <w:rsid w:val="10F80324"/>
    <w:rsid w:val="11DCA441"/>
    <w:rsid w:val="13832C2E"/>
    <w:rsid w:val="14816E66"/>
    <w:rsid w:val="14B1A43E"/>
    <w:rsid w:val="169731E6"/>
    <w:rsid w:val="1768523E"/>
    <w:rsid w:val="17A3D857"/>
    <w:rsid w:val="1819D9EA"/>
    <w:rsid w:val="1A468CA4"/>
    <w:rsid w:val="1A8FE8FD"/>
    <w:rsid w:val="1AAA574F"/>
    <w:rsid w:val="1B75D785"/>
    <w:rsid w:val="1BB45F55"/>
    <w:rsid w:val="1E135DBF"/>
    <w:rsid w:val="1E8BDDF5"/>
    <w:rsid w:val="1F451527"/>
    <w:rsid w:val="1FAF2E20"/>
    <w:rsid w:val="1FE4BF8F"/>
    <w:rsid w:val="20A01C7E"/>
    <w:rsid w:val="217CA266"/>
    <w:rsid w:val="220A787C"/>
    <w:rsid w:val="223BECDF"/>
    <w:rsid w:val="22466A1B"/>
    <w:rsid w:val="22583C6A"/>
    <w:rsid w:val="235C8C91"/>
    <w:rsid w:val="2542193E"/>
    <w:rsid w:val="2ACAC584"/>
    <w:rsid w:val="2AF813E7"/>
    <w:rsid w:val="2B53637E"/>
    <w:rsid w:val="2BCF844A"/>
    <w:rsid w:val="2CDADB38"/>
    <w:rsid w:val="2E37E8C6"/>
    <w:rsid w:val="2F3BB7A0"/>
    <w:rsid w:val="302699A4"/>
    <w:rsid w:val="3260A5BD"/>
    <w:rsid w:val="32D5D769"/>
    <w:rsid w:val="3327924E"/>
    <w:rsid w:val="3466734E"/>
    <w:rsid w:val="34B9E3BD"/>
    <w:rsid w:val="34F3F799"/>
    <w:rsid w:val="358BAAA4"/>
    <w:rsid w:val="35B87D35"/>
    <w:rsid w:val="371D5207"/>
    <w:rsid w:val="373DBF1D"/>
    <w:rsid w:val="38761458"/>
    <w:rsid w:val="3B11600F"/>
    <w:rsid w:val="3D1BCC09"/>
    <w:rsid w:val="3D3CEBBB"/>
    <w:rsid w:val="3D59ADFA"/>
    <w:rsid w:val="3DF3AC01"/>
    <w:rsid w:val="3DF42D37"/>
    <w:rsid w:val="4081263D"/>
    <w:rsid w:val="422EB5F2"/>
    <w:rsid w:val="42C057D2"/>
    <w:rsid w:val="42CB4436"/>
    <w:rsid w:val="4332BBB3"/>
    <w:rsid w:val="43BE23D4"/>
    <w:rsid w:val="4420F43F"/>
    <w:rsid w:val="446B9C9E"/>
    <w:rsid w:val="44BE63D4"/>
    <w:rsid w:val="44EAC24B"/>
    <w:rsid w:val="44FFE723"/>
    <w:rsid w:val="4599179A"/>
    <w:rsid w:val="479ED9B6"/>
    <w:rsid w:val="480FBFE1"/>
    <w:rsid w:val="48D6EF3E"/>
    <w:rsid w:val="4958F462"/>
    <w:rsid w:val="4A5C39FA"/>
    <w:rsid w:val="4BE11C72"/>
    <w:rsid w:val="4C81A2A2"/>
    <w:rsid w:val="4D1F78F3"/>
    <w:rsid w:val="4D89D232"/>
    <w:rsid w:val="4E123E87"/>
    <w:rsid w:val="4E8516DE"/>
    <w:rsid w:val="4E9A8056"/>
    <w:rsid w:val="4FB77970"/>
    <w:rsid w:val="4FB94364"/>
    <w:rsid w:val="50A41CB2"/>
    <w:rsid w:val="50C4DF01"/>
    <w:rsid w:val="525685BA"/>
    <w:rsid w:val="525F75F3"/>
    <w:rsid w:val="54BBF9BE"/>
    <w:rsid w:val="576BD7B1"/>
    <w:rsid w:val="5A70B975"/>
    <w:rsid w:val="5CF12AF3"/>
    <w:rsid w:val="5D168DE4"/>
    <w:rsid w:val="5D75897B"/>
    <w:rsid w:val="5E19C1C8"/>
    <w:rsid w:val="5E373F48"/>
    <w:rsid w:val="5E4C3937"/>
    <w:rsid w:val="5EFED99A"/>
    <w:rsid w:val="5F65E190"/>
    <w:rsid w:val="609ECD48"/>
    <w:rsid w:val="61B3861F"/>
    <w:rsid w:val="62538127"/>
    <w:rsid w:val="63D66E0A"/>
    <w:rsid w:val="643952B3"/>
    <w:rsid w:val="65723E6B"/>
    <w:rsid w:val="659D5C27"/>
    <w:rsid w:val="6609BEA5"/>
    <w:rsid w:val="66469638"/>
    <w:rsid w:val="668CA420"/>
    <w:rsid w:val="67FAB04B"/>
    <w:rsid w:val="68E17759"/>
    <w:rsid w:val="68FAC5EE"/>
    <w:rsid w:val="6B6E6630"/>
    <w:rsid w:val="6CA03F57"/>
    <w:rsid w:val="6CC4F343"/>
    <w:rsid w:val="6D7C64AC"/>
    <w:rsid w:val="6DA555A4"/>
    <w:rsid w:val="6EABEF0E"/>
    <w:rsid w:val="6ECBD795"/>
    <w:rsid w:val="6F412605"/>
    <w:rsid w:val="6F77B694"/>
    <w:rsid w:val="7151697A"/>
    <w:rsid w:val="71A60146"/>
    <w:rsid w:val="71E96B01"/>
    <w:rsid w:val="72037857"/>
    <w:rsid w:val="72EDFAE8"/>
    <w:rsid w:val="74A63FDD"/>
    <w:rsid w:val="74EB8943"/>
    <w:rsid w:val="753D6E2C"/>
    <w:rsid w:val="75CF5BFA"/>
    <w:rsid w:val="76954C8A"/>
    <w:rsid w:val="76AEFC92"/>
    <w:rsid w:val="7B366DEE"/>
    <w:rsid w:val="7EB4C8C8"/>
    <w:rsid w:val="7EB7CAFC"/>
    <w:rsid w:val="7EB8AB70"/>
    <w:rsid w:val="7EF9C69E"/>
    <w:rsid w:val="7F790520"/>
    <w:rsid w:val="7FB29486"/>
    <w:rsid w:val="7FE4532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DC871"/>
  <w15:chartTrackingRefBased/>
  <w15:docId w15:val="{E7BBF7DE-C69E-4E6D-9FE2-522F14529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134C5D"/>
    <w:rPr>
      <w:color w:val="0563C1" w:themeColor="hyperlink"/>
      <w:u w:val="single"/>
    </w:rPr>
  </w:style>
  <w:style w:type="character" w:styleId="Ratkaisematonmaininta">
    <w:name w:val="Unresolved Mention"/>
    <w:basedOn w:val="Kappaleenoletusfontti"/>
    <w:uiPriority w:val="99"/>
    <w:semiHidden/>
    <w:unhideWhenUsed/>
    <w:rsid w:val="00134C5D"/>
    <w:rPr>
      <w:color w:val="605E5C"/>
      <w:shd w:val="clear" w:color="auto" w:fill="E1DFDD"/>
    </w:rPr>
  </w:style>
  <w:style w:type="paragraph" w:styleId="Luettelokappale">
    <w:name w:val="List Paragraph"/>
    <w:basedOn w:val="Normaali"/>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microsoft.com/office/2020/10/relationships/intelligence" Target="intelligence2.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EE3AD097E20967479E06B1C29343D1EC" ma:contentTypeVersion="13" ma:contentTypeDescription="Luo uusi asiakirja." ma:contentTypeScope="" ma:versionID="44ba86caa87090caca977778fe2fa0c7">
  <xsd:schema xmlns:xsd="http://www.w3.org/2001/XMLSchema" xmlns:xs="http://www.w3.org/2001/XMLSchema" xmlns:p="http://schemas.microsoft.com/office/2006/metadata/properties" xmlns:ns2="cc768960-b317-40eb-8421-651ced9294eb" xmlns:ns3="c7c65f45-5630-49de-a55c-1aa442674247" targetNamespace="http://schemas.microsoft.com/office/2006/metadata/properties" ma:root="true" ma:fieldsID="6d868121020cd38fbadd4232924e9462" ns2:_="" ns3:_="">
    <xsd:import namespace="cc768960-b317-40eb-8421-651ced9294eb"/>
    <xsd:import namespace="c7c65f45-5630-49de-a55c-1aa44267424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768960-b317-40eb-8421-651ced9294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Kuvien tunnisteet" ma:readOnly="false" ma:fieldId="{5cf76f15-5ced-4ddc-b409-7134ff3c332f}" ma:taxonomyMulti="true" ma:sspId="e63a637d-0aac-4958-a5cd-de682de1c74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7c65f45-5630-49de-a55c-1aa442674247" elementFormDefault="qualified">
    <xsd:import namespace="http://schemas.microsoft.com/office/2006/documentManagement/types"/>
    <xsd:import namespace="http://schemas.microsoft.com/office/infopath/2007/PartnerControls"/>
    <xsd:element name="SharedWithUsers" ma:index="14"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Jakamisen tiedot" ma:internalName="SharedWithDetails" ma:readOnly="true">
      <xsd:simpleType>
        <xsd:restriction base="dms:Note">
          <xsd:maxLength value="255"/>
        </xsd:restriction>
      </xsd:simpleType>
    </xsd:element>
    <xsd:element name="TaxCatchAll" ma:index="20" nillable="true" ma:displayName="Taxonomy Catch All Column" ma:hidden="true" ma:list="{41328894-88cd-4a24-981c-1ab91f75b7e6}" ma:internalName="TaxCatchAll" ma:showField="CatchAllData" ma:web="c7c65f45-5630-49de-a55c-1aa44267424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7c65f45-5630-49de-a55c-1aa442674247" xsi:nil="true"/>
    <lcf76f155ced4ddcb4097134ff3c332f xmlns="cc768960-b317-40eb-8421-651ced9294eb">
      <Terms xmlns="http://schemas.microsoft.com/office/infopath/2007/PartnerControls"/>
    </lcf76f155ced4ddcb4097134ff3c332f>
    <SharedWithUsers xmlns="c7c65f45-5630-49de-a55c-1aa442674247">
      <UserInfo>
        <DisplayName>Anetjärvi Sari</DisplayName>
        <AccountId>59</AccountId>
        <AccountType/>
      </UserInfo>
      <UserInfo>
        <DisplayName>Vehmas Timo</DisplayName>
        <AccountId>60</AccountId>
        <AccountType/>
      </UserInfo>
      <UserInfo>
        <DisplayName>Kallio Erika</DisplayName>
        <AccountId>36</AccountId>
        <AccountType/>
      </UserInfo>
      <UserInfo>
        <DisplayName>Hirsto Johanna</DisplayName>
        <AccountId>14</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D2B507F-75B9-4DDE-9E0A-54549750E1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768960-b317-40eb-8421-651ced9294eb"/>
    <ds:schemaRef ds:uri="c7c65f45-5630-49de-a55c-1aa4426742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41C85B-71D3-451F-8593-DBE9A17F02B6}">
  <ds:schemaRefs>
    <ds:schemaRef ds:uri="http://purl.org/dc/terms/"/>
    <ds:schemaRef ds:uri="http://schemas.microsoft.com/office/2006/documentManagement/types"/>
    <ds:schemaRef ds:uri="http://purl.org/dc/dcmitype/"/>
    <ds:schemaRef ds:uri="c7c65f45-5630-49de-a55c-1aa442674247"/>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cc768960-b317-40eb-8421-651ced9294eb"/>
    <ds:schemaRef ds:uri="http://www.w3.org/XML/1998/namespace"/>
  </ds:schemaRefs>
</ds:datastoreItem>
</file>

<file path=customXml/itemProps3.xml><?xml version="1.0" encoding="utf-8"?>
<ds:datastoreItem xmlns:ds="http://schemas.openxmlformats.org/officeDocument/2006/customXml" ds:itemID="{D446FD12-6FEE-4789-8A53-3BCF0A2058B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862</Words>
  <Characters>6983</Characters>
  <Application>Microsoft Office Word</Application>
  <DocSecurity>0</DocSecurity>
  <Lines>58</Lines>
  <Paragraphs>15</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7830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Hirsto Johanna</dc:creator>
  <cp:keywords/>
  <dc:description/>
  <cp:lastModifiedBy>Airaksinen Pentti</cp:lastModifiedBy>
  <cp:revision>3</cp:revision>
  <dcterms:created xsi:type="dcterms:W3CDTF">2022-10-10T15:58:00Z</dcterms:created>
  <dcterms:modified xsi:type="dcterms:W3CDTF">2022-10-25T10:51:00Z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0x010100EE3AD097E20967479E06B1C29343D1EC</vt:lpwstr>
  </property>
  <property fmtid="{D5CDD505-2E9C-101B-9397-08002B2CF9AE}" pid="3" name="MediaServiceImageTags">
    <vt:lpwstr/>
  </property>
</Properties>
</file>