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FBAF3" w14:textId="77777777" w:rsidR="009418AC" w:rsidRDefault="009418AC" w:rsidP="009418AC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right" w:pos="9360"/>
        </w:tabs>
        <w:jc w:val="right"/>
        <w:rPr>
          <w:rFonts w:ascii="Calibri" w:hAnsi="Calibri" w:cs="Tahoma"/>
          <w:bCs/>
          <w:spacing w:val="-3"/>
        </w:rPr>
      </w:pPr>
    </w:p>
    <w:p w14:paraId="0883D5BF" w14:textId="519A072B" w:rsidR="00CC6717" w:rsidRPr="009418AC" w:rsidRDefault="00274EF0" w:rsidP="00222324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right" w:pos="9360"/>
        </w:tabs>
        <w:jc w:val="right"/>
        <w:rPr>
          <w:rFonts w:ascii="Calibri" w:hAnsi="Calibri" w:cs="Tahoma"/>
          <w:bCs/>
          <w:spacing w:val="-3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</w:t>
      </w:r>
      <w:r w:rsidR="00222324">
        <w:rPr>
          <w:rFonts w:ascii="Calibri" w:hAnsi="Calibri"/>
        </w:rPr>
        <w:t>S</w:t>
      </w:r>
      <w:r>
        <w:rPr>
          <w:rFonts w:ascii="Calibri" w:hAnsi="Calibri"/>
        </w:rPr>
        <w:t>tadgesamling A 10</w:t>
      </w:r>
    </w:p>
    <w:p w14:paraId="0DA204A6" w14:textId="77777777" w:rsidR="00222324" w:rsidRDefault="00274EF0" w:rsidP="00222324">
      <w:pPr>
        <w:ind w:left="6520"/>
        <w:jc w:val="right"/>
        <w:rPr>
          <w:rFonts w:ascii="Calibri" w:hAnsi="Calibri"/>
        </w:rPr>
      </w:pPr>
      <w:r>
        <w:rPr>
          <w:rFonts w:ascii="Calibri" w:hAnsi="Calibri"/>
        </w:rPr>
        <w:t xml:space="preserve">        GKF 20.3.2024   </w:t>
      </w:r>
    </w:p>
    <w:p w14:paraId="096DBEFB" w14:textId="7667F800" w:rsidR="006A1812" w:rsidRPr="00ED635C" w:rsidRDefault="00274EF0" w:rsidP="00222324">
      <w:pPr>
        <w:ind w:left="6520"/>
        <w:jc w:val="right"/>
        <w:rPr>
          <w:rFonts w:ascii="Calibri" w:hAnsi="Calibri"/>
        </w:rPr>
      </w:pPr>
      <w:r>
        <w:rPr>
          <w:rFonts w:ascii="Calibri" w:hAnsi="Calibri"/>
        </w:rPr>
        <w:t>Makulerar stadgan 24.5.2017</w:t>
      </w:r>
    </w:p>
    <w:p w14:paraId="5244492C" w14:textId="519635E5" w:rsidR="006A1812" w:rsidRPr="00BF50DE" w:rsidRDefault="00DA7C7D" w:rsidP="00222324">
      <w:pPr>
        <w:pStyle w:val="Asiateksti"/>
        <w:tabs>
          <w:tab w:val="clear" w:pos="7779"/>
          <w:tab w:val="clear" w:pos="8931"/>
          <w:tab w:val="right" w:pos="9360"/>
        </w:tabs>
        <w:ind w:left="0" w:firstLine="0"/>
        <w:jc w:val="right"/>
        <w:rPr>
          <w:rFonts w:ascii="Calibri" w:hAnsi="Calibri" w:cs="Tahoma"/>
          <w:b/>
          <w:szCs w:val="24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Logotypen ändrades 13.3.2025</w:t>
      </w:r>
    </w:p>
    <w:p w14:paraId="20B7FA59" w14:textId="77777777" w:rsidR="006A1812" w:rsidRPr="009418AC" w:rsidRDefault="006A1812" w:rsidP="006A1812">
      <w:pPr>
        <w:pStyle w:val="Asiateksti"/>
        <w:ind w:left="0" w:firstLine="0"/>
        <w:rPr>
          <w:rFonts w:ascii="Calibri" w:hAnsi="Calibri" w:cs="Tahoma"/>
          <w:sz w:val="28"/>
          <w:szCs w:val="28"/>
        </w:rPr>
      </w:pPr>
    </w:p>
    <w:p w14:paraId="4D0BE83F" w14:textId="77777777" w:rsidR="006A1812" w:rsidRPr="00BF50DE" w:rsidRDefault="006A1812" w:rsidP="006A1812">
      <w:pPr>
        <w:pStyle w:val="Asiateksti"/>
        <w:rPr>
          <w:rFonts w:ascii="Calibri" w:hAnsi="Calibri" w:cs="Tahoma"/>
          <w:b/>
          <w:bCs/>
          <w:szCs w:val="24"/>
        </w:rPr>
      </w:pPr>
      <w:r>
        <w:rPr>
          <w:rFonts w:ascii="Calibri" w:hAnsi="Calibri"/>
          <w:b/>
          <w:sz w:val="28"/>
        </w:rPr>
        <w:t>LEDNINGSSTADGA FÖR ESBO KYRKLIGA SAMFÄLLIGHET</w:t>
      </w:r>
      <w:r>
        <w:rPr>
          <w:rFonts w:ascii="Calibri" w:hAnsi="Calibri"/>
          <w:b/>
          <w:sz w:val="28"/>
        </w:rPr>
        <w:tab/>
      </w:r>
    </w:p>
    <w:p w14:paraId="5CD99067" w14:textId="77777777" w:rsidR="006A1812" w:rsidRPr="00BF50DE" w:rsidRDefault="006A1812" w:rsidP="006A1812">
      <w:pPr>
        <w:pStyle w:val="Asiateksti"/>
        <w:rPr>
          <w:rFonts w:ascii="Calibri" w:hAnsi="Calibri" w:cs="Tahoma"/>
          <w:b/>
          <w:bCs/>
          <w:szCs w:val="24"/>
        </w:rPr>
      </w:pPr>
    </w:p>
    <w:p w14:paraId="21859F41" w14:textId="77777777" w:rsidR="006A1812" w:rsidRPr="00BF50DE" w:rsidRDefault="006A1812" w:rsidP="006A1812">
      <w:pPr>
        <w:pStyle w:val="Asiateksti"/>
        <w:ind w:left="0" w:firstLine="0"/>
        <w:rPr>
          <w:rFonts w:ascii="Calibri" w:hAnsi="Calibri" w:cs="Tahoma"/>
          <w:b/>
          <w:bCs/>
          <w:szCs w:val="24"/>
        </w:rPr>
      </w:pPr>
    </w:p>
    <w:p w14:paraId="1E3B404E" w14:textId="77777777" w:rsidR="006A1812" w:rsidRPr="00BF50DE" w:rsidRDefault="006A1812" w:rsidP="006A1812">
      <w:pPr>
        <w:pStyle w:val="Asiateksti"/>
        <w:rPr>
          <w:rFonts w:ascii="Calibri" w:hAnsi="Calibri" w:cs="Tahoma"/>
          <w:b/>
          <w:spacing w:val="-3"/>
          <w:szCs w:val="24"/>
        </w:rPr>
      </w:pPr>
      <w:r>
        <w:rPr>
          <w:rFonts w:ascii="Calibri" w:hAnsi="Calibri"/>
          <w:b/>
        </w:rPr>
        <w:t>1. Allmänt</w:t>
      </w:r>
    </w:p>
    <w:p w14:paraId="621EB2F2" w14:textId="77777777" w:rsidR="006A1812" w:rsidRPr="00BF50DE" w:rsidRDefault="006A1812" w:rsidP="006A1812">
      <w:pPr>
        <w:pStyle w:val="Asiateksti"/>
        <w:ind w:left="0" w:firstLine="0"/>
        <w:rPr>
          <w:rFonts w:ascii="Calibri" w:hAnsi="Calibri" w:cs="Tahoma"/>
          <w:spacing w:val="-3"/>
          <w:szCs w:val="24"/>
        </w:rPr>
      </w:pPr>
    </w:p>
    <w:p w14:paraId="4EC3DA1C" w14:textId="77777777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 xml:space="preserve">1 § </w:t>
      </w:r>
      <w:r>
        <w:rPr>
          <w:rFonts w:ascii="Calibri" w:hAnsi="Calibri"/>
        </w:rPr>
        <w:tab/>
        <w:t xml:space="preserve">Esbo kyrkliga samfällighets ämbetsverks verksamhetsidé är att betjäna Esbo församlingar genom att utföra gemensamt överenskomna uppgifter för deras räkning och skapa förutsättningar för skötseln att församlingarna grundläggande uppgifter. </w:t>
      </w:r>
    </w:p>
    <w:p w14:paraId="2C2AAC0D" w14:textId="77777777" w:rsidR="006A1812" w:rsidRPr="00BF50DE" w:rsidRDefault="006A1812" w:rsidP="000E17C5">
      <w:pPr>
        <w:pStyle w:val="Asiateksti"/>
        <w:ind w:left="0" w:firstLine="0"/>
        <w:rPr>
          <w:rFonts w:ascii="Calibri" w:hAnsi="Calibri" w:cs="Tahoma"/>
          <w:spacing w:val="-3"/>
          <w:szCs w:val="24"/>
        </w:rPr>
      </w:pPr>
    </w:p>
    <w:p w14:paraId="483CD219" w14:textId="23013FC4" w:rsidR="003B1A7B" w:rsidRPr="000E17C5" w:rsidRDefault="003B1A7B" w:rsidP="000E17C5">
      <w:pPr>
        <w:pStyle w:val="Asiateksti"/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 xml:space="preserve">2 § </w:t>
      </w:r>
      <w:r>
        <w:rPr>
          <w:rFonts w:ascii="Calibri" w:hAnsi="Calibri"/>
        </w:rPr>
        <w:tab/>
        <w:t>Den kyrkliga samfällighetens ämbetsverk leds samfällighetsdirektören, som väljs av gemensamma kyrkofullmäktige och agerar under direkt ledning av gemensamma kyrkorådet.</w:t>
      </w:r>
    </w:p>
    <w:p w14:paraId="1F59A6C3" w14:textId="77777777" w:rsidR="006A1812" w:rsidRPr="000E17C5" w:rsidRDefault="006A1812" w:rsidP="006A1812">
      <w:pPr>
        <w:pStyle w:val="Asiateksti"/>
        <w:ind w:left="0" w:firstLine="0"/>
        <w:rPr>
          <w:rFonts w:ascii="Calibri" w:hAnsi="Calibri" w:cs="Tahoma"/>
          <w:spacing w:val="-3"/>
          <w:szCs w:val="24"/>
        </w:rPr>
      </w:pPr>
    </w:p>
    <w:p w14:paraId="6BCD721A" w14:textId="1B991678" w:rsidR="003B1A7B" w:rsidRPr="000E17C5" w:rsidRDefault="003B1A7B" w:rsidP="003B1A7B">
      <w:pPr>
        <w:pStyle w:val="Asiateksti"/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>3 §</w:t>
      </w:r>
      <w:r>
        <w:rPr>
          <w:rFonts w:ascii="Calibri" w:hAnsi="Calibri"/>
        </w:rPr>
        <w:tab/>
        <w:t>Ämbetsverket är indelat i fem serviceenheter: fastighetstjänster, servicecentralen, ekonomi- och dataförvaltningstjänster, kommunikationstjänster och tjänster för gemensamt församlingsarbete. Serviceenheterna är indelade i verksamhetsgrupper. Dessutom finns en enhet för samfällighetens ledning under samfällighetsdirektören.</w:t>
      </w:r>
    </w:p>
    <w:p w14:paraId="5A277D45" w14:textId="07DC0C63" w:rsidR="006A1812" w:rsidRPr="00BF50DE" w:rsidRDefault="003B1A7B" w:rsidP="003B1A7B">
      <w:pPr>
        <w:pStyle w:val="Asiateksti"/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 xml:space="preserve"> </w:t>
      </w:r>
    </w:p>
    <w:p w14:paraId="37FD932A" w14:textId="77777777" w:rsidR="006A1812" w:rsidRPr="00BF50DE" w:rsidRDefault="006A1812" w:rsidP="006A1812">
      <w:pPr>
        <w:pStyle w:val="Asiateksti"/>
        <w:ind w:left="0" w:firstLine="0"/>
        <w:rPr>
          <w:rFonts w:ascii="Calibri" w:hAnsi="Calibri" w:cs="Tahoma"/>
          <w:spacing w:val="-3"/>
          <w:szCs w:val="24"/>
        </w:rPr>
      </w:pPr>
    </w:p>
    <w:p w14:paraId="16037698" w14:textId="77777777" w:rsidR="006A1812" w:rsidRPr="00BF50DE" w:rsidRDefault="006A1812" w:rsidP="006A1812">
      <w:pPr>
        <w:pStyle w:val="Asiateksti"/>
        <w:rPr>
          <w:rFonts w:ascii="Calibri" w:hAnsi="Calibri" w:cs="Tahoma"/>
          <w:b/>
          <w:szCs w:val="24"/>
        </w:rPr>
      </w:pPr>
      <w:r>
        <w:rPr>
          <w:rFonts w:ascii="Calibri" w:hAnsi="Calibri"/>
          <w:b/>
        </w:rPr>
        <w:t>2. Serviceenheter</w:t>
      </w:r>
    </w:p>
    <w:p w14:paraId="1DE971DF" w14:textId="77777777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</w:p>
    <w:p w14:paraId="1FC24AE2" w14:textId="68AE2921" w:rsidR="006A1812" w:rsidRPr="000E17C5" w:rsidRDefault="008110FB" w:rsidP="006A1812">
      <w:pPr>
        <w:pStyle w:val="Asiateksti"/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>4 §</w:t>
      </w:r>
      <w:r>
        <w:rPr>
          <w:rFonts w:ascii="Calibri" w:hAnsi="Calibri"/>
        </w:rPr>
        <w:tab/>
        <w:t xml:space="preserve"> Servicecentralens ansvarsområden är:</w:t>
      </w:r>
    </w:p>
    <w:p w14:paraId="577E205A" w14:textId="77777777" w:rsidR="003B1A7B" w:rsidRPr="00274EF0" w:rsidRDefault="003B1A7B" w:rsidP="003B1A7B">
      <w:pPr>
        <w:pStyle w:val="Asiateksti"/>
        <w:ind w:left="0" w:firstLine="0"/>
        <w:rPr>
          <w:rFonts w:ascii="Calibri" w:hAnsi="Calibri" w:cs="Tahoma"/>
          <w:spacing w:val="-3"/>
          <w:sz w:val="16"/>
          <w:szCs w:val="16"/>
        </w:rPr>
      </w:pPr>
    </w:p>
    <w:p w14:paraId="29574631" w14:textId="77777777" w:rsidR="003B1A7B" w:rsidRPr="000E17C5" w:rsidRDefault="003B1A7B" w:rsidP="003B1A7B">
      <w:pPr>
        <w:pStyle w:val="Asiateksti"/>
        <w:numPr>
          <w:ilvl w:val="0"/>
          <w:numId w:val="1"/>
        </w:numPr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>personalförvaltning</w:t>
      </w:r>
    </w:p>
    <w:p w14:paraId="142C9022" w14:textId="77777777" w:rsidR="003B1A7B" w:rsidRPr="000E17C5" w:rsidRDefault="003B1A7B" w:rsidP="003B1A7B">
      <w:pPr>
        <w:pStyle w:val="Asiateksti"/>
        <w:numPr>
          <w:ilvl w:val="0"/>
          <w:numId w:val="1"/>
        </w:numPr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>dokument- och allmän förvaltning</w:t>
      </w:r>
    </w:p>
    <w:p w14:paraId="0CA22306" w14:textId="77777777" w:rsidR="003B1A7B" w:rsidRPr="000E17C5" w:rsidRDefault="003B1A7B" w:rsidP="003B1A7B">
      <w:pPr>
        <w:pStyle w:val="Asiateksti"/>
        <w:numPr>
          <w:ilvl w:val="0"/>
          <w:numId w:val="1"/>
        </w:numPr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>juridiska frågor</w:t>
      </w:r>
    </w:p>
    <w:p w14:paraId="43265946" w14:textId="77777777" w:rsidR="003B1A7B" w:rsidRPr="000E17C5" w:rsidRDefault="003B1A7B" w:rsidP="003B1A7B">
      <w:pPr>
        <w:pStyle w:val="Asiateksti"/>
        <w:numPr>
          <w:ilvl w:val="0"/>
          <w:numId w:val="1"/>
        </w:numPr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>regionalt centralregister</w:t>
      </w:r>
    </w:p>
    <w:p w14:paraId="313B9FD5" w14:textId="77777777" w:rsidR="003B1A7B" w:rsidRPr="000E17C5" w:rsidRDefault="003B1A7B" w:rsidP="003B1A7B">
      <w:pPr>
        <w:pStyle w:val="Asiateksti"/>
        <w:numPr>
          <w:ilvl w:val="0"/>
          <w:numId w:val="1"/>
        </w:numPr>
        <w:rPr>
          <w:rFonts w:ascii="Calibri" w:hAnsi="Calibri" w:cs="Tahoma"/>
          <w:b/>
          <w:spacing w:val="-3"/>
          <w:szCs w:val="24"/>
        </w:rPr>
      </w:pPr>
      <w:r>
        <w:rPr>
          <w:rFonts w:ascii="Calibri" w:hAnsi="Calibri"/>
        </w:rPr>
        <w:t>bokning av kyrkliga förrättningar</w:t>
      </w:r>
    </w:p>
    <w:p w14:paraId="576F7A35" w14:textId="366487CB" w:rsidR="003B1A7B" w:rsidRPr="000E17C5" w:rsidRDefault="00187EF4" w:rsidP="003B1A7B">
      <w:pPr>
        <w:pStyle w:val="Asiateksti"/>
        <w:numPr>
          <w:ilvl w:val="0"/>
          <w:numId w:val="1"/>
        </w:numPr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>begravningsrätt och gravvård</w:t>
      </w:r>
    </w:p>
    <w:p w14:paraId="40885E7A" w14:textId="77777777" w:rsidR="006A1812" w:rsidRPr="000E17C5" w:rsidRDefault="006A1812" w:rsidP="003B1A7B">
      <w:pPr>
        <w:pStyle w:val="Asiateksti"/>
        <w:ind w:left="0" w:firstLine="0"/>
        <w:rPr>
          <w:rFonts w:ascii="Calibri" w:hAnsi="Calibri" w:cs="Tahoma"/>
          <w:b/>
          <w:spacing w:val="-3"/>
          <w:szCs w:val="24"/>
        </w:rPr>
      </w:pPr>
    </w:p>
    <w:p w14:paraId="4A9D5739" w14:textId="77777777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  <w:b/>
        </w:rPr>
        <w:tab/>
      </w:r>
      <w:r>
        <w:rPr>
          <w:rFonts w:ascii="Calibri" w:hAnsi="Calibri"/>
        </w:rPr>
        <w:t>Servicecentralen leds av förvaltningschefen.</w:t>
      </w:r>
    </w:p>
    <w:p w14:paraId="58B1C139" w14:textId="77777777" w:rsidR="000E17C5" w:rsidRPr="00BF50DE" w:rsidRDefault="000E17C5" w:rsidP="006A1812">
      <w:pPr>
        <w:pStyle w:val="Asiateksti"/>
        <w:rPr>
          <w:rFonts w:ascii="Calibri" w:hAnsi="Calibri" w:cs="Tahoma"/>
          <w:b/>
          <w:szCs w:val="24"/>
        </w:rPr>
      </w:pPr>
    </w:p>
    <w:p w14:paraId="45EB1663" w14:textId="4E40B4F1" w:rsidR="006A1812" w:rsidRPr="00BF50DE" w:rsidRDefault="008110FB" w:rsidP="006A1812">
      <w:pPr>
        <w:pStyle w:val="Asiateksti"/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>5 §</w:t>
      </w:r>
      <w:r>
        <w:rPr>
          <w:rFonts w:ascii="Calibri" w:hAnsi="Calibri"/>
        </w:rPr>
        <w:tab/>
        <w:t xml:space="preserve">Fastighetstjänsternas ansvarsområden är: </w:t>
      </w:r>
      <w:r>
        <w:rPr>
          <w:rFonts w:ascii="Calibri" w:hAnsi="Calibri"/>
          <w:i/>
        </w:rPr>
        <w:t xml:space="preserve"> </w:t>
      </w:r>
    </w:p>
    <w:p w14:paraId="6FF33DBC" w14:textId="77777777" w:rsidR="003B1A7B" w:rsidRPr="00274EF0" w:rsidRDefault="003B1A7B" w:rsidP="003B1A7B">
      <w:pPr>
        <w:pStyle w:val="Asiateksti"/>
        <w:ind w:left="0" w:firstLine="0"/>
        <w:rPr>
          <w:rFonts w:ascii="Calibri" w:hAnsi="Calibri" w:cs="Tahoma"/>
          <w:sz w:val="16"/>
          <w:szCs w:val="16"/>
        </w:rPr>
      </w:pPr>
    </w:p>
    <w:p w14:paraId="6B32B106" w14:textId="77777777" w:rsidR="003B1A7B" w:rsidRPr="000E17C5" w:rsidRDefault="003B1A7B" w:rsidP="003B1A7B">
      <w:pPr>
        <w:pStyle w:val="Asiateksti"/>
        <w:numPr>
          <w:ilvl w:val="0"/>
          <w:numId w:val="6"/>
        </w:numPr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>byggverksamhet, reparation av fastigheter och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fastighetsrelaterade upphandlingar </w:t>
      </w:r>
    </w:p>
    <w:p w14:paraId="12BE1A49" w14:textId="77777777" w:rsidR="003B1A7B" w:rsidRPr="000E17C5" w:rsidRDefault="003B1A7B" w:rsidP="003B1A7B">
      <w:pPr>
        <w:pStyle w:val="Asiateksti"/>
        <w:numPr>
          <w:ilvl w:val="0"/>
          <w:numId w:val="6"/>
        </w:numPr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>skötsel av de fastigheter som ägs och förvaltas av den kyrkliga samfälligheten</w:t>
      </w:r>
    </w:p>
    <w:p w14:paraId="2203139A" w14:textId="77777777" w:rsidR="003B1A7B" w:rsidRDefault="003B1A7B" w:rsidP="003B1A7B">
      <w:pPr>
        <w:pStyle w:val="Asiateksti"/>
        <w:numPr>
          <w:ilvl w:val="0"/>
          <w:numId w:val="6"/>
        </w:numPr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>uthyrningsverksamhet</w:t>
      </w:r>
    </w:p>
    <w:p w14:paraId="6B13AD72" w14:textId="77777777" w:rsidR="003B1A7B" w:rsidRDefault="003B1A7B" w:rsidP="003B1A7B">
      <w:pPr>
        <w:pStyle w:val="Asiateksti"/>
        <w:numPr>
          <w:ilvl w:val="0"/>
          <w:numId w:val="6"/>
        </w:numPr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>begravningar och skötsel av begravningsplatser</w:t>
      </w:r>
    </w:p>
    <w:p w14:paraId="6CF1D896" w14:textId="77777777" w:rsidR="003B1A7B" w:rsidRDefault="003B1A7B" w:rsidP="003B1A7B">
      <w:pPr>
        <w:pStyle w:val="Asiateksti"/>
        <w:numPr>
          <w:ilvl w:val="0"/>
          <w:numId w:val="6"/>
        </w:numPr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>ekonomiskogar</w:t>
      </w:r>
    </w:p>
    <w:p w14:paraId="150EDB2C" w14:textId="77777777" w:rsidR="003B1A7B" w:rsidRPr="005460F5" w:rsidRDefault="003B1A7B" w:rsidP="003B1A7B">
      <w:pPr>
        <w:pStyle w:val="Asiateksti"/>
        <w:numPr>
          <w:ilvl w:val="0"/>
          <w:numId w:val="6"/>
        </w:numPr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>serviceverksamhet på läger- och kursgårdar.</w:t>
      </w:r>
    </w:p>
    <w:p w14:paraId="3F259594" w14:textId="77777777" w:rsidR="006A1812" w:rsidRPr="00BF50DE" w:rsidRDefault="006A1812" w:rsidP="003B1A7B">
      <w:pPr>
        <w:pStyle w:val="Asiateksti"/>
        <w:ind w:left="0" w:firstLine="0"/>
        <w:rPr>
          <w:rFonts w:ascii="Calibri" w:hAnsi="Calibri" w:cs="Tahoma"/>
          <w:b/>
          <w:spacing w:val="-3"/>
          <w:szCs w:val="24"/>
        </w:rPr>
      </w:pPr>
    </w:p>
    <w:p w14:paraId="1FE817C0" w14:textId="77777777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  <w:b/>
        </w:rPr>
        <w:lastRenderedPageBreak/>
        <w:tab/>
      </w:r>
      <w:r>
        <w:rPr>
          <w:rFonts w:ascii="Calibri" w:hAnsi="Calibri"/>
        </w:rPr>
        <w:t>Fastighetstjänsterna sköts av fastighetsdirektören</w:t>
      </w:r>
    </w:p>
    <w:p w14:paraId="25E3D115" w14:textId="77777777" w:rsidR="006A1812" w:rsidRPr="009418AC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</w:p>
    <w:p w14:paraId="2FD8CC2D" w14:textId="29773588" w:rsidR="006A1812" w:rsidRPr="009418AC" w:rsidRDefault="008110FB" w:rsidP="006A1812">
      <w:pPr>
        <w:pStyle w:val="Asiateksti"/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>6 §</w:t>
      </w:r>
      <w:r>
        <w:rPr>
          <w:rFonts w:ascii="Calibri" w:hAnsi="Calibri"/>
        </w:rPr>
        <w:tab/>
        <w:t xml:space="preserve">Ekonomi- och dataförvaltningstjänsterna ansvarar för:   </w:t>
      </w:r>
    </w:p>
    <w:p w14:paraId="2B1DA102" w14:textId="77777777" w:rsidR="006A1812" w:rsidRPr="00274EF0" w:rsidRDefault="006A1812" w:rsidP="006A1812">
      <w:pPr>
        <w:pStyle w:val="Asiateksti"/>
        <w:ind w:left="0" w:firstLine="0"/>
        <w:rPr>
          <w:rFonts w:ascii="Calibri" w:hAnsi="Calibri" w:cs="Tahoma"/>
          <w:spacing w:val="-3"/>
          <w:sz w:val="16"/>
          <w:szCs w:val="16"/>
        </w:rPr>
      </w:pPr>
    </w:p>
    <w:p w14:paraId="2AB68838" w14:textId="77777777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ab/>
        <w:t>1. betalningar</w:t>
      </w:r>
    </w:p>
    <w:p w14:paraId="3794928D" w14:textId="77777777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ab/>
        <w:t>2 bokföring</w:t>
      </w:r>
    </w:p>
    <w:p w14:paraId="59C70CA1" w14:textId="77777777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ab/>
        <w:t>3. investeringar</w:t>
      </w:r>
    </w:p>
    <w:p w14:paraId="443C5B6C" w14:textId="62305728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ab/>
        <w:t>4</w:t>
      </w:r>
      <w:r w:rsidR="00647DBF">
        <w:rPr>
          <w:rFonts w:ascii="Calibri" w:hAnsi="Calibri"/>
        </w:rPr>
        <w:t>.</w:t>
      </w:r>
      <w:r>
        <w:rPr>
          <w:rFonts w:ascii="Calibri" w:hAnsi="Calibri"/>
        </w:rPr>
        <w:t xml:space="preserve"> försäkringar</w:t>
      </w:r>
    </w:p>
    <w:p w14:paraId="5A8C1D64" w14:textId="29174207" w:rsidR="006A1812" w:rsidRPr="00130AE3" w:rsidRDefault="006A1812" w:rsidP="006A1812">
      <w:pPr>
        <w:pStyle w:val="Asiateksti"/>
        <w:ind w:left="2591" w:hanging="2591"/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ab/>
        <w:t>5.</w:t>
      </w:r>
      <w:r w:rsidR="00647DBF">
        <w:rPr>
          <w:rFonts w:ascii="Calibri" w:hAnsi="Calibri"/>
        </w:rPr>
        <w:t xml:space="preserve"> </w:t>
      </w:r>
      <w:r>
        <w:rPr>
          <w:rFonts w:ascii="Calibri" w:hAnsi="Calibri"/>
        </w:rPr>
        <w:t>den kyrkliga samfällighetens datakommunikationsnät och telefonsystem</w:t>
      </w:r>
    </w:p>
    <w:p w14:paraId="4C507964" w14:textId="7C4CD60A" w:rsidR="006A1812" w:rsidRPr="00130AE3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ab/>
        <w:t>6. informationssystem, deras stöd och systemutveckling.</w:t>
      </w:r>
    </w:p>
    <w:p w14:paraId="464DD907" w14:textId="77777777" w:rsidR="006A1812" w:rsidRPr="00130AE3" w:rsidRDefault="006A1812" w:rsidP="006A1812">
      <w:pPr>
        <w:pStyle w:val="Asiateksti"/>
        <w:ind w:left="0" w:firstLine="0"/>
        <w:rPr>
          <w:rFonts w:ascii="Calibri" w:hAnsi="Calibri" w:cs="Tahoma"/>
          <w:bCs/>
          <w:spacing w:val="-3"/>
          <w:szCs w:val="24"/>
        </w:rPr>
      </w:pPr>
    </w:p>
    <w:p w14:paraId="338BCA5E" w14:textId="77777777" w:rsidR="006A1812" w:rsidRPr="00130AE3" w:rsidRDefault="006A1812" w:rsidP="006A1812">
      <w:pPr>
        <w:pStyle w:val="Asiateksti"/>
        <w:rPr>
          <w:rFonts w:ascii="Calibri" w:hAnsi="Calibri" w:cs="Tahoma"/>
          <w:bCs/>
          <w:strike/>
          <w:spacing w:val="-3"/>
          <w:szCs w:val="24"/>
        </w:rPr>
      </w:pPr>
      <w:r>
        <w:rPr>
          <w:rFonts w:ascii="Calibri" w:hAnsi="Calibri"/>
        </w:rPr>
        <w:tab/>
        <w:t>Ekonomi- och dataförvaltningstjänsterna leds av ekonomidirektören.</w:t>
      </w:r>
      <w:r>
        <w:rPr>
          <w:rFonts w:ascii="Calibri" w:hAnsi="Calibri"/>
          <w:strike/>
        </w:rPr>
        <w:t xml:space="preserve"> </w:t>
      </w:r>
    </w:p>
    <w:p w14:paraId="14DF5669" w14:textId="77777777" w:rsidR="006A1812" w:rsidRPr="00BF50DE" w:rsidRDefault="006A1812" w:rsidP="006A1812">
      <w:pPr>
        <w:pStyle w:val="Asiateksti"/>
        <w:ind w:left="0" w:firstLine="0"/>
        <w:rPr>
          <w:rFonts w:ascii="Calibri" w:hAnsi="Calibri" w:cs="Tahoma"/>
          <w:spacing w:val="-3"/>
          <w:szCs w:val="24"/>
        </w:rPr>
      </w:pPr>
    </w:p>
    <w:p w14:paraId="5702C0F3" w14:textId="6D7F2F5F" w:rsidR="006A1812" w:rsidRPr="00BF50DE" w:rsidRDefault="008110FB" w:rsidP="006A1812">
      <w:pPr>
        <w:pStyle w:val="Asiateksti"/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>7 §</w:t>
      </w:r>
      <w:r>
        <w:rPr>
          <w:rFonts w:ascii="Calibri" w:hAnsi="Calibri"/>
        </w:rPr>
        <w:tab/>
        <w:t>Kommunikationstjänsterna ansvarar för:</w:t>
      </w:r>
    </w:p>
    <w:p w14:paraId="1FB11D12" w14:textId="77777777" w:rsidR="006A1812" w:rsidRPr="00274EF0" w:rsidRDefault="006A1812" w:rsidP="006A1812">
      <w:pPr>
        <w:pStyle w:val="Asiateksti"/>
        <w:ind w:left="0" w:firstLine="0"/>
        <w:rPr>
          <w:rFonts w:ascii="Calibri" w:hAnsi="Calibri" w:cs="Tahoma"/>
          <w:spacing w:val="-3"/>
          <w:sz w:val="16"/>
          <w:szCs w:val="16"/>
        </w:rPr>
      </w:pPr>
    </w:p>
    <w:p w14:paraId="68B4F981" w14:textId="2ABC331F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ab/>
        <w:t>1. den kyrkliga samfällighetens gemensamma information och kommunikation</w:t>
      </w:r>
    </w:p>
    <w:p w14:paraId="01D4AC06" w14:textId="35B4B1F5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ab/>
        <w:t>2.</w:t>
      </w:r>
      <w:r w:rsidR="00647DBF">
        <w:rPr>
          <w:rFonts w:ascii="Calibri" w:hAnsi="Calibri"/>
        </w:rPr>
        <w:t xml:space="preserve"> </w:t>
      </w:r>
      <w:r>
        <w:rPr>
          <w:rFonts w:ascii="Calibri" w:hAnsi="Calibri"/>
        </w:rPr>
        <w:t>koordin</w:t>
      </w:r>
      <w:r w:rsidR="00647DBF">
        <w:rPr>
          <w:rFonts w:ascii="Calibri" w:hAnsi="Calibri"/>
        </w:rPr>
        <w:t>e</w:t>
      </w:r>
      <w:r>
        <w:rPr>
          <w:rFonts w:ascii="Calibri" w:hAnsi="Calibri"/>
        </w:rPr>
        <w:t>ring av den kyrkliga samfällighetens kommunikation</w:t>
      </w:r>
    </w:p>
    <w:p w14:paraId="56D813B5" w14:textId="42CB96A4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ab/>
        <w:t>3.</w:t>
      </w:r>
      <w:r w:rsidR="00647DBF">
        <w:rPr>
          <w:rFonts w:ascii="Calibri" w:hAnsi="Calibri"/>
        </w:rPr>
        <w:t xml:space="preserve"> </w:t>
      </w:r>
      <w:r>
        <w:rPr>
          <w:rFonts w:ascii="Calibri" w:hAnsi="Calibri"/>
        </w:rPr>
        <w:t>kommunikationsutbildning.</w:t>
      </w:r>
    </w:p>
    <w:p w14:paraId="3A78E312" w14:textId="77777777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</w:p>
    <w:p w14:paraId="4AABEBA0" w14:textId="77777777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ab/>
        <w:t>Kommunikationstjänsterna leds av kommunikationsdirektören.</w:t>
      </w:r>
    </w:p>
    <w:p w14:paraId="407B3AE8" w14:textId="77777777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</w:p>
    <w:p w14:paraId="528FB1B1" w14:textId="1C952F32" w:rsidR="006A1812" w:rsidRPr="00BF50DE" w:rsidRDefault="008110FB" w:rsidP="006A1812">
      <w:pPr>
        <w:pStyle w:val="Asiateksti"/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>8 §</w:t>
      </w:r>
      <w:r>
        <w:rPr>
          <w:rFonts w:ascii="Calibri" w:hAnsi="Calibri"/>
        </w:rPr>
        <w:tab/>
        <w:t>Ansvarsområden för det gemensamma församlingsarbetet är:</w:t>
      </w:r>
    </w:p>
    <w:p w14:paraId="17D7BB3D" w14:textId="77777777" w:rsidR="003B1A7B" w:rsidRPr="00274EF0" w:rsidRDefault="003B1A7B" w:rsidP="003B1A7B">
      <w:pPr>
        <w:pStyle w:val="Asiateksti"/>
        <w:ind w:left="0" w:firstLine="0"/>
        <w:rPr>
          <w:rFonts w:ascii="Calibri" w:hAnsi="Calibri" w:cs="Tahoma"/>
          <w:spacing w:val="-3"/>
          <w:sz w:val="16"/>
          <w:szCs w:val="16"/>
        </w:rPr>
      </w:pPr>
    </w:p>
    <w:p w14:paraId="6A960057" w14:textId="17980AB6" w:rsidR="003B1A7B" w:rsidRPr="000E17C5" w:rsidRDefault="003B1A7B" w:rsidP="003B1A7B">
      <w:pPr>
        <w:pStyle w:val="Asiateksti"/>
        <w:numPr>
          <w:ilvl w:val="0"/>
          <w:numId w:val="7"/>
        </w:numPr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>läroinstitutsarbete</w:t>
      </w:r>
    </w:p>
    <w:p w14:paraId="58766210" w14:textId="77777777" w:rsidR="003B1A7B" w:rsidRPr="000E17C5" w:rsidRDefault="003B1A7B" w:rsidP="003B1A7B">
      <w:pPr>
        <w:pStyle w:val="Asiateksti"/>
        <w:numPr>
          <w:ilvl w:val="0"/>
          <w:numId w:val="7"/>
        </w:numPr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>familjerådgivning</w:t>
      </w:r>
    </w:p>
    <w:p w14:paraId="0D9D005A" w14:textId="77777777" w:rsidR="003B1A7B" w:rsidRPr="000E17C5" w:rsidRDefault="003B1A7B" w:rsidP="003B1A7B">
      <w:pPr>
        <w:pStyle w:val="Asiateksti"/>
        <w:numPr>
          <w:ilvl w:val="0"/>
          <w:numId w:val="7"/>
        </w:numPr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>sjukhussjälavård</w:t>
      </w:r>
    </w:p>
    <w:p w14:paraId="6EDB8887" w14:textId="77777777" w:rsidR="003B1A7B" w:rsidRPr="000E17C5" w:rsidRDefault="003B1A7B" w:rsidP="003B1A7B">
      <w:pPr>
        <w:pStyle w:val="Asiateksti"/>
        <w:numPr>
          <w:ilvl w:val="0"/>
          <w:numId w:val="7"/>
        </w:numPr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>gemensam diakoni och handikapptjänster</w:t>
      </w:r>
    </w:p>
    <w:p w14:paraId="4C1C0A62" w14:textId="77777777" w:rsidR="003B1A7B" w:rsidRPr="000E17C5" w:rsidRDefault="003B1A7B" w:rsidP="003B1A7B">
      <w:pPr>
        <w:pStyle w:val="Asiateksti"/>
        <w:numPr>
          <w:ilvl w:val="0"/>
          <w:numId w:val="7"/>
        </w:numPr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>gemensamt mångkulturellt arbete</w:t>
      </w:r>
    </w:p>
    <w:p w14:paraId="06DE1CC3" w14:textId="77777777" w:rsidR="003B1A7B" w:rsidRPr="000E17C5" w:rsidRDefault="003B1A7B" w:rsidP="003B1A7B">
      <w:pPr>
        <w:pStyle w:val="Asiateksti"/>
        <w:numPr>
          <w:ilvl w:val="0"/>
          <w:numId w:val="7"/>
        </w:numPr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>tjänster för utveckling av församlingsarbete (diakoni, fostran, mångkulturalism)</w:t>
      </w:r>
    </w:p>
    <w:p w14:paraId="313E7A99" w14:textId="02DC2A7E" w:rsidR="003B1A7B" w:rsidRPr="000E17C5" w:rsidRDefault="003B1A7B" w:rsidP="003B1A7B">
      <w:pPr>
        <w:pStyle w:val="Asiateksti"/>
        <w:numPr>
          <w:ilvl w:val="0"/>
          <w:numId w:val="7"/>
        </w:numPr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>processen för beviljande av budgetmedel för mission, internationell diakoni, katastrofhjälp och utlandsfinländararbete samt för församlingarnas externa diakoniska, andliga och musikaliska verksamhet.</w:t>
      </w:r>
    </w:p>
    <w:p w14:paraId="3BC45C17" w14:textId="77777777" w:rsidR="006A1812" w:rsidRPr="000E17C5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ab/>
      </w:r>
    </w:p>
    <w:p w14:paraId="770DB438" w14:textId="77777777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ab/>
        <w:t xml:space="preserve">Tjänster för gemensamt församlingsarbete leds av direktören för gemensamt församlingsarbete. </w:t>
      </w:r>
    </w:p>
    <w:p w14:paraId="63C7CEB0" w14:textId="77777777" w:rsidR="006A1812" w:rsidRPr="00BF50DE" w:rsidRDefault="006A1812" w:rsidP="006A1812">
      <w:pPr>
        <w:pStyle w:val="Asiateksti"/>
        <w:ind w:left="0" w:firstLine="0"/>
        <w:rPr>
          <w:rFonts w:ascii="Calibri" w:hAnsi="Calibri" w:cs="Tahoma"/>
          <w:spacing w:val="-3"/>
          <w:szCs w:val="24"/>
        </w:rPr>
      </w:pPr>
    </w:p>
    <w:p w14:paraId="03512A01" w14:textId="77777777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</w:p>
    <w:p w14:paraId="5BC529B3" w14:textId="77777777" w:rsidR="006A1812" w:rsidRPr="00BF50DE" w:rsidRDefault="006A1812" w:rsidP="006A1812">
      <w:pPr>
        <w:pStyle w:val="Asiateksti"/>
        <w:rPr>
          <w:rFonts w:ascii="Calibri" w:hAnsi="Calibri" w:cs="Tahoma"/>
          <w:b/>
          <w:szCs w:val="24"/>
        </w:rPr>
      </w:pPr>
      <w:r>
        <w:rPr>
          <w:rFonts w:ascii="Calibri" w:hAnsi="Calibri"/>
          <w:b/>
        </w:rPr>
        <w:t>3. Behörighetskrav och uppgifter för ledande tjänsteinnehavare</w:t>
      </w:r>
    </w:p>
    <w:p w14:paraId="35DDA0DB" w14:textId="77777777" w:rsidR="006A1812" w:rsidRPr="00BF50DE" w:rsidRDefault="006A1812" w:rsidP="006A1812">
      <w:pPr>
        <w:pStyle w:val="Asiateksti"/>
        <w:ind w:left="0" w:firstLine="0"/>
        <w:rPr>
          <w:rFonts w:ascii="Calibri" w:hAnsi="Calibri" w:cs="Tahoma"/>
          <w:spacing w:val="-3"/>
          <w:szCs w:val="24"/>
        </w:rPr>
      </w:pPr>
    </w:p>
    <w:p w14:paraId="1270C076" w14:textId="5149E8E5" w:rsidR="006A1812" w:rsidRPr="00BF50DE" w:rsidRDefault="007E7EF4" w:rsidP="006A1812">
      <w:pPr>
        <w:pStyle w:val="Asiateksti"/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>9 §</w:t>
      </w:r>
      <w:r>
        <w:rPr>
          <w:rFonts w:ascii="Calibri" w:hAnsi="Calibri"/>
        </w:rPr>
        <w:tab/>
      </w:r>
      <w:r>
        <w:rPr>
          <w:rFonts w:ascii="Calibri" w:hAnsi="Calibri"/>
          <w:u w:val="single"/>
        </w:rPr>
        <w:t>Gemensamma uppgifter</w:t>
      </w:r>
    </w:p>
    <w:p w14:paraId="0A942C9D" w14:textId="77777777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</w:p>
    <w:p w14:paraId="718029EC" w14:textId="77777777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ab/>
        <w:t>Den ledande tjänsteinnehavaren har till uppgift att</w:t>
      </w:r>
    </w:p>
    <w:p w14:paraId="5CD526FD" w14:textId="77777777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</w:p>
    <w:p w14:paraId="3CCF0296" w14:textId="5B6CBA7C" w:rsidR="006A1812" w:rsidRPr="000E17C5" w:rsidRDefault="006A1812" w:rsidP="000E17C5">
      <w:pPr>
        <w:pStyle w:val="Asiateksti"/>
        <w:numPr>
          <w:ilvl w:val="0"/>
          <w:numId w:val="8"/>
        </w:numPr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>ansvara för strategisk planering, utveckling och genomförande inom det egna området</w:t>
      </w:r>
    </w:p>
    <w:p w14:paraId="6CA31825" w14:textId="77777777" w:rsidR="006A1812" w:rsidRPr="00BF50DE" w:rsidRDefault="006A1812" w:rsidP="006A1812">
      <w:pPr>
        <w:pStyle w:val="Asiateksti"/>
        <w:ind w:left="2591" w:hanging="2591"/>
        <w:rPr>
          <w:rFonts w:ascii="Calibri" w:hAnsi="Calibri" w:cs="Tahoma"/>
          <w:spacing w:val="-3"/>
          <w:szCs w:val="24"/>
        </w:rPr>
      </w:pPr>
    </w:p>
    <w:p w14:paraId="47E2339C" w14:textId="5DEC11CE" w:rsidR="006A1812" w:rsidRDefault="006A1812" w:rsidP="008110FB">
      <w:pPr>
        <w:pStyle w:val="Asiateksti"/>
        <w:numPr>
          <w:ilvl w:val="0"/>
          <w:numId w:val="8"/>
        </w:numPr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lastRenderedPageBreak/>
        <w:t>sköta beredningen och presentationen av de ärenden inom den egna service</w:t>
      </w:r>
      <w:r w:rsidR="00647DBF">
        <w:rPr>
          <w:rFonts w:ascii="Calibri" w:hAnsi="Calibri"/>
        </w:rPr>
        <w:t>-</w:t>
      </w:r>
      <w:r>
        <w:rPr>
          <w:rFonts w:ascii="Calibri" w:hAnsi="Calibri"/>
        </w:rPr>
        <w:t>enh</w:t>
      </w:r>
      <w:r w:rsidR="00647DBF">
        <w:rPr>
          <w:rFonts w:ascii="Calibri" w:hAnsi="Calibri"/>
        </w:rPr>
        <w:t>e</w:t>
      </w:r>
      <w:r>
        <w:rPr>
          <w:rFonts w:ascii="Calibri" w:hAnsi="Calibri"/>
        </w:rPr>
        <w:t>ten som behandlas i det gemensamma kyrkorådet och verkställandet av besluten samt</w:t>
      </w:r>
    </w:p>
    <w:p w14:paraId="4BE2BE5D" w14:textId="77777777" w:rsidR="006A1812" w:rsidRPr="00BF50DE" w:rsidRDefault="006A1812" w:rsidP="006A1812">
      <w:pPr>
        <w:pStyle w:val="Asiateksti"/>
        <w:ind w:left="2591" w:hanging="2591"/>
        <w:rPr>
          <w:rFonts w:ascii="Calibri" w:hAnsi="Calibri" w:cs="Tahoma"/>
          <w:spacing w:val="-3"/>
          <w:szCs w:val="24"/>
        </w:rPr>
      </w:pPr>
    </w:p>
    <w:p w14:paraId="54ADD5B1" w14:textId="4473F8DB" w:rsidR="006A1812" w:rsidRPr="00BF50DE" w:rsidRDefault="006A1812" w:rsidP="008110FB">
      <w:pPr>
        <w:pStyle w:val="Asiateksti"/>
        <w:numPr>
          <w:ilvl w:val="0"/>
          <w:numId w:val="8"/>
        </w:numPr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>delta på gemensamma kyrkofullmäk</w:t>
      </w:r>
      <w:r w:rsidR="00647DBF">
        <w:rPr>
          <w:rFonts w:ascii="Calibri" w:hAnsi="Calibri"/>
        </w:rPr>
        <w:t>t</w:t>
      </w:r>
      <w:r>
        <w:rPr>
          <w:rFonts w:ascii="Calibri" w:hAnsi="Calibri"/>
        </w:rPr>
        <w:t>iges sammanträden.</w:t>
      </w:r>
    </w:p>
    <w:p w14:paraId="2BEBD453" w14:textId="77777777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</w:p>
    <w:p w14:paraId="113D32A5" w14:textId="780F9DFF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>10 §</w:t>
      </w:r>
      <w:r>
        <w:rPr>
          <w:rFonts w:ascii="Calibri" w:hAnsi="Calibri"/>
        </w:rPr>
        <w:tab/>
      </w:r>
      <w:r>
        <w:rPr>
          <w:rFonts w:ascii="Calibri" w:hAnsi="Calibri"/>
          <w:u w:val="single"/>
        </w:rPr>
        <w:t>Sammfällighetsdirektören</w:t>
      </w:r>
    </w:p>
    <w:p w14:paraId="73CCAA25" w14:textId="77777777" w:rsidR="006A1812" w:rsidRPr="00BF50DE" w:rsidRDefault="006A1812" w:rsidP="006A1812">
      <w:pPr>
        <w:pStyle w:val="Asiateksti"/>
        <w:ind w:left="0" w:firstLine="0"/>
        <w:rPr>
          <w:rFonts w:ascii="Calibri" w:hAnsi="Calibri" w:cs="Tahoma"/>
          <w:spacing w:val="-3"/>
          <w:szCs w:val="24"/>
        </w:rPr>
      </w:pPr>
    </w:p>
    <w:p w14:paraId="0DA85537" w14:textId="77777777" w:rsidR="009418AC" w:rsidRPr="009418AC" w:rsidRDefault="009418AC" w:rsidP="009418AC">
      <w:pPr>
        <w:pStyle w:val="Asiateksti"/>
        <w:rPr>
          <w:rFonts w:ascii="Calibri" w:hAnsi="Calibri"/>
          <w:bCs/>
          <w:szCs w:val="24"/>
        </w:rPr>
      </w:pPr>
      <w:r>
        <w:rPr>
          <w:rFonts w:ascii="Calibri" w:hAnsi="Calibri"/>
        </w:rPr>
        <w:tab/>
        <w:t>Behörighetskrav för tjänsten som samfällighetsdirektör är en lämplig högre högskoleexamen, förtrogenhet med förvaltning och ekonomi, ledarskapsförmåga samt utmärkt muntlig och skriftlig färdighet i finska och nöjaktig muntlig och skriftlig färdighet i svenska.</w:t>
      </w:r>
    </w:p>
    <w:p w14:paraId="0DD9D78E" w14:textId="77777777" w:rsidR="006A1812" w:rsidRPr="00BF50DE" w:rsidRDefault="006A1812" w:rsidP="009418AC">
      <w:pPr>
        <w:pStyle w:val="Asiateksti"/>
        <w:ind w:left="0" w:firstLine="0"/>
        <w:rPr>
          <w:rFonts w:ascii="Calibri" w:hAnsi="Calibri" w:cs="Tahoma"/>
          <w:spacing w:val="-3"/>
          <w:szCs w:val="24"/>
        </w:rPr>
      </w:pPr>
    </w:p>
    <w:p w14:paraId="792F1B61" w14:textId="77777777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ab/>
        <w:t>Samfällighetsdirektörens uppgift är att:</w:t>
      </w:r>
    </w:p>
    <w:p w14:paraId="1F3A4C4E" w14:textId="77777777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</w:p>
    <w:p w14:paraId="6DD8C0A6" w14:textId="762D643E" w:rsidR="008110FB" w:rsidRPr="008110FB" w:rsidRDefault="008110FB" w:rsidP="008110FB">
      <w:pPr>
        <w:pStyle w:val="Asiateksti"/>
        <w:numPr>
          <w:ilvl w:val="0"/>
          <w:numId w:val="9"/>
        </w:numPr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>leda, övervaka och planera den kyrkliga samfällighetens förvaltning och ekonomi samt lägga fram förslag för utveckling av dessa</w:t>
      </w:r>
    </w:p>
    <w:p w14:paraId="2F6397D1" w14:textId="77777777" w:rsidR="008110FB" w:rsidRPr="008110FB" w:rsidRDefault="008110FB" w:rsidP="008110FB">
      <w:pPr>
        <w:pStyle w:val="Asiateksti"/>
        <w:ind w:left="2591" w:hanging="2591"/>
        <w:rPr>
          <w:rFonts w:ascii="Calibri" w:hAnsi="Calibri" w:cs="Tahoma"/>
          <w:spacing w:val="-3"/>
          <w:szCs w:val="24"/>
        </w:rPr>
      </w:pPr>
    </w:p>
    <w:p w14:paraId="1AC3FBFA" w14:textId="5A562372" w:rsidR="008110FB" w:rsidRPr="008110FB" w:rsidRDefault="008110FB" w:rsidP="008110FB">
      <w:pPr>
        <w:pStyle w:val="Asiateksti"/>
        <w:numPr>
          <w:ilvl w:val="0"/>
          <w:numId w:val="9"/>
        </w:numPr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>ta hand om beredning och presentation av ärenden som ska behandlas i gemensamma kyrkofullmäktige och gemensamma kyrkorådet</w:t>
      </w:r>
    </w:p>
    <w:p w14:paraId="6BA6717F" w14:textId="77777777" w:rsidR="008110FB" w:rsidRPr="008110FB" w:rsidRDefault="008110FB" w:rsidP="008110FB">
      <w:pPr>
        <w:pStyle w:val="Asiateksti"/>
        <w:ind w:left="2591" w:hanging="2591"/>
        <w:rPr>
          <w:rFonts w:ascii="Calibri" w:hAnsi="Calibri" w:cs="Tahoma"/>
          <w:spacing w:val="-3"/>
          <w:szCs w:val="24"/>
        </w:rPr>
      </w:pPr>
    </w:p>
    <w:p w14:paraId="6B5D0082" w14:textId="721FA455" w:rsidR="008110FB" w:rsidRPr="000E17C5" w:rsidRDefault="008110FB" w:rsidP="008110FB">
      <w:pPr>
        <w:pStyle w:val="Asiateksti"/>
        <w:numPr>
          <w:ilvl w:val="0"/>
          <w:numId w:val="9"/>
        </w:numPr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>att för det gemensamma kyrkorådet presentera frågor som rör den kyrkliga samfälligheten, hela ämbetsverket eller mer än en serviceenhet och som i övrigt är av betydelse</w:t>
      </w:r>
    </w:p>
    <w:p w14:paraId="69E9604D" w14:textId="77777777" w:rsidR="008110FB" w:rsidRPr="000E17C5" w:rsidRDefault="008110FB" w:rsidP="008110FB">
      <w:pPr>
        <w:pStyle w:val="Asiateksti"/>
        <w:ind w:left="2591" w:hanging="2591"/>
        <w:rPr>
          <w:rFonts w:ascii="Calibri" w:hAnsi="Calibri" w:cs="Tahoma"/>
          <w:spacing w:val="-3"/>
          <w:szCs w:val="24"/>
        </w:rPr>
      </w:pPr>
    </w:p>
    <w:p w14:paraId="39206B86" w14:textId="16C0894B" w:rsidR="008110FB" w:rsidRPr="000E17C5" w:rsidRDefault="008110FB" w:rsidP="008110FB">
      <w:pPr>
        <w:pStyle w:val="Asiateksti"/>
        <w:numPr>
          <w:ilvl w:val="0"/>
          <w:numId w:val="9"/>
        </w:numPr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>övervaka verkställandet av gemensamma kyrkofullmäktiges och gemensamma kyrkorådets beslut</w:t>
      </w:r>
    </w:p>
    <w:p w14:paraId="2BC9CFB1" w14:textId="77777777" w:rsidR="008110FB" w:rsidRPr="000E17C5" w:rsidRDefault="008110FB" w:rsidP="008110FB">
      <w:pPr>
        <w:pStyle w:val="Asiateksti"/>
        <w:ind w:left="2591" w:hanging="2591"/>
        <w:rPr>
          <w:rFonts w:ascii="Calibri" w:hAnsi="Calibri" w:cs="Tahoma"/>
          <w:spacing w:val="-3"/>
          <w:szCs w:val="24"/>
        </w:rPr>
      </w:pPr>
    </w:p>
    <w:p w14:paraId="7831953C" w14:textId="4464C9BE" w:rsidR="008110FB" w:rsidRPr="000E17C5" w:rsidRDefault="008110FB" w:rsidP="008110FB">
      <w:pPr>
        <w:pStyle w:val="Asiateksti"/>
        <w:numPr>
          <w:ilvl w:val="0"/>
          <w:numId w:val="9"/>
        </w:numPr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>se till att de ärenden som behandlas av utvärderingsdirektionen förbereds och verkställs</w:t>
      </w:r>
    </w:p>
    <w:p w14:paraId="21371A22" w14:textId="77777777" w:rsidR="008110FB" w:rsidRPr="000E17C5" w:rsidRDefault="008110FB" w:rsidP="008110FB">
      <w:pPr>
        <w:pStyle w:val="Asiateksti"/>
        <w:ind w:left="2591" w:hanging="2591"/>
        <w:rPr>
          <w:rFonts w:ascii="Calibri" w:hAnsi="Calibri" w:cs="Tahoma"/>
          <w:spacing w:val="-3"/>
          <w:szCs w:val="24"/>
        </w:rPr>
      </w:pPr>
    </w:p>
    <w:p w14:paraId="62548AEB" w14:textId="7D03DC6B" w:rsidR="008110FB" w:rsidRPr="000E17C5" w:rsidRDefault="008110FB" w:rsidP="008110FB">
      <w:pPr>
        <w:pStyle w:val="Asiateksti"/>
        <w:numPr>
          <w:ilvl w:val="0"/>
          <w:numId w:val="9"/>
        </w:numPr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>se till att de frågor som skall behandlas av kommissionen för ekonomi och strategi förbereds och verkställs</w:t>
      </w:r>
    </w:p>
    <w:p w14:paraId="606231C9" w14:textId="77777777" w:rsidR="008110FB" w:rsidRDefault="008110FB" w:rsidP="008110FB">
      <w:pPr>
        <w:pStyle w:val="Luettelokappale"/>
        <w:rPr>
          <w:rFonts w:ascii="Calibri" w:hAnsi="Calibri" w:cs="Tahoma"/>
          <w:spacing w:val="-3"/>
        </w:rPr>
      </w:pPr>
    </w:p>
    <w:p w14:paraId="1FA54D34" w14:textId="16CD7029" w:rsidR="008110FB" w:rsidRPr="008110FB" w:rsidRDefault="008110FB" w:rsidP="008110FB">
      <w:pPr>
        <w:pStyle w:val="Asiateksti"/>
        <w:numPr>
          <w:ilvl w:val="0"/>
          <w:numId w:val="9"/>
        </w:numPr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>leda och övervaka serviceenheternas verksamhet</w:t>
      </w:r>
    </w:p>
    <w:p w14:paraId="238F8F1F" w14:textId="77777777" w:rsidR="008110FB" w:rsidRPr="008110FB" w:rsidRDefault="008110FB" w:rsidP="008110FB">
      <w:pPr>
        <w:pStyle w:val="Asiateksti"/>
        <w:ind w:left="2591" w:hanging="2591"/>
        <w:rPr>
          <w:rFonts w:ascii="Calibri" w:hAnsi="Calibri" w:cs="Tahoma"/>
          <w:spacing w:val="-3"/>
          <w:szCs w:val="24"/>
        </w:rPr>
      </w:pPr>
    </w:p>
    <w:p w14:paraId="3BE46556" w14:textId="44106624" w:rsidR="008110FB" w:rsidRDefault="008110FB" w:rsidP="008110FB">
      <w:pPr>
        <w:pStyle w:val="Asiateksti"/>
        <w:numPr>
          <w:ilvl w:val="0"/>
          <w:numId w:val="7"/>
        </w:numPr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>besluta om uppdelningen av serviceenheterna i verksamhetsgrupper</w:t>
      </w:r>
    </w:p>
    <w:p w14:paraId="623C82E3" w14:textId="77777777" w:rsidR="008110FB" w:rsidRDefault="008110FB" w:rsidP="008110FB">
      <w:pPr>
        <w:pStyle w:val="Asiateksti"/>
        <w:ind w:left="0" w:firstLine="0"/>
        <w:rPr>
          <w:rFonts w:ascii="Calibri" w:hAnsi="Calibri" w:cs="Tahoma"/>
          <w:spacing w:val="-3"/>
          <w:szCs w:val="24"/>
        </w:rPr>
      </w:pPr>
    </w:p>
    <w:p w14:paraId="7B55583F" w14:textId="301ECE6A" w:rsidR="008110FB" w:rsidRPr="000E17C5" w:rsidRDefault="008110FB" w:rsidP="000E17C5">
      <w:pPr>
        <w:pStyle w:val="Asiateksti"/>
        <w:numPr>
          <w:ilvl w:val="0"/>
          <w:numId w:val="7"/>
        </w:numPr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>utföra andra uppgifter som bestäms av gemensamma kyrkofullmäktige och gemensamma kyrkorådet.</w:t>
      </w:r>
    </w:p>
    <w:p w14:paraId="45FA747C" w14:textId="77777777" w:rsidR="008110FB" w:rsidRDefault="008110FB" w:rsidP="008110FB">
      <w:pPr>
        <w:pStyle w:val="Asiateksti"/>
        <w:ind w:left="1662" w:firstLine="0"/>
        <w:rPr>
          <w:rFonts w:ascii="Calibri" w:hAnsi="Calibri" w:cs="Tahoma"/>
          <w:spacing w:val="-3"/>
          <w:szCs w:val="24"/>
        </w:rPr>
      </w:pPr>
    </w:p>
    <w:p w14:paraId="73CC4783" w14:textId="3B67CC22" w:rsidR="006A1812" w:rsidRPr="00BF50DE" w:rsidRDefault="006A1812" w:rsidP="008110FB">
      <w:pPr>
        <w:pStyle w:val="Asiateksti"/>
        <w:ind w:left="1662" w:hanging="1662"/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>11 §</w:t>
      </w:r>
      <w:r>
        <w:rPr>
          <w:rFonts w:ascii="Calibri" w:hAnsi="Calibri"/>
        </w:rPr>
        <w:tab/>
      </w:r>
      <w:r>
        <w:rPr>
          <w:rFonts w:ascii="Calibri" w:hAnsi="Calibri"/>
          <w:u w:val="single"/>
        </w:rPr>
        <w:t>Förvaltningsdirektören</w:t>
      </w:r>
    </w:p>
    <w:p w14:paraId="7EE05D0E" w14:textId="77777777" w:rsidR="006A1812" w:rsidRPr="00BF50DE" w:rsidRDefault="006A1812" w:rsidP="006A1812">
      <w:pPr>
        <w:pStyle w:val="Asiateksti"/>
        <w:ind w:left="0" w:firstLine="0"/>
        <w:rPr>
          <w:rFonts w:ascii="Calibri" w:hAnsi="Calibri" w:cs="Tahoma"/>
          <w:spacing w:val="-3"/>
          <w:szCs w:val="24"/>
        </w:rPr>
      </w:pPr>
    </w:p>
    <w:p w14:paraId="005ED4A8" w14:textId="77777777" w:rsidR="006A57D7" w:rsidRPr="006A57D7" w:rsidRDefault="006A57D7" w:rsidP="006A57D7">
      <w:pPr>
        <w:pStyle w:val="Asiateksti"/>
        <w:rPr>
          <w:rFonts w:ascii="Calibri" w:hAnsi="Calibri"/>
        </w:rPr>
      </w:pPr>
      <w:r>
        <w:rPr>
          <w:rFonts w:ascii="Calibri" w:hAnsi="Calibri"/>
        </w:rPr>
        <w:tab/>
        <w:t>Behörighetskrav för tjänsten som förvaltningsdirektör är magisterexamen i juridik, förtrogenhet med förvaltning och personalförvaltning, ledarskapsförmåga samt utmärkt muntlig och skriftlig färdighet i finska och nöjaktig muntlig och skriftlig färdighet i svenska.</w:t>
      </w:r>
    </w:p>
    <w:p w14:paraId="5110DA2B" w14:textId="77777777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</w:p>
    <w:p w14:paraId="0E8E72C0" w14:textId="77777777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ab/>
        <w:t>Utöver ledning av servicecentralen och skötsel av serviceenhetens ansvarsområden enligt 4 § i denna förvaltningsstadga har förvaltningsdirektören som uppgift att</w:t>
      </w:r>
    </w:p>
    <w:p w14:paraId="09D4EA6C" w14:textId="77777777" w:rsidR="006A1812" w:rsidRPr="00BF50DE" w:rsidRDefault="006A1812" w:rsidP="006A1812">
      <w:pPr>
        <w:pStyle w:val="Asiateksti"/>
        <w:ind w:left="0" w:firstLine="0"/>
        <w:rPr>
          <w:rFonts w:ascii="Calibri" w:hAnsi="Calibri" w:cs="Tahoma"/>
          <w:spacing w:val="-3"/>
          <w:szCs w:val="24"/>
        </w:rPr>
      </w:pPr>
    </w:p>
    <w:p w14:paraId="4831ED54" w14:textId="022BA336" w:rsidR="006A1812" w:rsidRPr="00BF50DE" w:rsidRDefault="006A1812" w:rsidP="008110FB">
      <w:pPr>
        <w:pStyle w:val="Asiateksti"/>
        <w:numPr>
          <w:ilvl w:val="0"/>
          <w:numId w:val="10"/>
        </w:numPr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>sköta den kyrkliga samfällighetens juridiska ärenden</w:t>
      </w:r>
    </w:p>
    <w:p w14:paraId="3E6A7CEB" w14:textId="77777777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</w:p>
    <w:p w14:paraId="16470F34" w14:textId="002604C0" w:rsidR="006A1812" w:rsidRPr="00BF50DE" w:rsidRDefault="006A1812" w:rsidP="008110FB">
      <w:pPr>
        <w:pStyle w:val="Asiateksti"/>
        <w:numPr>
          <w:ilvl w:val="0"/>
          <w:numId w:val="10"/>
        </w:numPr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>säkerställa beredningen och presentationen av de frågor som personaldirektionen ska behandla samt verkställande av besluten</w:t>
      </w:r>
    </w:p>
    <w:p w14:paraId="3F1EEA79" w14:textId="77777777" w:rsidR="006A1812" w:rsidRPr="00BF50DE" w:rsidRDefault="006A1812" w:rsidP="006A1812">
      <w:pPr>
        <w:pStyle w:val="Asiateksti"/>
        <w:ind w:left="2591" w:hanging="2591"/>
        <w:rPr>
          <w:rFonts w:ascii="Calibri" w:hAnsi="Calibri" w:cs="Tahoma"/>
          <w:b/>
          <w:spacing w:val="-3"/>
          <w:szCs w:val="24"/>
        </w:rPr>
      </w:pPr>
      <w:r>
        <w:rPr>
          <w:rFonts w:ascii="Calibri" w:hAnsi="Calibri"/>
          <w:b/>
        </w:rPr>
        <w:tab/>
      </w:r>
    </w:p>
    <w:p w14:paraId="201600B8" w14:textId="63F2EA0F" w:rsidR="006A1812" w:rsidRPr="00BF50DE" w:rsidRDefault="006A1812" w:rsidP="008110FB">
      <w:pPr>
        <w:pStyle w:val="Asiateksti"/>
        <w:numPr>
          <w:ilvl w:val="0"/>
          <w:numId w:val="10"/>
        </w:numPr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>fungera som arbetarskyddschef vid den kyrkliga samfälligheten</w:t>
      </w:r>
    </w:p>
    <w:p w14:paraId="64A6C87E" w14:textId="77777777" w:rsidR="006A1812" w:rsidRPr="00BF50DE" w:rsidRDefault="006A1812" w:rsidP="000E17C5">
      <w:pPr>
        <w:pStyle w:val="Asiateksti"/>
        <w:ind w:left="0" w:firstLine="0"/>
        <w:rPr>
          <w:rFonts w:ascii="Calibri" w:hAnsi="Calibri" w:cs="Tahoma"/>
          <w:bCs/>
          <w:szCs w:val="24"/>
        </w:rPr>
      </w:pPr>
    </w:p>
    <w:p w14:paraId="6D6665A2" w14:textId="77777777" w:rsidR="006A1812" w:rsidRPr="00BF50DE" w:rsidRDefault="006A1812" w:rsidP="00F2394C">
      <w:pPr>
        <w:pStyle w:val="Asiateksti"/>
        <w:numPr>
          <w:ilvl w:val="0"/>
          <w:numId w:val="2"/>
        </w:numPr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>fungera som direktör för det centralregistret</w:t>
      </w:r>
    </w:p>
    <w:p w14:paraId="5753D744" w14:textId="77777777" w:rsidR="006A1812" w:rsidRPr="00BF50DE" w:rsidRDefault="006A1812" w:rsidP="000E17C5">
      <w:pPr>
        <w:pStyle w:val="Asiateksti"/>
        <w:ind w:left="0" w:firstLine="0"/>
        <w:rPr>
          <w:rFonts w:ascii="Calibri" w:hAnsi="Calibri" w:cs="Tahoma"/>
          <w:spacing w:val="-3"/>
          <w:szCs w:val="24"/>
        </w:rPr>
      </w:pPr>
    </w:p>
    <w:p w14:paraId="46762B03" w14:textId="6C732905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>12 §</w:t>
      </w:r>
      <w:r>
        <w:rPr>
          <w:rFonts w:ascii="Calibri" w:hAnsi="Calibri"/>
        </w:rPr>
        <w:tab/>
      </w:r>
      <w:r>
        <w:rPr>
          <w:rFonts w:ascii="Calibri" w:hAnsi="Calibri"/>
          <w:u w:val="single"/>
        </w:rPr>
        <w:t xml:space="preserve">Fastighetsdirektören </w:t>
      </w:r>
      <w:r>
        <w:rPr>
          <w:rFonts w:ascii="Calibri" w:hAnsi="Calibri"/>
          <w:i/>
          <w:color w:val="365F91"/>
        </w:rPr>
        <w:t xml:space="preserve"> </w:t>
      </w:r>
    </w:p>
    <w:p w14:paraId="3E5CEDBA" w14:textId="77777777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</w:p>
    <w:p w14:paraId="0E18D808" w14:textId="77777777" w:rsidR="006A57D7" w:rsidRPr="006A57D7" w:rsidRDefault="006A57D7" w:rsidP="006A57D7">
      <w:pPr>
        <w:pStyle w:val="Asiateksti"/>
        <w:rPr>
          <w:rFonts w:ascii="Calibri" w:hAnsi="Calibri"/>
        </w:rPr>
      </w:pPr>
      <w:r>
        <w:rPr>
          <w:rFonts w:ascii="Calibri" w:hAnsi="Calibri"/>
        </w:rPr>
        <w:tab/>
        <w:t>Behörighetskrav för tjänsten som fastighetsdirektör är en lämplig högre högskoleexamen eller minst en ingenjörsexamen avlagd vid tekniskt institut eller yrkeshögskola, förtrogenhet med fastighetsförvaltning, ledarskapsförmåga samt utmärkt muntlig och skriftlig färdighet i finska och nöjaktig muntlig och skriftlig färdighet i svenska.</w:t>
      </w:r>
    </w:p>
    <w:p w14:paraId="6A246E1D" w14:textId="77777777" w:rsidR="006A1812" w:rsidRPr="00BF50DE" w:rsidRDefault="006A1812" w:rsidP="006A57D7">
      <w:pPr>
        <w:pStyle w:val="Asiateksti"/>
        <w:ind w:left="0" w:firstLine="0"/>
        <w:rPr>
          <w:rFonts w:ascii="Calibri" w:hAnsi="Calibri" w:cs="Tahoma"/>
          <w:spacing w:val="-3"/>
          <w:szCs w:val="24"/>
        </w:rPr>
      </w:pPr>
    </w:p>
    <w:p w14:paraId="12A14C1E" w14:textId="77777777" w:rsidR="006A1812" w:rsidRPr="006A57D7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ab/>
        <w:t>Utöver ledning av fastighetstjänsterna och skötsel av serviceenhetens ansvarsområden enligt 5 § i denna förvaltningsstadga har förvaltningsdirektören som uppgift att</w:t>
      </w:r>
    </w:p>
    <w:p w14:paraId="50F1DEDC" w14:textId="77777777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</w:p>
    <w:p w14:paraId="69FF6E18" w14:textId="67EB58A0" w:rsidR="006A1812" w:rsidRPr="000E17C5" w:rsidRDefault="006A1812" w:rsidP="006A1812">
      <w:pPr>
        <w:pStyle w:val="Asiateksti"/>
        <w:ind w:left="2591" w:hanging="2591"/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ab/>
        <w:t xml:space="preserve">1. </w:t>
      </w:r>
      <w:r>
        <w:rPr>
          <w:rFonts w:ascii="Calibri" w:hAnsi="Calibri"/>
        </w:rPr>
        <w:tab/>
        <w:t>ansvara för den kyrkliga samfällighetens fasta egendom, dess utveckling och fastighetsinvesteringar</w:t>
      </w:r>
    </w:p>
    <w:p w14:paraId="072F7633" w14:textId="77777777" w:rsidR="006A1812" w:rsidRPr="000E17C5" w:rsidRDefault="006A1812" w:rsidP="006A1812">
      <w:pPr>
        <w:pStyle w:val="Asiateksti"/>
        <w:ind w:left="0" w:firstLine="0"/>
        <w:rPr>
          <w:rFonts w:ascii="Calibri" w:hAnsi="Calibri" w:cs="Tahoma"/>
          <w:spacing w:val="-3"/>
          <w:szCs w:val="24"/>
        </w:rPr>
      </w:pPr>
    </w:p>
    <w:p w14:paraId="42D63015" w14:textId="0545F597" w:rsidR="006A1812" w:rsidRPr="000E17C5" w:rsidRDefault="006A1812" w:rsidP="006A1812">
      <w:pPr>
        <w:pStyle w:val="Asiateksti"/>
        <w:ind w:left="2591" w:hanging="2591"/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ab/>
        <w:t xml:space="preserve">2. </w:t>
      </w:r>
      <w:r>
        <w:rPr>
          <w:rFonts w:ascii="Calibri" w:hAnsi="Calibri"/>
        </w:rPr>
        <w:tab/>
        <w:t>ansvara för projektutveckling, ledningen av projektplaneringen och planeringen av enskilda projekt samt för ledning och övervakning vid genomförandet av projekten</w:t>
      </w:r>
    </w:p>
    <w:p w14:paraId="2DFF8041" w14:textId="77777777" w:rsidR="006A1812" w:rsidRPr="000E17C5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</w:p>
    <w:p w14:paraId="3DE8034C" w14:textId="60AD04F2" w:rsidR="006A1812" w:rsidRPr="000E17C5" w:rsidRDefault="006A1812" w:rsidP="006A1812">
      <w:pPr>
        <w:pStyle w:val="Asiateksti"/>
        <w:ind w:left="2591" w:hanging="2591"/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ab/>
        <w:t xml:space="preserve">3. </w:t>
      </w:r>
      <w:r>
        <w:rPr>
          <w:rFonts w:ascii="Calibri" w:hAnsi="Calibri"/>
        </w:rPr>
        <w:tab/>
        <w:t>ansvara för förberedelser och verkställande av ärenden som behandlas i fastighetsdirektionen.</w:t>
      </w:r>
    </w:p>
    <w:p w14:paraId="08D3519B" w14:textId="77777777" w:rsidR="006A1812" w:rsidRPr="000E17C5" w:rsidRDefault="006A1812" w:rsidP="006A1812">
      <w:pPr>
        <w:pStyle w:val="Asiateksti"/>
        <w:ind w:left="2591" w:hanging="2591"/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ab/>
      </w:r>
    </w:p>
    <w:p w14:paraId="2DEE565D" w14:textId="06469860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>13 §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ab/>
      </w:r>
      <w:r>
        <w:rPr>
          <w:rFonts w:ascii="Calibri" w:hAnsi="Calibri"/>
          <w:u w:val="single"/>
        </w:rPr>
        <w:t>Ekonomidirektören</w:t>
      </w:r>
    </w:p>
    <w:p w14:paraId="2B740A53" w14:textId="77777777" w:rsidR="006A1812" w:rsidRPr="00BF50DE" w:rsidRDefault="006A1812" w:rsidP="006A1812">
      <w:pPr>
        <w:pStyle w:val="Asiateksti"/>
        <w:ind w:left="0" w:firstLine="0"/>
        <w:rPr>
          <w:rFonts w:ascii="Calibri" w:hAnsi="Calibri" w:cs="Tahoma"/>
          <w:spacing w:val="-3"/>
          <w:szCs w:val="24"/>
        </w:rPr>
      </w:pPr>
    </w:p>
    <w:p w14:paraId="1DBCD225" w14:textId="5B4F27EF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ab/>
      </w:r>
      <w:r w:rsidR="00647DBF">
        <w:rPr>
          <w:rFonts w:ascii="Calibri" w:hAnsi="Calibri"/>
        </w:rPr>
        <w:t>Behörighets</w:t>
      </w:r>
      <w:r>
        <w:rPr>
          <w:rFonts w:ascii="Calibri" w:hAnsi="Calibri"/>
        </w:rPr>
        <w:t>krav för tjänsten som ekonomidirektören är en lämplig magisterexamen, kunskaper i ekonomi och datahantering, ledarförmåga samt utmärkta skriftliga och muntliga färdigheter i finska och nöjakti</w:t>
      </w:r>
      <w:r w:rsidR="00647DBF">
        <w:rPr>
          <w:rFonts w:ascii="Calibri" w:hAnsi="Calibri"/>
        </w:rPr>
        <w:t>g</w:t>
      </w:r>
      <w:r>
        <w:rPr>
          <w:rFonts w:ascii="Calibri" w:hAnsi="Calibri"/>
        </w:rPr>
        <w:t xml:space="preserve"> muntlig och skriftlig färdighet i svenska.</w:t>
      </w:r>
    </w:p>
    <w:p w14:paraId="6FD68D8F" w14:textId="77777777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</w:p>
    <w:p w14:paraId="1501A907" w14:textId="17B68366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ab/>
        <w:t xml:space="preserve">Utöver ledning av ekonomi- och dataförvaltningstjänsterna och skötsel av serviceenhetens ansvarsområden enligt 6 § i denna stadga har </w:t>
      </w:r>
      <w:r w:rsidR="00647DBF">
        <w:rPr>
          <w:rFonts w:ascii="Calibri" w:hAnsi="Calibri"/>
        </w:rPr>
        <w:t>ekonomidirektören</w:t>
      </w:r>
      <w:r>
        <w:rPr>
          <w:rFonts w:ascii="Calibri" w:hAnsi="Calibri"/>
        </w:rPr>
        <w:t xml:space="preserve"> som uppgift att</w:t>
      </w:r>
    </w:p>
    <w:p w14:paraId="7BBE319A" w14:textId="77777777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</w:p>
    <w:p w14:paraId="4A81ECC3" w14:textId="498B6F9F" w:rsidR="006A1812" w:rsidRPr="00BF50DE" w:rsidRDefault="006A1812" w:rsidP="007E7EF4">
      <w:pPr>
        <w:pStyle w:val="Asiateksti"/>
        <w:numPr>
          <w:ilvl w:val="0"/>
          <w:numId w:val="11"/>
        </w:numPr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>ansvara för den kyrkliga samfällighetens finansiering och bokföring</w:t>
      </w:r>
    </w:p>
    <w:p w14:paraId="7564CC94" w14:textId="77777777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</w:p>
    <w:p w14:paraId="37093E81" w14:textId="0B013CF0" w:rsidR="006A1812" w:rsidRPr="00BF50DE" w:rsidRDefault="006A1812" w:rsidP="007E7EF4">
      <w:pPr>
        <w:pStyle w:val="Asiateksti"/>
        <w:numPr>
          <w:ilvl w:val="0"/>
          <w:numId w:val="11"/>
        </w:numPr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>utarbeta ett förslag till den kyrkliga samfällighetens budget, verksamhets- och ekonomiplan samt årsredovisning</w:t>
      </w:r>
    </w:p>
    <w:p w14:paraId="267E525B" w14:textId="77777777" w:rsidR="006A1812" w:rsidRPr="00BF50DE" w:rsidRDefault="006A1812" w:rsidP="006A1812">
      <w:pPr>
        <w:pStyle w:val="Asiateksti"/>
        <w:ind w:left="2591" w:hanging="2591"/>
        <w:rPr>
          <w:rFonts w:ascii="Calibri" w:hAnsi="Calibri" w:cs="Tahoma"/>
          <w:spacing w:val="-3"/>
          <w:szCs w:val="24"/>
        </w:rPr>
      </w:pPr>
    </w:p>
    <w:p w14:paraId="38B9FE3E" w14:textId="76EDEFD9" w:rsidR="007E7EF4" w:rsidRDefault="006A1812" w:rsidP="007E7EF4">
      <w:pPr>
        <w:pStyle w:val="Asiateksti"/>
        <w:numPr>
          <w:ilvl w:val="0"/>
          <w:numId w:val="11"/>
        </w:numPr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 xml:space="preserve">Följa upp den </w:t>
      </w:r>
      <w:r w:rsidR="00647DBF">
        <w:rPr>
          <w:rFonts w:ascii="Calibri" w:hAnsi="Calibri"/>
        </w:rPr>
        <w:t>kyrkliga</w:t>
      </w:r>
      <w:r>
        <w:rPr>
          <w:rFonts w:ascii="Calibri" w:hAnsi="Calibri"/>
        </w:rPr>
        <w:t xml:space="preserve"> samfällighetens likviditet tillsammans med samfällighetsdirektören och rapportera detta till det gemensamma kyrkorådet</w:t>
      </w:r>
    </w:p>
    <w:p w14:paraId="77EE508B" w14:textId="77777777" w:rsidR="007E7EF4" w:rsidRDefault="007E7EF4" w:rsidP="007E7EF4">
      <w:pPr>
        <w:pStyle w:val="Asiateksti"/>
        <w:ind w:left="1665" w:firstLine="0"/>
        <w:rPr>
          <w:rFonts w:ascii="Calibri" w:hAnsi="Calibri" w:cs="Tahoma"/>
          <w:spacing w:val="-3"/>
          <w:szCs w:val="24"/>
        </w:rPr>
      </w:pPr>
    </w:p>
    <w:p w14:paraId="2DAB100D" w14:textId="499D75B8" w:rsidR="006A1812" w:rsidRPr="00BF50DE" w:rsidRDefault="006A1812" w:rsidP="007E7EF4">
      <w:pPr>
        <w:pStyle w:val="Asiateksti"/>
        <w:numPr>
          <w:ilvl w:val="0"/>
          <w:numId w:val="11"/>
        </w:numPr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>ta hand om den kyrkliga samfällighetens försäkringar och vidta de åtgärder som hör till försäkringstagaren</w:t>
      </w:r>
    </w:p>
    <w:p w14:paraId="37EA11FC" w14:textId="4AB3E9DC" w:rsidR="006A1812" w:rsidRPr="007E7EF4" w:rsidRDefault="006A1812" w:rsidP="007E7EF4">
      <w:pPr>
        <w:pStyle w:val="Asiateksti"/>
        <w:ind w:left="2591" w:hanging="2591"/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ab/>
        <w:t xml:space="preserve"> </w:t>
      </w:r>
    </w:p>
    <w:p w14:paraId="29C0C9F0" w14:textId="5E47ED35" w:rsidR="006A1812" w:rsidRPr="00BF50DE" w:rsidRDefault="007E7EF4" w:rsidP="006A1812">
      <w:pPr>
        <w:pStyle w:val="Asiateksti"/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>14 §</w:t>
      </w:r>
      <w:r>
        <w:rPr>
          <w:rFonts w:ascii="Calibri" w:hAnsi="Calibri"/>
        </w:rPr>
        <w:tab/>
      </w:r>
      <w:r>
        <w:rPr>
          <w:rFonts w:ascii="Calibri" w:hAnsi="Calibri"/>
          <w:u w:val="single"/>
        </w:rPr>
        <w:t>Kommunikationsdirektören</w:t>
      </w:r>
    </w:p>
    <w:p w14:paraId="640FCA69" w14:textId="77777777" w:rsidR="006A1812" w:rsidRPr="00BF50DE" w:rsidRDefault="006A1812" w:rsidP="006A1812">
      <w:pPr>
        <w:pStyle w:val="Asiateksti"/>
        <w:ind w:left="0" w:firstLine="0"/>
        <w:rPr>
          <w:rFonts w:ascii="Calibri" w:hAnsi="Calibri" w:cs="Tahoma"/>
          <w:spacing w:val="-3"/>
          <w:szCs w:val="24"/>
        </w:rPr>
      </w:pPr>
    </w:p>
    <w:p w14:paraId="4CD51043" w14:textId="7F205DD1" w:rsidR="006A1812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ab/>
        <w:t>Kvalifikationskravet för tjänsten som kommunikationsdirektör är en lämplig magisterexamen, kunskaper i kommunikation, ledarskapsförmåga samt utmärkt skriftlig och muntlig färdighet i finska och nöjaktig skrif</w:t>
      </w:r>
      <w:r w:rsidR="00647DBF">
        <w:rPr>
          <w:rFonts w:ascii="Calibri" w:hAnsi="Calibri"/>
        </w:rPr>
        <w:t>t</w:t>
      </w:r>
      <w:r>
        <w:rPr>
          <w:rFonts w:ascii="Calibri" w:hAnsi="Calibri"/>
        </w:rPr>
        <w:t>lig och muntlig färdighet i svenska.</w:t>
      </w:r>
    </w:p>
    <w:p w14:paraId="24DDA652" w14:textId="77777777" w:rsidR="006A57D7" w:rsidRPr="00BF50DE" w:rsidRDefault="006A57D7" w:rsidP="006A1812">
      <w:pPr>
        <w:pStyle w:val="Asiateksti"/>
        <w:rPr>
          <w:rFonts w:ascii="Calibri" w:hAnsi="Calibri" w:cs="Tahoma"/>
          <w:spacing w:val="-3"/>
          <w:szCs w:val="24"/>
        </w:rPr>
      </w:pPr>
    </w:p>
    <w:p w14:paraId="6642524E" w14:textId="17BC0B19" w:rsidR="006A1812" w:rsidRPr="00BF50DE" w:rsidRDefault="006A1812" w:rsidP="006A1812">
      <w:pPr>
        <w:pStyle w:val="Asiateksti"/>
        <w:rPr>
          <w:rFonts w:ascii="Calibri" w:hAnsi="Calibri" w:cs="Tahoma"/>
          <w:bCs/>
          <w:spacing w:val="-3"/>
          <w:szCs w:val="24"/>
        </w:rPr>
      </w:pPr>
      <w:r>
        <w:rPr>
          <w:rFonts w:ascii="Calibri" w:hAnsi="Calibri"/>
        </w:rPr>
        <w:tab/>
        <w:t>Utöver ledning av kommunikationstjänsterna och skötsel av serviceenhetens ansvarsområden enligt 7 § i denna stadga har kommunikationsdirektören som uppgift att</w:t>
      </w:r>
    </w:p>
    <w:p w14:paraId="195C7539" w14:textId="77777777" w:rsidR="006A1812" w:rsidRPr="00BF50DE" w:rsidRDefault="006A1812" w:rsidP="006A1812">
      <w:pPr>
        <w:pStyle w:val="Asiateksti"/>
        <w:ind w:left="0" w:firstLine="0"/>
        <w:rPr>
          <w:rFonts w:ascii="Calibri" w:hAnsi="Calibri" w:cs="Tahoma"/>
          <w:bCs/>
          <w:spacing w:val="-3"/>
          <w:szCs w:val="24"/>
        </w:rPr>
      </w:pPr>
    </w:p>
    <w:p w14:paraId="0B09BAFE" w14:textId="79D23084" w:rsidR="006A1812" w:rsidRPr="00130AE3" w:rsidRDefault="006A1812" w:rsidP="007E7EF4">
      <w:pPr>
        <w:pStyle w:val="Asiateksti"/>
        <w:numPr>
          <w:ilvl w:val="0"/>
          <w:numId w:val="12"/>
        </w:numPr>
        <w:rPr>
          <w:rFonts w:ascii="Calibri" w:hAnsi="Calibri" w:cs="Tahoma"/>
          <w:bCs/>
          <w:spacing w:val="-3"/>
          <w:szCs w:val="24"/>
        </w:rPr>
      </w:pPr>
      <w:r>
        <w:rPr>
          <w:rFonts w:ascii="Calibri" w:hAnsi="Calibri"/>
        </w:rPr>
        <w:t>se till att de frågor som skall behandlas av kommittén för kommunikation förbereds och genomförs.</w:t>
      </w:r>
    </w:p>
    <w:p w14:paraId="0F5746FE" w14:textId="77777777" w:rsidR="006A1812" w:rsidRPr="00BF50DE" w:rsidRDefault="006A1812" w:rsidP="006A1812">
      <w:pPr>
        <w:pStyle w:val="Asiateksti"/>
        <w:ind w:left="0" w:firstLine="0"/>
        <w:rPr>
          <w:rFonts w:ascii="Calibri" w:hAnsi="Calibri" w:cs="Tahoma"/>
          <w:spacing w:val="-3"/>
          <w:szCs w:val="24"/>
        </w:rPr>
      </w:pPr>
    </w:p>
    <w:p w14:paraId="224B31E7" w14:textId="132021FE" w:rsidR="006A1812" w:rsidRPr="00BF50DE" w:rsidRDefault="007E7EF4" w:rsidP="006A1812">
      <w:pPr>
        <w:pStyle w:val="Asiateksti"/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>15 §</w:t>
      </w:r>
      <w:r>
        <w:rPr>
          <w:rFonts w:ascii="Calibri" w:hAnsi="Calibri"/>
        </w:rPr>
        <w:tab/>
      </w:r>
      <w:r>
        <w:rPr>
          <w:rFonts w:ascii="Calibri" w:hAnsi="Calibri"/>
          <w:u w:val="single"/>
        </w:rPr>
        <w:t>Direktören för gemensamt församlingsarbete</w:t>
      </w:r>
    </w:p>
    <w:p w14:paraId="39C6242A" w14:textId="77777777" w:rsidR="006A1812" w:rsidRPr="00BF50DE" w:rsidRDefault="006A1812" w:rsidP="006A1812">
      <w:pPr>
        <w:pStyle w:val="Asiateksti"/>
        <w:ind w:left="0" w:firstLine="0"/>
        <w:rPr>
          <w:rFonts w:ascii="Calibri" w:hAnsi="Calibri" w:cs="Tahoma"/>
          <w:spacing w:val="-3"/>
          <w:szCs w:val="24"/>
        </w:rPr>
      </w:pPr>
    </w:p>
    <w:p w14:paraId="01663069" w14:textId="77777777" w:rsidR="006A57D7" w:rsidRPr="006A57D7" w:rsidRDefault="006A57D7" w:rsidP="006A57D7">
      <w:pPr>
        <w:pStyle w:val="Asiateksti"/>
        <w:rPr>
          <w:rFonts w:ascii="Calibri" w:hAnsi="Calibri"/>
        </w:rPr>
      </w:pPr>
      <w:r>
        <w:rPr>
          <w:rFonts w:ascii="Calibri" w:hAnsi="Calibri"/>
        </w:rPr>
        <w:tab/>
        <w:t>Kvalifikationskravet för tjänsten som direktör för gemensamt församlingsarbete är en magisterexamen i teologi och pastoralexamen, förtrogenhet med församlingens verksamhet och förvaltning, ledarskapsförmåga samt utmärkt skriftlig och muntlig färdighet i finska och nöjaktig skriftlig och muntlig färdighet i svenska</w:t>
      </w:r>
    </w:p>
    <w:p w14:paraId="485BD4C1" w14:textId="77777777" w:rsidR="006A1812" w:rsidRPr="00BF50DE" w:rsidRDefault="006A1812" w:rsidP="006A57D7">
      <w:pPr>
        <w:pStyle w:val="Asiateksti"/>
        <w:ind w:left="0" w:firstLine="0"/>
        <w:rPr>
          <w:rFonts w:ascii="Calibri" w:hAnsi="Calibri" w:cs="Tahoma"/>
          <w:spacing w:val="-3"/>
          <w:szCs w:val="24"/>
        </w:rPr>
      </w:pPr>
    </w:p>
    <w:p w14:paraId="05FDDB31" w14:textId="354902E1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ab/>
        <w:t>Utöver ledning av tjänster inom det gemensamma församling</w:t>
      </w:r>
      <w:r w:rsidR="00647DBF">
        <w:rPr>
          <w:rFonts w:ascii="Calibri" w:hAnsi="Calibri"/>
        </w:rPr>
        <w:t>s</w:t>
      </w:r>
      <w:r>
        <w:rPr>
          <w:rFonts w:ascii="Calibri" w:hAnsi="Calibri"/>
        </w:rPr>
        <w:t>arbetet och skötsel av serviceenhetens ansvarsområden enligt 8 § i denna stadga har direk</w:t>
      </w:r>
      <w:r w:rsidR="00647DBF">
        <w:rPr>
          <w:rFonts w:ascii="Calibri" w:hAnsi="Calibri"/>
        </w:rPr>
        <w:t>t</w:t>
      </w:r>
      <w:r>
        <w:rPr>
          <w:rFonts w:ascii="Calibri" w:hAnsi="Calibri"/>
        </w:rPr>
        <w:t>ören för gemensamt församlingsarbete som uppgift att</w:t>
      </w:r>
    </w:p>
    <w:p w14:paraId="76CE9507" w14:textId="77777777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</w:p>
    <w:p w14:paraId="6E383084" w14:textId="56B9E9BE" w:rsidR="006A1812" w:rsidRPr="00BF50DE" w:rsidRDefault="006A1812" w:rsidP="007E7EF4">
      <w:pPr>
        <w:pStyle w:val="Asiateksti"/>
        <w:numPr>
          <w:ilvl w:val="0"/>
          <w:numId w:val="13"/>
        </w:numPr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>ta hand om de uppgifter inom gemensamt församlingsarbet</w:t>
      </w:r>
      <w:r w:rsidR="00647DBF">
        <w:rPr>
          <w:rFonts w:ascii="Calibri" w:hAnsi="Calibri"/>
        </w:rPr>
        <w:t>e</w:t>
      </w:r>
      <w:r>
        <w:rPr>
          <w:rFonts w:ascii="Calibri" w:hAnsi="Calibri"/>
        </w:rPr>
        <w:t xml:space="preserve"> som definieras i stadgarna och för vilka det inte finns någon gemensam arbetsform.</w:t>
      </w:r>
    </w:p>
    <w:p w14:paraId="7CAA2545" w14:textId="77777777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</w:p>
    <w:p w14:paraId="2664C8DF" w14:textId="1C6F2053" w:rsidR="006A1812" w:rsidRPr="007E7EF4" w:rsidRDefault="007E7EF4" w:rsidP="006A1812">
      <w:pPr>
        <w:pStyle w:val="Asiateksti"/>
        <w:rPr>
          <w:rFonts w:ascii="Calibri" w:hAnsi="Calibri" w:cs="Tahoma"/>
          <w:color w:val="FF0000"/>
          <w:spacing w:val="-3"/>
          <w:szCs w:val="24"/>
        </w:rPr>
      </w:pPr>
      <w:r>
        <w:rPr>
          <w:rFonts w:ascii="Calibri" w:hAnsi="Calibri"/>
        </w:rPr>
        <w:t>16 §</w:t>
      </w:r>
      <w:r>
        <w:rPr>
          <w:rFonts w:ascii="Calibri" w:hAnsi="Calibri"/>
        </w:rPr>
        <w:tab/>
        <w:t>Chefernas uppgifter definieras i beskrivningarna av serviceenheternas och verksamhetsgruppernas ansvarsområden samt i arbetsbeskrivningarna.</w:t>
      </w:r>
    </w:p>
    <w:p w14:paraId="17FAB590" w14:textId="733924CF" w:rsidR="007E7EF4" w:rsidRDefault="007E7EF4" w:rsidP="006A1812">
      <w:pPr>
        <w:pStyle w:val="Asiateksti"/>
        <w:rPr>
          <w:rFonts w:ascii="Calibri" w:hAnsi="Calibri" w:cs="Tahoma"/>
          <w:b/>
          <w:spacing w:val="-3"/>
          <w:szCs w:val="24"/>
        </w:rPr>
      </w:pPr>
      <w:r>
        <w:rPr>
          <w:rFonts w:ascii="Calibri" w:hAnsi="Calibri"/>
        </w:rPr>
        <w:tab/>
      </w:r>
    </w:p>
    <w:p w14:paraId="77E4E7D7" w14:textId="77777777" w:rsidR="000E17C5" w:rsidRDefault="000E17C5"/>
    <w:p w14:paraId="037ACFC8" w14:textId="37B362DF" w:rsidR="00DC77FA" w:rsidRDefault="006A1812">
      <w:pPr>
        <w:rPr>
          <w:rFonts w:ascii="Calibri" w:hAnsi="Calibri" w:cs="Tahoma"/>
          <w:b/>
        </w:rPr>
      </w:pPr>
      <w:r>
        <w:rPr>
          <w:rFonts w:ascii="Calibri" w:hAnsi="Calibri"/>
          <w:b/>
        </w:rPr>
        <w:t>4. Vikariat</w:t>
      </w:r>
    </w:p>
    <w:p w14:paraId="2822F876" w14:textId="77777777" w:rsidR="006A1812" w:rsidRPr="007E7EF4" w:rsidRDefault="006A1812" w:rsidP="006A1812">
      <w:pPr>
        <w:pStyle w:val="Asiateksti"/>
        <w:rPr>
          <w:rFonts w:ascii="Calibri" w:hAnsi="Calibri" w:cs="Tahoma"/>
          <w:bCs/>
          <w:spacing w:val="-3"/>
          <w:szCs w:val="24"/>
        </w:rPr>
      </w:pPr>
    </w:p>
    <w:p w14:paraId="60A29D2F" w14:textId="6E37C8B9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  <w:r>
        <w:rPr>
          <w:rFonts w:ascii="Calibri" w:hAnsi="Calibri"/>
        </w:rPr>
        <w:t>17 §</w:t>
      </w:r>
      <w:r>
        <w:rPr>
          <w:rFonts w:ascii="Calibri" w:hAnsi="Calibri"/>
        </w:rPr>
        <w:tab/>
        <w:t>Om samfällighetsdirektören är förhindrad att sköta sina uppgifter skall de utföras av en ledande tjänsteinnehavare som väljs av gemensamma kyrkorådet.</w:t>
      </w:r>
    </w:p>
    <w:p w14:paraId="5974F781" w14:textId="77777777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</w:p>
    <w:p w14:paraId="7747EB1F" w14:textId="6D1C405D" w:rsidR="006A1812" w:rsidRPr="00BF50DE" w:rsidRDefault="006A1812" w:rsidP="006A1812">
      <w:pPr>
        <w:pStyle w:val="Asiateksti"/>
        <w:rPr>
          <w:rFonts w:ascii="Calibri" w:hAnsi="Calibri" w:cs="Tahoma"/>
          <w:szCs w:val="24"/>
        </w:rPr>
      </w:pPr>
      <w:r>
        <w:rPr>
          <w:rFonts w:ascii="Calibri" w:hAnsi="Calibri"/>
        </w:rPr>
        <w:tab/>
        <w:t>Om en ledande tjänsteinnehavare är förhindrad att sköta sina uppgifter skall dennes arbetsuppgifter utföras av samfällighetsdirektören eller en annan tjänsteinnehavare som utsetts av denna.</w:t>
      </w:r>
    </w:p>
    <w:p w14:paraId="1D140D9C" w14:textId="77777777" w:rsidR="006A1812" w:rsidRPr="00BF50DE" w:rsidRDefault="006A1812" w:rsidP="006A1812">
      <w:pPr>
        <w:pStyle w:val="Asiateksti"/>
        <w:rPr>
          <w:rFonts w:ascii="Calibri" w:hAnsi="Calibri" w:cs="Tahoma"/>
          <w:szCs w:val="24"/>
        </w:rPr>
      </w:pPr>
    </w:p>
    <w:p w14:paraId="255ACB34" w14:textId="77777777" w:rsidR="006A1812" w:rsidRPr="00BF50DE" w:rsidRDefault="006A1812" w:rsidP="006A1812">
      <w:pPr>
        <w:pStyle w:val="Asiateksti"/>
        <w:rPr>
          <w:rFonts w:ascii="Calibri" w:hAnsi="Calibri" w:cs="Tahoma"/>
          <w:szCs w:val="24"/>
        </w:rPr>
      </w:pPr>
    </w:p>
    <w:p w14:paraId="27323FD7" w14:textId="77777777" w:rsidR="006A1812" w:rsidRPr="00BF50DE" w:rsidRDefault="006A1812" w:rsidP="006A1812">
      <w:pPr>
        <w:pStyle w:val="Asiateksti"/>
        <w:rPr>
          <w:rFonts w:ascii="Calibri" w:hAnsi="Calibri" w:cs="Tahoma"/>
          <w:b/>
          <w:szCs w:val="24"/>
        </w:rPr>
      </w:pPr>
      <w:r>
        <w:rPr>
          <w:rFonts w:ascii="Calibri" w:hAnsi="Calibri"/>
          <w:b/>
        </w:rPr>
        <w:lastRenderedPageBreak/>
        <w:t>5. Ikraftträdande</w:t>
      </w:r>
    </w:p>
    <w:p w14:paraId="4DC7EC8D" w14:textId="77777777" w:rsidR="006A1812" w:rsidRPr="00BF50DE" w:rsidRDefault="006A1812" w:rsidP="006A1812">
      <w:pPr>
        <w:pStyle w:val="Asiateksti"/>
        <w:rPr>
          <w:rFonts w:ascii="Calibri" w:hAnsi="Calibri" w:cs="Tahoma"/>
          <w:szCs w:val="24"/>
        </w:rPr>
      </w:pPr>
    </w:p>
    <w:p w14:paraId="436A3521" w14:textId="239F135A" w:rsidR="00D40CC7" w:rsidRPr="000E17C5" w:rsidRDefault="006A1812" w:rsidP="000E17C5">
      <w:pPr>
        <w:pStyle w:val="Asiateksti"/>
        <w:rPr>
          <w:rFonts w:ascii="Calibri" w:hAnsi="Calibri"/>
          <w:szCs w:val="24"/>
        </w:rPr>
      </w:pPr>
      <w:r>
        <w:rPr>
          <w:rFonts w:ascii="Calibri" w:hAnsi="Calibri"/>
        </w:rPr>
        <w:t>18 §</w:t>
      </w:r>
      <w:r>
        <w:rPr>
          <w:rFonts w:ascii="Calibri" w:hAnsi="Calibri"/>
        </w:rPr>
        <w:tab/>
        <w:t>Denna ledningsstadga träder i kraft från och med början av den månad som följer efter att den har godkänts av gemensamma kyrkofullmäktige.</w:t>
      </w:r>
    </w:p>
    <w:sectPr w:rsidR="00D40CC7" w:rsidRPr="000E17C5" w:rsidSect="001136CD">
      <w:headerReference w:type="even" r:id="rId7"/>
      <w:headerReference w:type="default" r:id="rId8"/>
      <w:headerReference w:type="first" r:id="rId9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C00EB" w14:textId="77777777" w:rsidR="00561307" w:rsidRDefault="00561307">
      <w:r>
        <w:separator/>
      </w:r>
    </w:p>
  </w:endnote>
  <w:endnote w:type="continuationSeparator" w:id="0">
    <w:p w14:paraId="33BBCAD7" w14:textId="77777777" w:rsidR="00561307" w:rsidRDefault="00561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9CE82" w14:textId="77777777" w:rsidR="00561307" w:rsidRDefault="00561307">
      <w:r>
        <w:separator/>
      </w:r>
    </w:p>
  </w:footnote>
  <w:footnote w:type="continuationSeparator" w:id="0">
    <w:p w14:paraId="62FBCC0D" w14:textId="77777777" w:rsidR="00561307" w:rsidRDefault="00561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E2A2D" w14:textId="77777777" w:rsidR="0063357B" w:rsidRDefault="0063357B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325CFE">
      <w:rPr>
        <w:rStyle w:val="Sivunumero"/>
      </w:rPr>
      <w:t>2</w:t>
    </w:r>
    <w:r>
      <w:rPr>
        <w:rStyle w:val="Sivunumero"/>
      </w:rPr>
      <w:fldChar w:fldCharType="end"/>
    </w:r>
  </w:p>
  <w:p w14:paraId="10B4EE45" w14:textId="77777777" w:rsidR="0063357B" w:rsidRDefault="0063357B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02743" w14:textId="77777777" w:rsidR="0063357B" w:rsidRDefault="0063357B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CA65D7">
      <w:rPr>
        <w:rStyle w:val="Sivunumero"/>
      </w:rPr>
      <w:t>6</w:t>
    </w:r>
    <w:r>
      <w:rPr>
        <w:rStyle w:val="Sivunumero"/>
      </w:rPr>
      <w:fldChar w:fldCharType="end"/>
    </w:r>
  </w:p>
  <w:p w14:paraId="7D9EF4E0" w14:textId="77777777" w:rsidR="0063357B" w:rsidRDefault="0063357B">
    <w:pPr>
      <w:pStyle w:val="Yltunnist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33E71" w14:textId="7E7AD643" w:rsidR="00DC77FA" w:rsidRDefault="00DA7C7D" w:rsidP="00CA65D7">
    <w:pPr>
      <w:pStyle w:val="Yltunniste"/>
      <w:jc w:val="right"/>
    </w:pPr>
    <w:r>
      <w:rPr>
        <w:noProof/>
      </w:rPr>
      <w:drawing>
        <wp:inline distT="0" distB="0" distL="0" distR="0" wp14:anchorId="497ABEF3" wp14:editId="6871A064">
          <wp:extent cx="2344357" cy="321068"/>
          <wp:effectExtent l="0" t="0" r="0" b="3175"/>
          <wp:docPr id="1226620174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620174" name="Kuv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4357" cy="321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6F6033" w14:textId="77777777" w:rsidR="00427456" w:rsidRDefault="00427456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621F"/>
    <w:multiLevelType w:val="hybridMultilevel"/>
    <w:tmpl w:val="0A64F088"/>
    <w:lvl w:ilvl="0" w:tplc="CB6EE6CE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" w15:restartNumberingAfterBreak="0">
    <w:nsid w:val="08DD46F8"/>
    <w:multiLevelType w:val="hybridMultilevel"/>
    <w:tmpl w:val="728AB3BE"/>
    <w:lvl w:ilvl="0" w:tplc="040B000F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78" w:hanging="360"/>
      </w:pPr>
    </w:lvl>
    <w:lvl w:ilvl="2" w:tplc="040B001B" w:tentative="1">
      <w:start w:val="1"/>
      <w:numFmt w:val="lowerRoman"/>
      <w:lvlText w:val="%3."/>
      <w:lvlJc w:val="right"/>
      <w:pPr>
        <w:ind w:left="3098" w:hanging="180"/>
      </w:pPr>
    </w:lvl>
    <w:lvl w:ilvl="3" w:tplc="040B000F" w:tentative="1">
      <w:start w:val="1"/>
      <w:numFmt w:val="decimal"/>
      <w:lvlText w:val="%4."/>
      <w:lvlJc w:val="left"/>
      <w:pPr>
        <w:ind w:left="3818" w:hanging="360"/>
      </w:pPr>
    </w:lvl>
    <w:lvl w:ilvl="4" w:tplc="040B0019" w:tentative="1">
      <w:start w:val="1"/>
      <w:numFmt w:val="lowerLetter"/>
      <w:lvlText w:val="%5."/>
      <w:lvlJc w:val="left"/>
      <w:pPr>
        <w:ind w:left="4538" w:hanging="360"/>
      </w:pPr>
    </w:lvl>
    <w:lvl w:ilvl="5" w:tplc="040B001B" w:tentative="1">
      <w:start w:val="1"/>
      <w:numFmt w:val="lowerRoman"/>
      <w:lvlText w:val="%6."/>
      <w:lvlJc w:val="right"/>
      <w:pPr>
        <w:ind w:left="5258" w:hanging="180"/>
      </w:pPr>
    </w:lvl>
    <w:lvl w:ilvl="6" w:tplc="040B000F" w:tentative="1">
      <w:start w:val="1"/>
      <w:numFmt w:val="decimal"/>
      <w:lvlText w:val="%7."/>
      <w:lvlJc w:val="left"/>
      <w:pPr>
        <w:ind w:left="5978" w:hanging="360"/>
      </w:pPr>
    </w:lvl>
    <w:lvl w:ilvl="7" w:tplc="040B0019" w:tentative="1">
      <w:start w:val="1"/>
      <w:numFmt w:val="lowerLetter"/>
      <w:lvlText w:val="%8."/>
      <w:lvlJc w:val="left"/>
      <w:pPr>
        <w:ind w:left="6698" w:hanging="360"/>
      </w:pPr>
    </w:lvl>
    <w:lvl w:ilvl="8" w:tplc="040B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" w15:restartNumberingAfterBreak="0">
    <w:nsid w:val="179012D7"/>
    <w:multiLevelType w:val="hybridMultilevel"/>
    <w:tmpl w:val="2F9E3BF2"/>
    <w:lvl w:ilvl="0" w:tplc="CD8039BC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" w15:restartNumberingAfterBreak="0">
    <w:nsid w:val="2FFB7D7A"/>
    <w:multiLevelType w:val="hybridMultilevel"/>
    <w:tmpl w:val="E83848CE"/>
    <w:lvl w:ilvl="0" w:tplc="F04ACA56">
      <w:start w:val="8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" w15:restartNumberingAfterBreak="0">
    <w:nsid w:val="318A3416"/>
    <w:multiLevelType w:val="hybridMultilevel"/>
    <w:tmpl w:val="F82A227A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5" w15:restartNumberingAfterBreak="0">
    <w:nsid w:val="34F0148D"/>
    <w:multiLevelType w:val="hybridMultilevel"/>
    <w:tmpl w:val="DB4CB0D0"/>
    <w:lvl w:ilvl="0" w:tplc="6AE07856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78" w:hanging="360"/>
      </w:pPr>
    </w:lvl>
    <w:lvl w:ilvl="2" w:tplc="040B001B" w:tentative="1">
      <w:start w:val="1"/>
      <w:numFmt w:val="lowerRoman"/>
      <w:lvlText w:val="%3."/>
      <w:lvlJc w:val="right"/>
      <w:pPr>
        <w:ind w:left="3098" w:hanging="180"/>
      </w:pPr>
    </w:lvl>
    <w:lvl w:ilvl="3" w:tplc="040B000F" w:tentative="1">
      <w:start w:val="1"/>
      <w:numFmt w:val="decimal"/>
      <w:lvlText w:val="%4."/>
      <w:lvlJc w:val="left"/>
      <w:pPr>
        <w:ind w:left="3818" w:hanging="360"/>
      </w:pPr>
    </w:lvl>
    <w:lvl w:ilvl="4" w:tplc="040B0019" w:tentative="1">
      <w:start w:val="1"/>
      <w:numFmt w:val="lowerLetter"/>
      <w:lvlText w:val="%5."/>
      <w:lvlJc w:val="left"/>
      <w:pPr>
        <w:ind w:left="4538" w:hanging="360"/>
      </w:pPr>
    </w:lvl>
    <w:lvl w:ilvl="5" w:tplc="040B001B" w:tentative="1">
      <w:start w:val="1"/>
      <w:numFmt w:val="lowerRoman"/>
      <w:lvlText w:val="%6."/>
      <w:lvlJc w:val="right"/>
      <w:pPr>
        <w:ind w:left="5258" w:hanging="180"/>
      </w:pPr>
    </w:lvl>
    <w:lvl w:ilvl="6" w:tplc="040B000F" w:tentative="1">
      <w:start w:val="1"/>
      <w:numFmt w:val="decimal"/>
      <w:lvlText w:val="%7."/>
      <w:lvlJc w:val="left"/>
      <w:pPr>
        <w:ind w:left="5978" w:hanging="360"/>
      </w:pPr>
    </w:lvl>
    <w:lvl w:ilvl="7" w:tplc="040B0019" w:tentative="1">
      <w:start w:val="1"/>
      <w:numFmt w:val="lowerLetter"/>
      <w:lvlText w:val="%8."/>
      <w:lvlJc w:val="left"/>
      <w:pPr>
        <w:ind w:left="6698" w:hanging="360"/>
      </w:pPr>
    </w:lvl>
    <w:lvl w:ilvl="8" w:tplc="040B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6" w15:restartNumberingAfterBreak="0">
    <w:nsid w:val="3774238E"/>
    <w:multiLevelType w:val="hybridMultilevel"/>
    <w:tmpl w:val="29203120"/>
    <w:lvl w:ilvl="0" w:tplc="44D0444A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7" w15:restartNumberingAfterBreak="0">
    <w:nsid w:val="48287D8F"/>
    <w:multiLevelType w:val="hybridMultilevel"/>
    <w:tmpl w:val="3EA221D0"/>
    <w:lvl w:ilvl="0" w:tplc="83781D58">
      <w:start w:val="1"/>
      <w:numFmt w:val="decimal"/>
      <w:lvlText w:val="%1."/>
      <w:lvlJc w:val="left"/>
      <w:pPr>
        <w:ind w:left="1658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2378" w:hanging="360"/>
      </w:pPr>
    </w:lvl>
    <w:lvl w:ilvl="2" w:tplc="040B001B" w:tentative="1">
      <w:start w:val="1"/>
      <w:numFmt w:val="lowerRoman"/>
      <w:lvlText w:val="%3."/>
      <w:lvlJc w:val="right"/>
      <w:pPr>
        <w:ind w:left="3098" w:hanging="180"/>
      </w:pPr>
    </w:lvl>
    <w:lvl w:ilvl="3" w:tplc="040B000F" w:tentative="1">
      <w:start w:val="1"/>
      <w:numFmt w:val="decimal"/>
      <w:lvlText w:val="%4."/>
      <w:lvlJc w:val="left"/>
      <w:pPr>
        <w:ind w:left="3818" w:hanging="360"/>
      </w:pPr>
    </w:lvl>
    <w:lvl w:ilvl="4" w:tplc="040B0019" w:tentative="1">
      <w:start w:val="1"/>
      <w:numFmt w:val="lowerLetter"/>
      <w:lvlText w:val="%5."/>
      <w:lvlJc w:val="left"/>
      <w:pPr>
        <w:ind w:left="4538" w:hanging="360"/>
      </w:pPr>
    </w:lvl>
    <w:lvl w:ilvl="5" w:tplc="040B001B" w:tentative="1">
      <w:start w:val="1"/>
      <w:numFmt w:val="lowerRoman"/>
      <w:lvlText w:val="%6."/>
      <w:lvlJc w:val="right"/>
      <w:pPr>
        <w:ind w:left="5258" w:hanging="180"/>
      </w:pPr>
    </w:lvl>
    <w:lvl w:ilvl="6" w:tplc="040B000F" w:tentative="1">
      <w:start w:val="1"/>
      <w:numFmt w:val="decimal"/>
      <w:lvlText w:val="%7."/>
      <w:lvlJc w:val="left"/>
      <w:pPr>
        <w:ind w:left="5978" w:hanging="360"/>
      </w:pPr>
    </w:lvl>
    <w:lvl w:ilvl="7" w:tplc="040B0019" w:tentative="1">
      <w:start w:val="1"/>
      <w:numFmt w:val="lowerLetter"/>
      <w:lvlText w:val="%8."/>
      <w:lvlJc w:val="left"/>
      <w:pPr>
        <w:ind w:left="6698" w:hanging="360"/>
      </w:pPr>
    </w:lvl>
    <w:lvl w:ilvl="8" w:tplc="040B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8" w15:restartNumberingAfterBreak="0">
    <w:nsid w:val="4FF8202D"/>
    <w:multiLevelType w:val="hybridMultilevel"/>
    <w:tmpl w:val="5E9639A6"/>
    <w:lvl w:ilvl="0" w:tplc="D806F1A2">
      <w:start w:val="1"/>
      <w:numFmt w:val="decimal"/>
      <w:lvlText w:val="%1."/>
      <w:lvlJc w:val="left"/>
      <w:pPr>
        <w:ind w:left="1662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2" w:hanging="360"/>
      </w:pPr>
    </w:lvl>
    <w:lvl w:ilvl="2" w:tplc="040B001B" w:tentative="1">
      <w:start w:val="1"/>
      <w:numFmt w:val="lowerRoman"/>
      <w:lvlText w:val="%3."/>
      <w:lvlJc w:val="right"/>
      <w:pPr>
        <w:ind w:left="3102" w:hanging="180"/>
      </w:pPr>
    </w:lvl>
    <w:lvl w:ilvl="3" w:tplc="040B000F" w:tentative="1">
      <w:start w:val="1"/>
      <w:numFmt w:val="decimal"/>
      <w:lvlText w:val="%4."/>
      <w:lvlJc w:val="left"/>
      <w:pPr>
        <w:ind w:left="3822" w:hanging="360"/>
      </w:pPr>
    </w:lvl>
    <w:lvl w:ilvl="4" w:tplc="040B0019" w:tentative="1">
      <w:start w:val="1"/>
      <w:numFmt w:val="lowerLetter"/>
      <w:lvlText w:val="%5."/>
      <w:lvlJc w:val="left"/>
      <w:pPr>
        <w:ind w:left="4542" w:hanging="360"/>
      </w:pPr>
    </w:lvl>
    <w:lvl w:ilvl="5" w:tplc="040B001B" w:tentative="1">
      <w:start w:val="1"/>
      <w:numFmt w:val="lowerRoman"/>
      <w:lvlText w:val="%6."/>
      <w:lvlJc w:val="right"/>
      <w:pPr>
        <w:ind w:left="5262" w:hanging="180"/>
      </w:pPr>
    </w:lvl>
    <w:lvl w:ilvl="6" w:tplc="040B000F" w:tentative="1">
      <w:start w:val="1"/>
      <w:numFmt w:val="decimal"/>
      <w:lvlText w:val="%7."/>
      <w:lvlJc w:val="left"/>
      <w:pPr>
        <w:ind w:left="5982" w:hanging="360"/>
      </w:pPr>
    </w:lvl>
    <w:lvl w:ilvl="7" w:tplc="040B0019" w:tentative="1">
      <w:start w:val="1"/>
      <w:numFmt w:val="lowerLetter"/>
      <w:lvlText w:val="%8."/>
      <w:lvlJc w:val="left"/>
      <w:pPr>
        <w:ind w:left="6702" w:hanging="360"/>
      </w:pPr>
    </w:lvl>
    <w:lvl w:ilvl="8" w:tplc="040B001B" w:tentative="1">
      <w:start w:val="1"/>
      <w:numFmt w:val="lowerRoman"/>
      <w:lvlText w:val="%9."/>
      <w:lvlJc w:val="right"/>
      <w:pPr>
        <w:ind w:left="7422" w:hanging="180"/>
      </w:pPr>
    </w:lvl>
  </w:abstractNum>
  <w:abstractNum w:abstractNumId="9" w15:restartNumberingAfterBreak="0">
    <w:nsid w:val="5BB861CF"/>
    <w:multiLevelType w:val="hybridMultilevel"/>
    <w:tmpl w:val="260CFD24"/>
    <w:lvl w:ilvl="0" w:tplc="D480DCC6">
      <w:start w:val="4"/>
      <w:numFmt w:val="decimal"/>
      <w:lvlText w:val="%1."/>
      <w:lvlJc w:val="left"/>
      <w:pPr>
        <w:ind w:left="1658" w:hanging="360"/>
      </w:pPr>
      <w:rPr>
        <w:rFonts w:hint="default"/>
        <w:b w:val="0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2378" w:hanging="360"/>
      </w:pPr>
    </w:lvl>
    <w:lvl w:ilvl="2" w:tplc="040B001B" w:tentative="1">
      <w:start w:val="1"/>
      <w:numFmt w:val="lowerRoman"/>
      <w:lvlText w:val="%3."/>
      <w:lvlJc w:val="right"/>
      <w:pPr>
        <w:ind w:left="3098" w:hanging="180"/>
      </w:pPr>
    </w:lvl>
    <w:lvl w:ilvl="3" w:tplc="040B000F" w:tentative="1">
      <w:start w:val="1"/>
      <w:numFmt w:val="decimal"/>
      <w:lvlText w:val="%4."/>
      <w:lvlJc w:val="left"/>
      <w:pPr>
        <w:ind w:left="3818" w:hanging="360"/>
      </w:pPr>
    </w:lvl>
    <w:lvl w:ilvl="4" w:tplc="040B0019" w:tentative="1">
      <w:start w:val="1"/>
      <w:numFmt w:val="lowerLetter"/>
      <w:lvlText w:val="%5."/>
      <w:lvlJc w:val="left"/>
      <w:pPr>
        <w:ind w:left="4538" w:hanging="360"/>
      </w:pPr>
    </w:lvl>
    <w:lvl w:ilvl="5" w:tplc="040B001B" w:tentative="1">
      <w:start w:val="1"/>
      <w:numFmt w:val="lowerRoman"/>
      <w:lvlText w:val="%6."/>
      <w:lvlJc w:val="right"/>
      <w:pPr>
        <w:ind w:left="5258" w:hanging="180"/>
      </w:pPr>
    </w:lvl>
    <w:lvl w:ilvl="6" w:tplc="040B000F" w:tentative="1">
      <w:start w:val="1"/>
      <w:numFmt w:val="decimal"/>
      <w:lvlText w:val="%7."/>
      <w:lvlJc w:val="left"/>
      <w:pPr>
        <w:ind w:left="5978" w:hanging="360"/>
      </w:pPr>
    </w:lvl>
    <w:lvl w:ilvl="7" w:tplc="040B0019" w:tentative="1">
      <w:start w:val="1"/>
      <w:numFmt w:val="lowerLetter"/>
      <w:lvlText w:val="%8."/>
      <w:lvlJc w:val="left"/>
      <w:pPr>
        <w:ind w:left="6698" w:hanging="360"/>
      </w:pPr>
    </w:lvl>
    <w:lvl w:ilvl="8" w:tplc="040B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0" w15:restartNumberingAfterBreak="0">
    <w:nsid w:val="628D0C48"/>
    <w:multiLevelType w:val="hybridMultilevel"/>
    <w:tmpl w:val="7A7E8FC6"/>
    <w:lvl w:ilvl="0" w:tplc="9B4652DE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1" w15:restartNumberingAfterBreak="0">
    <w:nsid w:val="641A028B"/>
    <w:multiLevelType w:val="hybridMultilevel"/>
    <w:tmpl w:val="B8E25434"/>
    <w:lvl w:ilvl="0" w:tplc="B1103822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 w15:restartNumberingAfterBreak="0">
    <w:nsid w:val="6C4439A7"/>
    <w:multiLevelType w:val="hybridMultilevel"/>
    <w:tmpl w:val="5836A58A"/>
    <w:lvl w:ilvl="0" w:tplc="918067CC">
      <w:start w:val="1"/>
      <w:numFmt w:val="decimal"/>
      <w:lvlText w:val="%1."/>
      <w:lvlJc w:val="left"/>
      <w:pPr>
        <w:ind w:left="1763" w:hanging="46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78" w:hanging="360"/>
      </w:pPr>
    </w:lvl>
    <w:lvl w:ilvl="2" w:tplc="040B001B" w:tentative="1">
      <w:start w:val="1"/>
      <w:numFmt w:val="lowerRoman"/>
      <w:lvlText w:val="%3."/>
      <w:lvlJc w:val="right"/>
      <w:pPr>
        <w:ind w:left="3098" w:hanging="180"/>
      </w:pPr>
    </w:lvl>
    <w:lvl w:ilvl="3" w:tplc="040B000F" w:tentative="1">
      <w:start w:val="1"/>
      <w:numFmt w:val="decimal"/>
      <w:lvlText w:val="%4."/>
      <w:lvlJc w:val="left"/>
      <w:pPr>
        <w:ind w:left="3818" w:hanging="360"/>
      </w:pPr>
    </w:lvl>
    <w:lvl w:ilvl="4" w:tplc="040B0019" w:tentative="1">
      <w:start w:val="1"/>
      <w:numFmt w:val="lowerLetter"/>
      <w:lvlText w:val="%5."/>
      <w:lvlJc w:val="left"/>
      <w:pPr>
        <w:ind w:left="4538" w:hanging="360"/>
      </w:pPr>
    </w:lvl>
    <w:lvl w:ilvl="5" w:tplc="040B001B" w:tentative="1">
      <w:start w:val="1"/>
      <w:numFmt w:val="lowerRoman"/>
      <w:lvlText w:val="%6."/>
      <w:lvlJc w:val="right"/>
      <w:pPr>
        <w:ind w:left="5258" w:hanging="180"/>
      </w:pPr>
    </w:lvl>
    <w:lvl w:ilvl="6" w:tplc="040B000F" w:tentative="1">
      <w:start w:val="1"/>
      <w:numFmt w:val="decimal"/>
      <w:lvlText w:val="%7."/>
      <w:lvlJc w:val="left"/>
      <w:pPr>
        <w:ind w:left="5978" w:hanging="360"/>
      </w:pPr>
    </w:lvl>
    <w:lvl w:ilvl="7" w:tplc="040B0019" w:tentative="1">
      <w:start w:val="1"/>
      <w:numFmt w:val="lowerLetter"/>
      <w:lvlText w:val="%8."/>
      <w:lvlJc w:val="left"/>
      <w:pPr>
        <w:ind w:left="6698" w:hanging="360"/>
      </w:pPr>
    </w:lvl>
    <w:lvl w:ilvl="8" w:tplc="040B001B" w:tentative="1">
      <w:start w:val="1"/>
      <w:numFmt w:val="lowerRoman"/>
      <w:lvlText w:val="%9."/>
      <w:lvlJc w:val="right"/>
      <w:pPr>
        <w:ind w:left="7418" w:hanging="180"/>
      </w:pPr>
    </w:lvl>
  </w:abstractNum>
  <w:num w:numId="1" w16cid:durableId="326789547">
    <w:abstractNumId w:val="7"/>
  </w:num>
  <w:num w:numId="2" w16cid:durableId="75714420">
    <w:abstractNumId w:val="9"/>
  </w:num>
  <w:num w:numId="3" w16cid:durableId="1720402253">
    <w:abstractNumId w:val="5"/>
  </w:num>
  <w:num w:numId="4" w16cid:durableId="1712999398">
    <w:abstractNumId w:val="3"/>
  </w:num>
  <w:num w:numId="5" w16cid:durableId="2130080816">
    <w:abstractNumId w:val="4"/>
  </w:num>
  <w:num w:numId="6" w16cid:durableId="636834389">
    <w:abstractNumId w:val="12"/>
  </w:num>
  <w:num w:numId="7" w16cid:durableId="1042246769">
    <w:abstractNumId w:val="8"/>
  </w:num>
  <w:num w:numId="8" w16cid:durableId="1655177244">
    <w:abstractNumId w:val="0"/>
  </w:num>
  <w:num w:numId="9" w16cid:durableId="333191059">
    <w:abstractNumId w:val="6"/>
  </w:num>
  <w:num w:numId="10" w16cid:durableId="133446411">
    <w:abstractNumId w:val="11"/>
  </w:num>
  <w:num w:numId="11" w16cid:durableId="73167047">
    <w:abstractNumId w:val="10"/>
  </w:num>
  <w:num w:numId="12" w16cid:durableId="479081813">
    <w:abstractNumId w:val="1"/>
  </w:num>
  <w:num w:numId="13" w16cid:durableId="113529509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CC7"/>
    <w:rsid w:val="00020184"/>
    <w:rsid w:val="000519B5"/>
    <w:rsid w:val="000946C8"/>
    <w:rsid w:val="000A23B3"/>
    <w:rsid w:val="000A3BE5"/>
    <w:rsid w:val="000B3036"/>
    <w:rsid w:val="000C4562"/>
    <w:rsid w:val="000C5D56"/>
    <w:rsid w:val="000D09DA"/>
    <w:rsid w:val="000D316A"/>
    <w:rsid w:val="000E17C5"/>
    <w:rsid w:val="000F6F5B"/>
    <w:rsid w:val="001136CD"/>
    <w:rsid w:val="00130AE3"/>
    <w:rsid w:val="00150350"/>
    <w:rsid w:val="001536A3"/>
    <w:rsid w:val="001700FE"/>
    <w:rsid w:val="00180BC2"/>
    <w:rsid w:val="00187EF4"/>
    <w:rsid w:val="001912C1"/>
    <w:rsid w:val="001B53B3"/>
    <w:rsid w:val="001C4CA9"/>
    <w:rsid w:val="002063A2"/>
    <w:rsid w:val="00222324"/>
    <w:rsid w:val="00225048"/>
    <w:rsid w:val="0025223D"/>
    <w:rsid w:val="00261919"/>
    <w:rsid w:val="00274EF0"/>
    <w:rsid w:val="0028393C"/>
    <w:rsid w:val="002840E4"/>
    <w:rsid w:val="002A6FBA"/>
    <w:rsid w:val="0030713E"/>
    <w:rsid w:val="00325CFE"/>
    <w:rsid w:val="00377C58"/>
    <w:rsid w:val="003A3BC5"/>
    <w:rsid w:val="003B1A7B"/>
    <w:rsid w:val="003C2F38"/>
    <w:rsid w:val="003D0066"/>
    <w:rsid w:val="003D0D47"/>
    <w:rsid w:val="003E58B0"/>
    <w:rsid w:val="003F15C4"/>
    <w:rsid w:val="003F20A8"/>
    <w:rsid w:val="00402F74"/>
    <w:rsid w:val="00421E06"/>
    <w:rsid w:val="00422083"/>
    <w:rsid w:val="0042729B"/>
    <w:rsid w:val="00427456"/>
    <w:rsid w:val="00442A08"/>
    <w:rsid w:val="00443E24"/>
    <w:rsid w:val="004544DA"/>
    <w:rsid w:val="004D0FE1"/>
    <w:rsid w:val="004D5E90"/>
    <w:rsid w:val="004D69BE"/>
    <w:rsid w:val="004E478B"/>
    <w:rsid w:val="00524C95"/>
    <w:rsid w:val="0053799E"/>
    <w:rsid w:val="00546242"/>
    <w:rsid w:val="00553DC2"/>
    <w:rsid w:val="00561307"/>
    <w:rsid w:val="00597FFC"/>
    <w:rsid w:val="005F15DC"/>
    <w:rsid w:val="0063357B"/>
    <w:rsid w:val="00647D0F"/>
    <w:rsid w:val="00647DBF"/>
    <w:rsid w:val="00665535"/>
    <w:rsid w:val="006A1812"/>
    <w:rsid w:val="006A1F61"/>
    <w:rsid w:val="006A57D7"/>
    <w:rsid w:val="006C6E3B"/>
    <w:rsid w:val="006C7829"/>
    <w:rsid w:val="006D25C8"/>
    <w:rsid w:val="006E02ED"/>
    <w:rsid w:val="006E741F"/>
    <w:rsid w:val="006F7FAE"/>
    <w:rsid w:val="00704413"/>
    <w:rsid w:val="007278B1"/>
    <w:rsid w:val="00754091"/>
    <w:rsid w:val="0076728E"/>
    <w:rsid w:val="00777735"/>
    <w:rsid w:val="007E7EF4"/>
    <w:rsid w:val="008110FB"/>
    <w:rsid w:val="00841445"/>
    <w:rsid w:val="008A2E36"/>
    <w:rsid w:val="008B58D3"/>
    <w:rsid w:val="008D0587"/>
    <w:rsid w:val="008F5EDA"/>
    <w:rsid w:val="00902636"/>
    <w:rsid w:val="0093191F"/>
    <w:rsid w:val="009418AC"/>
    <w:rsid w:val="009526DD"/>
    <w:rsid w:val="00953BB3"/>
    <w:rsid w:val="009D703E"/>
    <w:rsid w:val="009F42A2"/>
    <w:rsid w:val="00A03BB4"/>
    <w:rsid w:val="00A25884"/>
    <w:rsid w:val="00A3373B"/>
    <w:rsid w:val="00A3706A"/>
    <w:rsid w:val="00A76063"/>
    <w:rsid w:val="00AC140B"/>
    <w:rsid w:val="00AF5993"/>
    <w:rsid w:val="00B37024"/>
    <w:rsid w:val="00B51C1C"/>
    <w:rsid w:val="00B63E55"/>
    <w:rsid w:val="00B74337"/>
    <w:rsid w:val="00B76417"/>
    <w:rsid w:val="00BA300A"/>
    <w:rsid w:val="00BC22CF"/>
    <w:rsid w:val="00BC63D2"/>
    <w:rsid w:val="00C000B8"/>
    <w:rsid w:val="00C03F20"/>
    <w:rsid w:val="00C16EE3"/>
    <w:rsid w:val="00C21012"/>
    <w:rsid w:val="00C370D5"/>
    <w:rsid w:val="00C44ED6"/>
    <w:rsid w:val="00C53BDB"/>
    <w:rsid w:val="00C62C19"/>
    <w:rsid w:val="00C81350"/>
    <w:rsid w:val="00CA5BD8"/>
    <w:rsid w:val="00CA65D7"/>
    <w:rsid w:val="00CC6717"/>
    <w:rsid w:val="00CD3C06"/>
    <w:rsid w:val="00CE312F"/>
    <w:rsid w:val="00D12012"/>
    <w:rsid w:val="00D26E8E"/>
    <w:rsid w:val="00D40CC7"/>
    <w:rsid w:val="00D57E97"/>
    <w:rsid w:val="00DA7C7D"/>
    <w:rsid w:val="00DC77FA"/>
    <w:rsid w:val="00E144FE"/>
    <w:rsid w:val="00E33257"/>
    <w:rsid w:val="00E45F5D"/>
    <w:rsid w:val="00E9012E"/>
    <w:rsid w:val="00EA0A7C"/>
    <w:rsid w:val="00EA544A"/>
    <w:rsid w:val="00EC13F4"/>
    <w:rsid w:val="00EC169B"/>
    <w:rsid w:val="00ED635C"/>
    <w:rsid w:val="00EE6A43"/>
    <w:rsid w:val="00F0350D"/>
    <w:rsid w:val="00F150E7"/>
    <w:rsid w:val="00F2394C"/>
    <w:rsid w:val="00F417CE"/>
    <w:rsid w:val="00FD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D77C36"/>
  <w15:chartTrackingRefBased/>
  <w15:docId w15:val="{B480E714-6808-4DDE-A529-D8C292FC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rFonts w:ascii="Tahoma" w:hAnsi="Tahoma" w:cs="Tahoma"/>
      <w:b/>
      <w:bCs/>
      <w:sz w:val="28"/>
    </w:rPr>
  </w:style>
  <w:style w:type="paragraph" w:styleId="Otsikko6">
    <w:name w:val="heading 6"/>
    <w:basedOn w:val="Normaali"/>
    <w:next w:val="Normaali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KuntaToimistoTeksti">
    <w:name w:val="KuntaToimistoTeksti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8931"/>
      </w:tabs>
    </w:pPr>
    <w:rPr>
      <w:rFonts w:ascii="Tahoma" w:hAnsi="Tahoma"/>
      <w:sz w:val="24"/>
    </w:rPr>
  </w:style>
  <w:style w:type="paragraph" w:customStyle="1" w:styleId="Asiateksti">
    <w:name w:val="Asiateksti"/>
    <w:basedOn w:val="KuntaToimistoTeksti"/>
    <w:pPr>
      <w:ind w:left="1298" w:hanging="1298"/>
      <w:jc w:val="both"/>
    </w:pPr>
  </w:style>
  <w:style w:type="character" w:styleId="Sivunumero">
    <w:name w:val="page number"/>
    <w:basedOn w:val="Kappaleenoletusfontti"/>
  </w:style>
  <w:style w:type="paragraph" w:styleId="Yltunniste">
    <w:name w:val="header"/>
    <w:basedOn w:val="KuntaToimistoTeksti"/>
    <w:pPr>
      <w:tabs>
        <w:tab w:val="right" w:pos="9639"/>
      </w:tabs>
    </w:pPr>
  </w:style>
  <w:style w:type="paragraph" w:customStyle="1" w:styleId="Asialuettelo">
    <w:name w:val="Asialuettelo"/>
    <w:basedOn w:val="Normaali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8931"/>
      </w:tabs>
      <w:spacing w:after="240"/>
      <w:ind w:left="2596" w:hanging="1298"/>
      <w:jc w:val="both"/>
    </w:pPr>
    <w:rPr>
      <w:rFonts w:ascii="Tahoma" w:hAnsi="Tahoma"/>
      <w:szCs w:val="20"/>
    </w:rPr>
  </w:style>
  <w:style w:type="paragraph" w:styleId="Sisennettyleipteksti">
    <w:name w:val="Body Text Indent"/>
    <w:basedOn w:val="Normaali"/>
    <w:pPr>
      <w:ind w:left="1304"/>
    </w:pPr>
    <w:rPr>
      <w:rFonts w:ascii="Tahoma" w:hAnsi="Tahoma" w:cs="Tahoma"/>
      <w:b/>
      <w:bCs/>
    </w:r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qFormat/>
    <w:pPr>
      <w:ind w:left="1304"/>
    </w:pPr>
  </w:style>
  <w:style w:type="character" w:customStyle="1" w:styleId="YltunnisteChar">
    <w:name w:val="Ylätunniste Char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113087\Appdata\Templates\TWeb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EB6C21D-D4DE-4925-A403-A8EE11E7F7F6}">
  <we:reference id="860dc818-49ee-4d2a-8334-60bebfb19d93" version="1.0.0.0" store="EXCatalog" storeType="EXCatalog"/>
  <we:alternateReferences/>
  <we:properties/>
  <we:bindings/>
  <we:snapshot xmlns:r="http://schemas.openxmlformats.org/officeDocument/2006/relationships"/>
</we:webextension>
</file>

<file path=docMetadata/LabelInfo.xml><?xml version="1.0" encoding="utf-8"?>
<clbl:labelList xmlns:clbl="http://schemas.microsoft.com/office/2020/mipLabelMetadata">
  <clbl:label id="{7ccf407a-af7a-4c53-8e36-9389a938dbf4}" enabled="1" method="Privileged" siteId="{a609c794-a48e-43b2-be34-990f3b068db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TWeb</Template>
  <TotalTime>1</TotalTime>
  <Pages>6</Pages>
  <Words>915</Words>
  <Characters>8025</Characters>
  <Application>Microsoft Office Word</Application>
  <DocSecurity>8</DocSecurity>
  <Lines>258</Lines>
  <Paragraphs>120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d2 uusin</vt:lpstr>
    </vt:vector>
  </TitlesOfParts>
  <Company>espoon seurakuntayhtymä</Company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d2 uusin</dc:title>
  <dc:creator>HVNYHAIL</dc:creator>
  <cp:lastModifiedBy>Wilskman Juho</cp:lastModifiedBy>
  <cp:revision>2</cp:revision>
  <cp:lastPrinted>2017-05-03T06:17:00Z</cp:lastPrinted>
  <dcterms:created xsi:type="dcterms:W3CDTF">2026-06-09T12:25:00Z</dcterms:created>
  <dcterms:modified xsi:type="dcterms:W3CDTF">2026-06-09T12:25:00Z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Key">
    <vt:lpwstr>a86e904213d1b6e086eee64627b89#tweb.espoonseurakunnat.fi!/TWeb/toaxfront!8080!0</vt:lpwstr>
  </property>
  <property fmtid="{D5CDD505-2E9C-101B-9397-08002B2CF9AE}" pid="3" name="tweb_doc_ownertitle">
    <vt:lpwstr>Hallintopalvelupäällikkö</vt:lpwstr>
  </property>
  <property fmtid="{D5CDD505-2E9C-101B-9397-08002B2CF9AE}" pid="4" name="tweb_user_name">
    <vt:lpwstr>Wilskman Juho-Erik järjestelmänvalvoja</vt:lpwstr>
  </property>
  <property fmtid="{D5CDD505-2E9C-101B-9397-08002B2CF9AE}" pid="5" name="tweb_user_surname">
    <vt:lpwstr/>
  </property>
  <property fmtid="{D5CDD505-2E9C-101B-9397-08002B2CF9AE}" pid="6" name="tweb_user_givenname">
    <vt:lpwstr/>
  </property>
  <property fmtid="{D5CDD505-2E9C-101B-9397-08002B2CF9AE}" pid="7" name="tweb_user_title">
    <vt:lpwstr/>
  </property>
  <property fmtid="{D5CDD505-2E9C-101B-9397-08002B2CF9AE}" pid="8" name="tweb_user_telephonenumber">
    <vt:lpwstr/>
  </property>
  <property fmtid="{D5CDD505-2E9C-101B-9397-08002B2CF9AE}" pid="9" name="tweb_user_facsimiletelephonenumber">
    <vt:lpwstr/>
  </property>
  <property fmtid="{D5CDD505-2E9C-101B-9397-08002B2CF9AE}" pid="10" name="tweb_user_rfc822mailbox">
    <vt:lpwstr/>
  </property>
  <property fmtid="{D5CDD505-2E9C-101B-9397-08002B2CF9AE}" pid="11" name="tweb_user_roomnumber">
    <vt:lpwstr/>
  </property>
  <property fmtid="{D5CDD505-2E9C-101B-9397-08002B2CF9AE}" pid="12" name="tweb_user_organization">
    <vt:lpwstr>Espoon seurakuntayhtymä/yhtymävirasto</vt:lpwstr>
  </property>
  <property fmtid="{D5CDD505-2E9C-101B-9397-08002B2CF9AE}" pid="13" name="tweb_user_department">
    <vt:lpwstr/>
  </property>
  <property fmtid="{D5CDD505-2E9C-101B-9397-08002B2CF9AE}" pid="14" name="tweb_user_group">
    <vt:lpwstr/>
  </property>
  <property fmtid="{D5CDD505-2E9C-101B-9397-08002B2CF9AE}" pid="15" name="tweb_user_postaladdress">
    <vt:lpwstr/>
  </property>
  <property fmtid="{D5CDD505-2E9C-101B-9397-08002B2CF9AE}" pid="16" name="tweb_user_postalcode">
    <vt:lpwstr/>
  </property>
  <property fmtid="{D5CDD505-2E9C-101B-9397-08002B2CF9AE}" pid="17" name="editKey">
    <vt:lpwstr>d3fe95536679f92694ba21dd6b7</vt:lpwstr>
  </property>
  <property fmtid="{D5CDD505-2E9C-101B-9397-08002B2CF9AE}" pid="18" name="tweb_doc_id">
    <vt:lpwstr>406644</vt:lpwstr>
  </property>
  <property fmtid="{D5CDD505-2E9C-101B-9397-08002B2CF9AE}" pid="19" name="tweb_doc_version">
    <vt:lpwstr/>
  </property>
  <property fmtid="{D5CDD505-2E9C-101B-9397-08002B2CF9AE}" pid="20" name="tweb_doc_title">
    <vt:lpwstr>A10 Espoon seurakuntayhtymän viraston johtosääntö 2024</vt:lpwstr>
  </property>
  <property fmtid="{D5CDD505-2E9C-101B-9397-08002B2CF9AE}" pid="21" name="tweb_doc_typecode">
    <vt:lpwstr>00.01.01.03</vt:lpwstr>
  </property>
  <property fmtid="{D5CDD505-2E9C-101B-9397-08002B2CF9AE}" pid="22" name="tweb_doc_typename">
    <vt:lpwstr>Sääntö</vt:lpwstr>
  </property>
  <property fmtid="{D5CDD505-2E9C-101B-9397-08002B2CF9AE}" pid="23" name="tweb_doc_description">
    <vt:lpwstr>Logo vaihdettu 13.3.2025</vt:lpwstr>
  </property>
  <property fmtid="{D5CDD505-2E9C-101B-9397-08002B2CF9AE}" pid="24" name="tweb_doc_status">
    <vt:lpwstr>Valmis</vt:lpwstr>
  </property>
  <property fmtid="{D5CDD505-2E9C-101B-9397-08002B2CF9AE}" pid="25" name="tweb_doc_identifier">
    <vt:lpwstr>D/223/00.01.01/2024</vt:lpwstr>
  </property>
  <property fmtid="{D5CDD505-2E9C-101B-9397-08002B2CF9AE}" pid="26" name="tweb_doc_publicityclass">
    <vt:lpwstr/>
  </property>
  <property fmtid="{D5CDD505-2E9C-101B-9397-08002B2CF9AE}" pid="27" name="tweb_doc_securityclass">
    <vt:lpwstr> </vt:lpwstr>
  </property>
  <property fmtid="{D5CDD505-2E9C-101B-9397-08002B2CF9AE}" pid="28" name="tweb_doc_securityreason">
    <vt:lpwstr/>
  </property>
  <property fmtid="{D5CDD505-2E9C-101B-9397-08002B2CF9AE}" pid="29" name="tweb_doc_securityperiod">
    <vt:lpwstr>0</vt:lpwstr>
  </property>
  <property fmtid="{D5CDD505-2E9C-101B-9397-08002B2CF9AE}" pid="30" name="tweb_doc_securityperiodstart">
    <vt:lpwstr>13.03.2025</vt:lpwstr>
  </property>
  <property fmtid="{D5CDD505-2E9C-101B-9397-08002B2CF9AE}" pid="31" name="tweb_doc_securityperiodend">
    <vt:lpwstr/>
  </property>
  <property fmtid="{D5CDD505-2E9C-101B-9397-08002B2CF9AE}" pid="32" name="tweb_doc_owner">
    <vt:lpwstr>Anetjärvi Sari</vt:lpwstr>
  </property>
  <property fmtid="{D5CDD505-2E9C-101B-9397-08002B2CF9AE}" pid="33" name="tweb_doc_creator">
    <vt:lpwstr>Wilskman Juho-Erik järjestelmänvalvoja</vt:lpwstr>
  </property>
  <property fmtid="{D5CDD505-2E9C-101B-9397-08002B2CF9AE}" pid="34" name="tweb_doc_publisher">
    <vt:lpwstr>Espoon seurakuntayhtymä/Palvelukeskus</vt:lpwstr>
  </property>
  <property fmtid="{D5CDD505-2E9C-101B-9397-08002B2CF9AE}" pid="35" name="tweb_doc_contributor">
    <vt:lpwstr/>
  </property>
  <property fmtid="{D5CDD505-2E9C-101B-9397-08002B2CF9AE}" pid="36" name="tweb_doc_fileextension">
    <vt:lpwstr>DOCX</vt:lpwstr>
  </property>
  <property fmtid="{D5CDD505-2E9C-101B-9397-08002B2CF9AE}" pid="37" name="tweb_doc_language">
    <vt:lpwstr>suomi</vt:lpwstr>
  </property>
  <property fmtid="{D5CDD505-2E9C-101B-9397-08002B2CF9AE}" pid="38" name="tweb_doc_created">
    <vt:lpwstr>08.04.2024</vt:lpwstr>
  </property>
  <property fmtid="{D5CDD505-2E9C-101B-9397-08002B2CF9AE}" pid="39" name="tweb_doc_modified">
    <vt:lpwstr>13.03.2025</vt:lpwstr>
  </property>
  <property fmtid="{D5CDD505-2E9C-101B-9397-08002B2CF9AE}" pid="40" name="tweb_doc_available">
    <vt:lpwstr/>
  </property>
  <property fmtid="{D5CDD505-2E9C-101B-9397-08002B2CF9AE}" pid="41" name="tweb_doc_acquired">
    <vt:lpwstr/>
  </property>
  <property fmtid="{D5CDD505-2E9C-101B-9397-08002B2CF9AE}" pid="42" name="tweb_doc_issued">
    <vt:lpwstr/>
  </property>
  <property fmtid="{D5CDD505-2E9C-101B-9397-08002B2CF9AE}" pid="43" name="tweb_doc_accepted">
    <vt:lpwstr/>
  </property>
  <property fmtid="{D5CDD505-2E9C-101B-9397-08002B2CF9AE}" pid="44" name="tweb_doc_validfrom">
    <vt:lpwstr/>
  </property>
  <property fmtid="{D5CDD505-2E9C-101B-9397-08002B2CF9AE}" pid="45" name="tweb_doc_validto">
    <vt:lpwstr/>
  </property>
  <property fmtid="{D5CDD505-2E9C-101B-9397-08002B2CF9AE}" pid="46" name="tweb_doc_protectionclass">
    <vt:lpwstr>Ei suojeluluokiteltu</vt:lpwstr>
  </property>
  <property fmtid="{D5CDD505-2E9C-101B-9397-08002B2CF9AE}" pid="47" name="tweb_doc_retentionperiodstart">
    <vt:lpwstr/>
  </property>
  <property fmtid="{D5CDD505-2E9C-101B-9397-08002B2CF9AE}" pid="48" name="tweb_doc_retentionperiodend">
    <vt:lpwstr/>
  </property>
  <property fmtid="{D5CDD505-2E9C-101B-9397-08002B2CF9AE}" pid="49" name="tweb_doc_storagelocation">
    <vt:lpwstr/>
  </property>
  <property fmtid="{D5CDD505-2E9C-101B-9397-08002B2CF9AE}" pid="50" name="tweb_doc_publicationid">
    <vt:lpwstr/>
  </property>
  <property fmtid="{D5CDD505-2E9C-101B-9397-08002B2CF9AE}" pid="51" name="tweb_doc_copyright">
    <vt:lpwstr/>
  </property>
  <property fmtid="{D5CDD505-2E9C-101B-9397-08002B2CF9AE}" pid="52" name="tweb_doc_decisionnumber">
    <vt:lpwstr/>
  </property>
  <property fmtid="{D5CDD505-2E9C-101B-9397-08002B2CF9AE}" pid="53" name="tweb_doc_decisionyear">
    <vt:lpwstr>0</vt:lpwstr>
  </property>
  <property fmtid="{D5CDD505-2E9C-101B-9397-08002B2CF9AE}" pid="54" name="tweb_doc_xsubjectlist">
    <vt:lpwstr/>
  </property>
  <property fmtid="{D5CDD505-2E9C-101B-9397-08002B2CF9AE}" pid="55" name="tweb_doc_presenter">
    <vt:lpwstr/>
  </property>
  <property fmtid="{D5CDD505-2E9C-101B-9397-08002B2CF9AE}" pid="56" name="tweb_doc_solver">
    <vt:lpwstr/>
  </property>
  <property fmtid="{D5CDD505-2E9C-101B-9397-08002B2CF9AE}" pid="57" name="tweb_doc_otherid">
    <vt:lpwstr/>
  </property>
  <property fmtid="{D5CDD505-2E9C-101B-9397-08002B2CF9AE}" pid="58" name="tweb_doc_deadline">
    <vt:lpwstr/>
  </property>
  <property fmtid="{D5CDD505-2E9C-101B-9397-08002B2CF9AE}" pid="59" name="tweb_doc_mamiversion">
    <vt:lpwstr>2.0</vt:lpwstr>
  </property>
  <property fmtid="{D5CDD505-2E9C-101B-9397-08002B2CF9AE}" pid="60" name="tweb_doc_alternativetitle">
    <vt:lpwstr/>
  </property>
  <property fmtid="{D5CDD505-2E9C-101B-9397-08002B2CF9AE}" pid="61" name="tweb_doc_notificationperiodstart">
    <vt:lpwstr/>
  </property>
  <property fmtid="{D5CDD505-2E9C-101B-9397-08002B2CF9AE}" pid="62" name="tweb_doc_notificationperiodend">
    <vt:lpwstr/>
  </property>
  <property fmtid="{D5CDD505-2E9C-101B-9397-08002B2CF9AE}" pid="63" name="tweb_doc_xfilekey">
    <vt:lpwstr>VIEWd3ba57bbfe2fec391eedfd4f7f6bb60</vt:lpwstr>
  </property>
  <property fmtid="{D5CDD505-2E9C-101B-9397-08002B2CF9AE}" pid="64" name="tweb_doc_atts">
    <vt:lpwstr/>
  </property>
  <property fmtid="{D5CDD505-2E9C-101B-9397-08002B2CF9AE}" pid="65" name="tweb_doc_eoperators">
    <vt:lpwstr/>
  </property>
  <property fmtid="{D5CDD505-2E9C-101B-9397-08002B2CF9AE}" pid="66" name="tweb_item_title">
    <vt:lpwstr>Seurakuntayhtymän viraston johtosäännön päivittäminen</vt:lpwstr>
  </property>
</Properties>
</file>