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6A20" w14:textId="77777777" w:rsidR="00F67388" w:rsidRDefault="00F67388" w:rsidP="00E50884">
      <w:pPr>
        <w:pStyle w:val="Eivli"/>
        <w:rPr>
          <w:b/>
          <w:bCs/>
        </w:rPr>
      </w:pPr>
    </w:p>
    <w:p w14:paraId="1ACEEEC3" w14:textId="530AE5C8" w:rsidR="00F67388" w:rsidRDefault="00EF075C" w:rsidP="00E50884">
      <w:pPr>
        <w:pStyle w:val="Eivli"/>
        <w:rPr>
          <w:b/>
          <w:bCs/>
        </w:rPr>
      </w:pPr>
      <w:r>
        <w:rPr>
          <w:b/>
          <w:bCs/>
        </w:rPr>
        <w:tab/>
      </w:r>
      <w:r>
        <w:rPr>
          <w:b/>
          <w:bCs/>
        </w:rPr>
        <w:tab/>
      </w:r>
      <w:r>
        <w:rPr>
          <w:b/>
          <w:bCs/>
        </w:rPr>
        <w:tab/>
      </w:r>
      <w:r>
        <w:rPr>
          <w:b/>
          <w:bCs/>
        </w:rPr>
        <w:tab/>
      </w:r>
      <w:r w:rsidR="0043731B">
        <w:rPr>
          <w:noProof/>
        </w:rPr>
        <w:drawing>
          <wp:inline distT="0" distB="0" distL="0" distR="0" wp14:anchorId="641DF8B4" wp14:editId="6CDB036E">
            <wp:extent cx="2309487" cy="362310"/>
            <wp:effectExtent l="0" t="0" r="0" b="0"/>
            <wp:docPr id="1226620174" name="Kuva 1" descr="Kuva, joka sisältää kohteen teksti, Fontti, symboli, typografia  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20174" name="Kuva 1" descr="Kuva, joka sisältää kohteen teksti, Fontti, symboli, typografia  Tekoälyn generoima sisältö voi olla virheellistä."/>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4357" cy="367780"/>
                    </a:xfrm>
                    <a:prstGeom prst="rect">
                      <a:avLst/>
                    </a:prstGeom>
                  </pic:spPr>
                </pic:pic>
              </a:graphicData>
            </a:graphic>
          </wp:inline>
        </w:drawing>
      </w:r>
    </w:p>
    <w:p w14:paraId="17370757" w14:textId="77777777" w:rsidR="00F67388" w:rsidRDefault="00F67388" w:rsidP="00E50884">
      <w:pPr>
        <w:pStyle w:val="Eivli"/>
        <w:rPr>
          <w:b/>
          <w:bCs/>
        </w:rPr>
      </w:pPr>
    </w:p>
    <w:p w14:paraId="5BF63B59" w14:textId="77777777" w:rsidR="00F67388" w:rsidRDefault="00F67388" w:rsidP="00E50884">
      <w:pPr>
        <w:pStyle w:val="Eivli"/>
        <w:rPr>
          <w:b/>
          <w:bCs/>
        </w:rPr>
      </w:pPr>
    </w:p>
    <w:p w14:paraId="5A522461" w14:textId="7BB08047" w:rsidR="00F67388" w:rsidRPr="00EF075C" w:rsidRDefault="00EF075C" w:rsidP="00E50884">
      <w:pPr>
        <w:pStyle w:val="Eivli"/>
      </w:pPr>
      <w:r>
        <w:rPr>
          <w:b/>
          <w:bCs/>
        </w:rPr>
        <w:tab/>
      </w:r>
      <w:r>
        <w:rPr>
          <w:b/>
          <w:bCs/>
        </w:rPr>
        <w:tab/>
      </w:r>
      <w:r>
        <w:rPr>
          <w:b/>
          <w:bCs/>
        </w:rPr>
        <w:tab/>
      </w:r>
      <w:r>
        <w:rPr>
          <w:b/>
          <w:bCs/>
        </w:rPr>
        <w:tab/>
      </w:r>
    </w:p>
    <w:p w14:paraId="41F7BB5E" w14:textId="3C798A6C" w:rsidR="00EF075C" w:rsidRPr="00EF075C" w:rsidRDefault="00EF075C" w:rsidP="00E50884">
      <w:pPr>
        <w:pStyle w:val="Eivli"/>
        <w:rPr>
          <w:sz w:val="24"/>
          <w:szCs w:val="24"/>
        </w:rPr>
      </w:pPr>
      <w:r w:rsidRPr="00EF075C">
        <w:tab/>
      </w:r>
      <w:r w:rsidRPr="00EF075C">
        <w:tab/>
      </w:r>
      <w:r w:rsidRPr="00EF075C">
        <w:tab/>
      </w:r>
      <w:r w:rsidRPr="00EF075C">
        <w:tab/>
      </w:r>
      <w:r w:rsidRPr="00EF075C">
        <w:tab/>
      </w:r>
      <w:r w:rsidRPr="00EF075C">
        <w:rPr>
          <w:sz w:val="24"/>
          <w:szCs w:val="24"/>
        </w:rPr>
        <w:t>Sääntökokoelma A 2</w:t>
      </w:r>
    </w:p>
    <w:p w14:paraId="7543D138" w14:textId="77777777" w:rsidR="00960790" w:rsidRDefault="00EF075C" w:rsidP="00EF075C">
      <w:pPr>
        <w:pStyle w:val="Eivli"/>
        <w:ind w:left="5216" w:firstLine="1304"/>
        <w:rPr>
          <w:sz w:val="24"/>
          <w:szCs w:val="24"/>
        </w:rPr>
      </w:pPr>
      <w:r w:rsidRPr="00EF075C">
        <w:rPr>
          <w:sz w:val="24"/>
          <w:szCs w:val="24"/>
        </w:rPr>
        <w:t>YKV 13.12.2023</w:t>
      </w:r>
    </w:p>
    <w:p w14:paraId="345A5DF6" w14:textId="45BE4BDA" w:rsidR="0043731B" w:rsidRPr="00960790" w:rsidRDefault="00960790" w:rsidP="00EF075C">
      <w:pPr>
        <w:pStyle w:val="Eivli"/>
        <w:ind w:left="5216" w:firstLine="1304"/>
        <w:rPr>
          <w:sz w:val="24"/>
          <w:szCs w:val="24"/>
        </w:rPr>
      </w:pPr>
      <w:r>
        <w:rPr>
          <w:i/>
          <w:iCs/>
          <w:sz w:val="24"/>
          <w:szCs w:val="24"/>
        </w:rPr>
        <w:t xml:space="preserve">Päivitetty kirkkolain muutos </w:t>
      </w:r>
      <w:r>
        <w:rPr>
          <w:i/>
          <w:iCs/>
          <w:sz w:val="24"/>
          <w:szCs w:val="24"/>
        </w:rPr>
        <w:tab/>
        <w:t>1.1.2026</w:t>
      </w:r>
    </w:p>
    <w:p w14:paraId="66CF0D61" w14:textId="77777777" w:rsidR="00EF075C" w:rsidRDefault="00EF075C" w:rsidP="00E50884">
      <w:pPr>
        <w:pStyle w:val="Eivli"/>
        <w:rPr>
          <w:b/>
          <w:bCs/>
          <w:sz w:val="24"/>
          <w:szCs w:val="24"/>
        </w:rPr>
      </w:pPr>
    </w:p>
    <w:p w14:paraId="4B22B023" w14:textId="77777777" w:rsidR="00EF075C" w:rsidRDefault="00EF075C" w:rsidP="00E50884">
      <w:pPr>
        <w:pStyle w:val="Eivli"/>
        <w:rPr>
          <w:b/>
          <w:bCs/>
          <w:sz w:val="24"/>
          <w:szCs w:val="24"/>
        </w:rPr>
      </w:pPr>
      <w:r>
        <w:rPr>
          <w:b/>
          <w:bCs/>
          <w:sz w:val="24"/>
          <w:szCs w:val="24"/>
        </w:rPr>
        <w:tab/>
      </w:r>
    </w:p>
    <w:p w14:paraId="08AAD5B2" w14:textId="77777777" w:rsidR="00EF075C" w:rsidRDefault="00EF075C" w:rsidP="00E50884">
      <w:pPr>
        <w:pStyle w:val="Eivli"/>
        <w:rPr>
          <w:b/>
          <w:bCs/>
          <w:sz w:val="24"/>
          <w:szCs w:val="24"/>
        </w:rPr>
      </w:pPr>
    </w:p>
    <w:p w14:paraId="51A4A5F9" w14:textId="0CCBFCB8" w:rsidR="00EF075C" w:rsidRDefault="00EF075C" w:rsidP="00E50884">
      <w:pPr>
        <w:pStyle w:val="Eivli"/>
        <w:rPr>
          <w:b/>
          <w:bCs/>
          <w:sz w:val="24"/>
          <w:szCs w:val="24"/>
        </w:rPr>
      </w:pPr>
      <w:r>
        <w:rPr>
          <w:b/>
          <w:bCs/>
          <w:sz w:val="24"/>
          <w:szCs w:val="24"/>
        </w:rPr>
        <w:tab/>
      </w:r>
    </w:p>
    <w:p w14:paraId="3C4D53EB" w14:textId="77777777" w:rsidR="00EF075C" w:rsidRDefault="00EF075C" w:rsidP="00E50884">
      <w:pPr>
        <w:pStyle w:val="Eivli"/>
        <w:rPr>
          <w:b/>
          <w:bCs/>
          <w:sz w:val="24"/>
          <w:szCs w:val="24"/>
        </w:rPr>
      </w:pPr>
    </w:p>
    <w:p w14:paraId="765C8BD6" w14:textId="77777777" w:rsidR="00EF075C" w:rsidRDefault="00EF075C" w:rsidP="00E50884">
      <w:pPr>
        <w:pStyle w:val="Eivli"/>
        <w:rPr>
          <w:b/>
          <w:bCs/>
          <w:sz w:val="24"/>
          <w:szCs w:val="24"/>
        </w:rPr>
      </w:pPr>
    </w:p>
    <w:p w14:paraId="1D8751E5" w14:textId="77777777" w:rsidR="00EF075C" w:rsidRDefault="00EF075C" w:rsidP="00E50884">
      <w:pPr>
        <w:pStyle w:val="Eivli"/>
        <w:rPr>
          <w:b/>
          <w:bCs/>
          <w:sz w:val="24"/>
          <w:szCs w:val="24"/>
        </w:rPr>
      </w:pPr>
    </w:p>
    <w:p w14:paraId="7A5764DE" w14:textId="77777777" w:rsidR="00EF075C" w:rsidRDefault="00EF075C" w:rsidP="00E50884">
      <w:pPr>
        <w:pStyle w:val="Eivli"/>
        <w:rPr>
          <w:b/>
          <w:bCs/>
          <w:sz w:val="24"/>
          <w:szCs w:val="24"/>
        </w:rPr>
      </w:pPr>
    </w:p>
    <w:p w14:paraId="08BF325C" w14:textId="77777777" w:rsidR="00EF075C" w:rsidRDefault="00EF075C" w:rsidP="00E50884">
      <w:pPr>
        <w:pStyle w:val="Eivli"/>
        <w:rPr>
          <w:b/>
          <w:bCs/>
          <w:sz w:val="24"/>
          <w:szCs w:val="24"/>
        </w:rPr>
      </w:pPr>
    </w:p>
    <w:p w14:paraId="365E35CE" w14:textId="77777777" w:rsidR="00EF075C" w:rsidRPr="00EF075C" w:rsidRDefault="00EF075C" w:rsidP="00E50884">
      <w:pPr>
        <w:pStyle w:val="Eivli"/>
        <w:rPr>
          <w:b/>
          <w:bCs/>
          <w:sz w:val="24"/>
          <w:szCs w:val="24"/>
        </w:rPr>
      </w:pPr>
    </w:p>
    <w:p w14:paraId="656F5AD3" w14:textId="77777777" w:rsidR="00F67388" w:rsidRDefault="00F67388" w:rsidP="00E50884">
      <w:pPr>
        <w:pStyle w:val="Eivli"/>
        <w:rPr>
          <w:b/>
          <w:bCs/>
        </w:rPr>
      </w:pPr>
    </w:p>
    <w:p w14:paraId="6CFC02D3" w14:textId="35CA4C8B" w:rsidR="00F67388" w:rsidRPr="00EF075C" w:rsidRDefault="00F67388" w:rsidP="00EF075C">
      <w:pPr>
        <w:pStyle w:val="Eivli"/>
        <w:jc w:val="center"/>
        <w:rPr>
          <w:b/>
          <w:bCs/>
          <w:sz w:val="40"/>
          <w:szCs w:val="40"/>
        </w:rPr>
      </w:pPr>
      <w:r w:rsidRPr="00EF075C">
        <w:rPr>
          <w:b/>
          <w:bCs/>
          <w:sz w:val="40"/>
          <w:szCs w:val="40"/>
        </w:rPr>
        <w:t>Espoon seurakuntayhtymän hallintosääntö</w:t>
      </w:r>
    </w:p>
    <w:p w14:paraId="3437BD73" w14:textId="77777777" w:rsidR="00F67388" w:rsidRDefault="00F67388" w:rsidP="00E50884">
      <w:pPr>
        <w:pStyle w:val="Eivli"/>
        <w:rPr>
          <w:b/>
          <w:bCs/>
        </w:rPr>
      </w:pPr>
    </w:p>
    <w:p w14:paraId="12C7C43E" w14:textId="77777777" w:rsidR="00F67388" w:rsidRDefault="00F67388" w:rsidP="00E50884">
      <w:pPr>
        <w:pStyle w:val="Eivli"/>
        <w:rPr>
          <w:b/>
          <w:bCs/>
        </w:rPr>
      </w:pPr>
    </w:p>
    <w:p w14:paraId="2B95E3D2" w14:textId="77777777" w:rsidR="00F67388" w:rsidRDefault="00F67388" w:rsidP="00E50884">
      <w:pPr>
        <w:pStyle w:val="Eivli"/>
        <w:rPr>
          <w:b/>
          <w:bCs/>
        </w:rPr>
      </w:pPr>
    </w:p>
    <w:p w14:paraId="4B3678D3" w14:textId="77777777" w:rsidR="00F67388" w:rsidRDefault="00F67388" w:rsidP="00E50884">
      <w:pPr>
        <w:pStyle w:val="Eivli"/>
        <w:rPr>
          <w:b/>
          <w:bCs/>
        </w:rPr>
      </w:pPr>
    </w:p>
    <w:p w14:paraId="62D7C7E6" w14:textId="77777777" w:rsidR="00F67388" w:rsidRDefault="00F67388" w:rsidP="00E50884">
      <w:pPr>
        <w:pStyle w:val="Eivli"/>
        <w:rPr>
          <w:b/>
          <w:bCs/>
        </w:rPr>
      </w:pPr>
    </w:p>
    <w:p w14:paraId="6446B940" w14:textId="77777777" w:rsidR="00F67388" w:rsidRDefault="00F67388" w:rsidP="00E50884">
      <w:pPr>
        <w:pStyle w:val="Eivli"/>
        <w:rPr>
          <w:b/>
          <w:bCs/>
        </w:rPr>
      </w:pPr>
    </w:p>
    <w:p w14:paraId="408F6CBA" w14:textId="77777777" w:rsidR="00F67388" w:rsidRDefault="00F67388" w:rsidP="00E50884">
      <w:pPr>
        <w:pStyle w:val="Eivli"/>
        <w:rPr>
          <w:b/>
          <w:bCs/>
        </w:rPr>
      </w:pPr>
    </w:p>
    <w:p w14:paraId="29514A5D" w14:textId="77777777" w:rsidR="00F67388" w:rsidRDefault="00F67388" w:rsidP="00E50884">
      <w:pPr>
        <w:pStyle w:val="Eivli"/>
        <w:rPr>
          <w:b/>
          <w:bCs/>
        </w:rPr>
      </w:pPr>
    </w:p>
    <w:p w14:paraId="176A5377" w14:textId="77777777" w:rsidR="00F67388" w:rsidRDefault="00F67388" w:rsidP="00E50884">
      <w:pPr>
        <w:pStyle w:val="Eivli"/>
        <w:rPr>
          <w:b/>
          <w:bCs/>
        </w:rPr>
      </w:pPr>
    </w:p>
    <w:p w14:paraId="4D429824" w14:textId="77777777" w:rsidR="00F67388" w:rsidRDefault="00F67388" w:rsidP="00E50884">
      <w:pPr>
        <w:pStyle w:val="Eivli"/>
        <w:rPr>
          <w:b/>
          <w:bCs/>
        </w:rPr>
      </w:pPr>
    </w:p>
    <w:p w14:paraId="6046D565" w14:textId="77777777" w:rsidR="00F67388" w:rsidRDefault="00F67388" w:rsidP="00E50884">
      <w:pPr>
        <w:pStyle w:val="Eivli"/>
        <w:rPr>
          <w:b/>
          <w:bCs/>
        </w:rPr>
      </w:pPr>
    </w:p>
    <w:p w14:paraId="4AF38F98" w14:textId="150F0966" w:rsidR="00F67388" w:rsidRDefault="00F67388" w:rsidP="00E50884">
      <w:pPr>
        <w:pStyle w:val="Eivli"/>
        <w:rPr>
          <w:b/>
          <w:bCs/>
        </w:rPr>
      </w:pPr>
    </w:p>
    <w:p w14:paraId="1D30440D" w14:textId="77777777" w:rsidR="00F67388" w:rsidRDefault="00F67388" w:rsidP="00E50884">
      <w:pPr>
        <w:pStyle w:val="Eivli"/>
        <w:rPr>
          <w:b/>
          <w:bCs/>
        </w:rPr>
      </w:pPr>
    </w:p>
    <w:p w14:paraId="69CFF266" w14:textId="77777777" w:rsidR="00F67388" w:rsidRDefault="00F67388" w:rsidP="00E50884">
      <w:pPr>
        <w:pStyle w:val="Eivli"/>
        <w:rPr>
          <w:b/>
          <w:bCs/>
        </w:rPr>
      </w:pPr>
    </w:p>
    <w:p w14:paraId="4B1D2AF2" w14:textId="77777777" w:rsidR="00F67388" w:rsidRDefault="00F67388" w:rsidP="00E50884">
      <w:pPr>
        <w:pStyle w:val="Eivli"/>
        <w:rPr>
          <w:b/>
          <w:bCs/>
        </w:rPr>
      </w:pPr>
    </w:p>
    <w:p w14:paraId="20C6A34D" w14:textId="77777777" w:rsidR="00F67388" w:rsidRDefault="00F67388" w:rsidP="00E50884">
      <w:pPr>
        <w:pStyle w:val="Eivli"/>
        <w:rPr>
          <w:b/>
          <w:bCs/>
        </w:rPr>
      </w:pPr>
    </w:p>
    <w:p w14:paraId="0E21509B" w14:textId="77777777" w:rsidR="00F67388" w:rsidRDefault="00F67388" w:rsidP="00E50884">
      <w:pPr>
        <w:pStyle w:val="Eivli"/>
        <w:rPr>
          <w:b/>
          <w:bCs/>
        </w:rPr>
      </w:pPr>
    </w:p>
    <w:p w14:paraId="2AE8ED5A" w14:textId="77777777" w:rsidR="00F67388" w:rsidRDefault="00F67388" w:rsidP="00E50884">
      <w:pPr>
        <w:pStyle w:val="Eivli"/>
        <w:rPr>
          <w:b/>
          <w:bCs/>
        </w:rPr>
      </w:pPr>
    </w:p>
    <w:p w14:paraId="536399B4" w14:textId="77777777" w:rsidR="00F67388" w:rsidRDefault="00F67388" w:rsidP="00E50884">
      <w:pPr>
        <w:pStyle w:val="Eivli"/>
        <w:rPr>
          <w:b/>
          <w:bCs/>
        </w:rPr>
      </w:pPr>
    </w:p>
    <w:p w14:paraId="0D65CA50" w14:textId="77777777" w:rsidR="00F67388" w:rsidRDefault="00F67388" w:rsidP="00E50884">
      <w:pPr>
        <w:pStyle w:val="Eivli"/>
        <w:rPr>
          <w:b/>
          <w:bCs/>
        </w:rPr>
      </w:pPr>
    </w:p>
    <w:p w14:paraId="78C18690" w14:textId="77777777" w:rsidR="00F67388" w:rsidRDefault="00F67388" w:rsidP="00E50884">
      <w:pPr>
        <w:pStyle w:val="Eivli"/>
        <w:rPr>
          <w:b/>
          <w:bCs/>
        </w:rPr>
      </w:pPr>
    </w:p>
    <w:p w14:paraId="3FB4344A" w14:textId="77777777" w:rsidR="00F67388" w:rsidRDefault="00F67388" w:rsidP="00E50884">
      <w:pPr>
        <w:pStyle w:val="Eivli"/>
        <w:rPr>
          <w:b/>
          <w:bCs/>
        </w:rPr>
      </w:pPr>
    </w:p>
    <w:p w14:paraId="5CBD1EF8" w14:textId="77777777" w:rsidR="00F67388" w:rsidRDefault="00F67388" w:rsidP="00E50884">
      <w:pPr>
        <w:pStyle w:val="Eivli"/>
        <w:rPr>
          <w:b/>
          <w:bCs/>
        </w:rPr>
      </w:pPr>
    </w:p>
    <w:p w14:paraId="3EE85406" w14:textId="77777777" w:rsidR="00F67388" w:rsidRDefault="00F67388" w:rsidP="00E50884">
      <w:pPr>
        <w:pStyle w:val="Eivli"/>
        <w:rPr>
          <w:b/>
          <w:bCs/>
        </w:rPr>
      </w:pPr>
    </w:p>
    <w:p w14:paraId="115335F9" w14:textId="77777777" w:rsidR="00F67388" w:rsidRDefault="00F67388" w:rsidP="00E50884">
      <w:pPr>
        <w:pStyle w:val="Eivli"/>
        <w:rPr>
          <w:b/>
          <w:bCs/>
        </w:rPr>
      </w:pPr>
    </w:p>
    <w:p w14:paraId="7CD8CFC5" w14:textId="77777777" w:rsidR="00F67388" w:rsidRDefault="00F67388" w:rsidP="00E50884">
      <w:pPr>
        <w:pStyle w:val="Eivli"/>
        <w:rPr>
          <w:b/>
          <w:bCs/>
        </w:rPr>
      </w:pPr>
    </w:p>
    <w:p w14:paraId="6DA0A7D5" w14:textId="77777777" w:rsidR="0041503C" w:rsidRDefault="0041503C" w:rsidP="00E50884">
      <w:pPr>
        <w:pStyle w:val="Eivli"/>
        <w:rPr>
          <w:b/>
          <w:bCs/>
        </w:rPr>
      </w:pPr>
    </w:p>
    <w:p w14:paraId="4DF896E3" w14:textId="77777777" w:rsidR="00F67388" w:rsidRDefault="00F67388" w:rsidP="00E50884">
      <w:pPr>
        <w:pStyle w:val="Eivli"/>
        <w:rPr>
          <w:b/>
          <w:bCs/>
        </w:rPr>
      </w:pPr>
    </w:p>
    <w:p w14:paraId="672E25D3" w14:textId="77777777" w:rsidR="0043731B" w:rsidRDefault="0043731B" w:rsidP="00E50884">
      <w:pPr>
        <w:pStyle w:val="Eivli"/>
        <w:rPr>
          <w:b/>
          <w:bCs/>
        </w:rPr>
      </w:pPr>
    </w:p>
    <w:p w14:paraId="69C3CC11" w14:textId="46BA602A" w:rsidR="00E50884" w:rsidRPr="008E2719" w:rsidRDefault="00E50884" w:rsidP="00E50884">
      <w:pPr>
        <w:pStyle w:val="Eivli"/>
        <w:rPr>
          <w:b/>
          <w:bCs/>
        </w:rPr>
      </w:pPr>
      <w:r w:rsidRPr="008E2719">
        <w:rPr>
          <w:b/>
          <w:bCs/>
        </w:rPr>
        <w:t>SISÄLLYSLUETTELO</w:t>
      </w:r>
    </w:p>
    <w:p w14:paraId="177884DD" w14:textId="77777777" w:rsidR="00E50884" w:rsidRDefault="00E50884" w:rsidP="00E50884">
      <w:pPr>
        <w:pStyle w:val="Eivli"/>
      </w:pPr>
    </w:p>
    <w:p w14:paraId="058DE037" w14:textId="3E54A053" w:rsidR="00E50884" w:rsidRDefault="00E50884" w:rsidP="00E50884">
      <w:pPr>
        <w:pStyle w:val="Eivli"/>
      </w:pPr>
      <w:r>
        <w:t>1 LUKU HALLINTOSÄÄNTÖ</w:t>
      </w:r>
      <w:r>
        <w:tab/>
      </w:r>
      <w:r w:rsidR="00054EF9">
        <w:tab/>
      </w:r>
      <w:r w:rsidR="00054EF9">
        <w:tab/>
      </w:r>
      <w:r w:rsidR="00054EF9">
        <w:tab/>
      </w:r>
      <w:r w:rsidR="00054EF9">
        <w:tab/>
      </w:r>
      <w:r w:rsidR="00EF075C">
        <w:t>4</w:t>
      </w:r>
      <w:r>
        <w:tab/>
      </w:r>
    </w:p>
    <w:p w14:paraId="2EDF4DDC" w14:textId="7C9F3FE7" w:rsidR="00E50884" w:rsidRDefault="00E50884" w:rsidP="00E50884">
      <w:pPr>
        <w:pStyle w:val="Eivli"/>
      </w:pPr>
      <w:r>
        <w:t>1 § Hallintosäännön soveltaminen</w:t>
      </w:r>
      <w:r>
        <w:tab/>
      </w:r>
      <w:r>
        <w:tab/>
      </w:r>
      <w:r>
        <w:tab/>
      </w:r>
      <w:r w:rsidR="008E2719">
        <w:tab/>
      </w:r>
      <w:r w:rsidR="00EF075C">
        <w:t>4</w:t>
      </w:r>
    </w:p>
    <w:p w14:paraId="47BACD62" w14:textId="77777777" w:rsidR="00E50884" w:rsidRDefault="00E50884" w:rsidP="00E50884">
      <w:pPr>
        <w:pStyle w:val="Eivli"/>
      </w:pPr>
    </w:p>
    <w:p w14:paraId="646607FC" w14:textId="76C2466D" w:rsidR="00E50884" w:rsidRDefault="00E50884" w:rsidP="00E50884">
      <w:pPr>
        <w:pStyle w:val="Eivli"/>
      </w:pPr>
      <w:r>
        <w:t>2 LUKU SEURAKUN</w:t>
      </w:r>
      <w:r w:rsidR="0040793A">
        <w:t>TAYHTYMÄN TOIMIELINTEN KOKOONPANO</w:t>
      </w:r>
      <w:r>
        <w:tab/>
      </w:r>
      <w:r w:rsidR="008E2719">
        <w:tab/>
      </w:r>
      <w:r w:rsidR="00EF075C">
        <w:t>4</w:t>
      </w:r>
    </w:p>
    <w:p w14:paraId="1940133F" w14:textId="31EB2C5C" w:rsidR="0040793A" w:rsidRDefault="00E50884" w:rsidP="00E50884">
      <w:pPr>
        <w:pStyle w:val="Eivli"/>
      </w:pPr>
      <w:r>
        <w:t xml:space="preserve">2 § </w:t>
      </w:r>
      <w:r w:rsidR="0040793A">
        <w:t>Yhteinen kirkkovaltuu</w:t>
      </w:r>
      <w:r w:rsidR="001B2750">
        <w:t>ston kokoonpano</w:t>
      </w:r>
      <w:r w:rsidR="00054EF9">
        <w:tab/>
      </w:r>
      <w:r w:rsidR="00054EF9">
        <w:tab/>
      </w:r>
      <w:r w:rsidR="00054EF9">
        <w:tab/>
      </w:r>
      <w:r w:rsidR="00054EF9">
        <w:tab/>
      </w:r>
      <w:r w:rsidR="00EF075C">
        <w:t>4</w:t>
      </w:r>
    </w:p>
    <w:p w14:paraId="5893F28A" w14:textId="0DCCB6DE" w:rsidR="0040793A" w:rsidRDefault="0040793A" w:rsidP="00E50884">
      <w:pPr>
        <w:pStyle w:val="Eivli"/>
      </w:pPr>
      <w:r>
        <w:t>3 § Yhteinen kirkkoneuvosto</w:t>
      </w:r>
      <w:r w:rsidR="001B2750">
        <w:t>n kokoonpano</w:t>
      </w:r>
      <w:r w:rsidR="008E2719">
        <w:tab/>
      </w:r>
      <w:r w:rsidR="008E2719">
        <w:tab/>
      </w:r>
      <w:r w:rsidR="008E2719">
        <w:tab/>
      </w:r>
      <w:r w:rsidR="008E2719">
        <w:tab/>
      </w:r>
      <w:r w:rsidR="00EF075C">
        <w:t>5</w:t>
      </w:r>
    </w:p>
    <w:p w14:paraId="1553F322" w14:textId="10F26CB0" w:rsidR="0040793A" w:rsidRDefault="0040793A" w:rsidP="00E50884">
      <w:pPr>
        <w:pStyle w:val="Eivli"/>
      </w:pPr>
      <w:r>
        <w:t>4 § Henkilöstöjohtokun</w:t>
      </w:r>
      <w:r w:rsidR="001B2750">
        <w:t>nan kokoonpano</w:t>
      </w:r>
      <w:r w:rsidR="00054EF9">
        <w:tab/>
      </w:r>
      <w:r w:rsidR="00054EF9">
        <w:tab/>
      </w:r>
      <w:r w:rsidR="00054EF9">
        <w:tab/>
      </w:r>
      <w:r w:rsidR="00054EF9">
        <w:tab/>
      </w:r>
      <w:r w:rsidR="00EF075C">
        <w:t>5</w:t>
      </w:r>
    </w:p>
    <w:p w14:paraId="2D84577C" w14:textId="20561CA4" w:rsidR="0040793A" w:rsidRDefault="0040793A" w:rsidP="00E50884">
      <w:pPr>
        <w:pStyle w:val="Eivli"/>
      </w:pPr>
      <w:r>
        <w:t>5 § Kiinteistöjohtokun</w:t>
      </w:r>
      <w:r w:rsidR="001B2750">
        <w:t>nan kokoonpano</w:t>
      </w:r>
      <w:r w:rsidR="00054EF9">
        <w:tab/>
      </w:r>
      <w:r w:rsidR="00054EF9">
        <w:tab/>
      </w:r>
      <w:r w:rsidR="00054EF9">
        <w:tab/>
      </w:r>
      <w:r w:rsidR="00054EF9">
        <w:tab/>
      </w:r>
      <w:r w:rsidR="00EF075C">
        <w:t>5</w:t>
      </w:r>
    </w:p>
    <w:p w14:paraId="44A52AC8" w14:textId="5E1D6735" w:rsidR="0040793A" w:rsidRDefault="0040793A" w:rsidP="00E50884">
      <w:pPr>
        <w:pStyle w:val="Eivli"/>
      </w:pPr>
      <w:r>
        <w:t>6 § Arvioinnin johtokun</w:t>
      </w:r>
      <w:r w:rsidR="001B2750">
        <w:t>nan kokoonpano</w:t>
      </w:r>
      <w:r w:rsidR="00054EF9">
        <w:tab/>
      </w:r>
      <w:r w:rsidR="00054EF9">
        <w:tab/>
      </w:r>
      <w:r w:rsidR="00054EF9">
        <w:tab/>
      </w:r>
      <w:r w:rsidR="00054EF9">
        <w:tab/>
      </w:r>
      <w:r w:rsidR="00EF075C">
        <w:t>6</w:t>
      </w:r>
    </w:p>
    <w:p w14:paraId="00D3E9B7" w14:textId="7E987D95" w:rsidR="0040793A" w:rsidRDefault="0040793A" w:rsidP="00E50884">
      <w:pPr>
        <w:pStyle w:val="Eivli"/>
      </w:pPr>
      <w:r>
        <w:t>7 § Talous- ja strategiatoimikun</w:t>
      </w:r>
      <w:r w:rsidR="001B2750">
        <w:t>nan kokoonpano</w:t>
      </w:r>
      <w:r w:rsidR="00054EF9">
        <w:tab/>
      </w:r>
      <w:r w:rsidR="00054EF9">
        <w:tab/>
      </w:r>
      <w:r w:rsidR="00054EF9">
        <w:tab/>
      </w:r>
      <w:r w:rsidR="00EF075C">
        <w:t>6</w:t>
      </w:r>
    </w:p>
    <w:p w14:paraId="2BB60542" w14:textId="6F25BD2F" w:rsidR="00E50884" w:rsidRDefault="0040793A" w:rsidP="00E50884">
      <w:pPr>
        <w:pStyle w:val="Eivli"/>
      </w:pPr>
      <w:r>
        <w:t>8 § Viestinnän toimikun</w:t>
      </w:r>
      <w:r w:rsidR="001B2750">
        <w:t>nan kokoonpano</w:t>
      </w:r>
      <w:r w:rsidR="00054EF9">
        <w:tab/>
      </w:r>
      <w:r w:rsidR="00054EF9">
        <w:tab/>
      </w:r>
      <w:r w:rsidR="00054EF9">
        <w:tab/>
      </w:r>
      <w:r w:rsidR="00054EF9">
        <w:tab/>
      </w:r>
      <w:r w:rsidR="00EF075C">
        <w:t>7</w:t>
      </w:r>
    </w:p>
    <w:p w14:paraId="00F48AB3" w14:textId="77777777" w:rsidR="00E50884" w:rsidRDefault="00E50884" w:rsidP="00E50884">
      <w:pPr>
        <w:pStyle w:val="Eivli"/>
      </w:pPr>
    </w:p>
    <w:p w14:paraId="4079A0B6" w14:textId="19886EB5" w:rsidR="00E50884" w:rsidRDefault="00E50884" w:rsidP="00E50884">
      <w:pPr>
        <w:pStyle w:val="Eivli"/>
      </w:pPr>
      <w:r>
        <w:t xml:space="preserve">3 luku </w:t>
      </w:r>
      <w:r w:rsidR="0040793A">
        <w:t>TOIMIELINTEN</w:t>
      </w:r>
      <w:r>
        <w:t xml:space="preserve"> TEHTÄVÄT JA PÄÄTÖSVALLAN JAKO</w:t>
      </w:r>
      <w:r>
        <w:tab/>
      </w:r>
      <w:r w:rsidR="001B2750">
        <w:tab/>
      </w:r>
      <w:r w:rsidR="00054EF9">
        <w:tab/>
      </w:r>
      <w:r w:rsidR="00EF075C">
        <w:t>7</w:t>
      </w:r>
    </w:p>
    <w:p w14:paraId="15173BFD" w14:textId="392B0E7F" w:rsidR="00E50884" w:rsidRDefault="001B2750" w:rsidP="00E50884">
      <w:pPr>
        <w:pStyle w:val="Eivli"/>
      </w:pPr>
      <w:r>
        <w:t>9</w:t>
      </w:r>
      <w:r w:rsidR="00E50884">
        <w:t xml:space="preserve"> § </w:t>
      </w:r>
      <w:r>
        <w:t xml:space="preserve">Yhteisen kirkkovaltuuston </w:t>
      </w:r>
      <w:r w:rsidR="00152D4E">
        <w:t>päätösvalta ja tehtävät</w:t>
      </w:r>
      <w:r w:rsidR="00E50884">
        <w:tab/>
      </w:r>
      <w:r w:rsidR="00E50884">
        <w:tab/>
      </w:r>
      <w:r w:rsidR="00054EF9">
        <w:tab/>
      </w:r>
      <w:r w:rsidR="00EF075C">
        <w:t>7</w:t>
      </w:r>
    </w:p>
    <w:p w14:paraId="3F364BD2" w14:textId="4B5A5125" w:rsidR="001B2750" w:rsidRDefault="001B2750" w:rsidP="00E50884">
      <w:pPr>
        <w:pStyle w:val="Eivli"/>
      </w:pPr>
      <w:r>
        <w:t>10</w:t>
      </w:r>
      <w:r w:rsidR="00E50884">
        <w:t xml:space="preserve"> § </w:t>
      </w:r>
      <w:r>
        <w:t xml:space="preserve">Yhteisen kirkkoneuvoston </w:t>
      </w:r>
      <w:r w:rsidR="00152D4E">
        <w:t>päätösvalta ja tehtävät</w:t>
      </w:r>
      <w:r w:rsidR="00054EF9">
        <w:tab/>
      </w:r>
      <w:r w:rsidR="00054EF9">
        <w:tab/>
      </w:r>
      <w:r w:rsidR="00054EF9">
        <w:tab/>
      </w:r>
      <w:r w:rsidR="00EF075C">
        <w:t>8</w:t>
      </w:r>
    </w:p>
    <w:p w14:paraId="37651DFF" w14:textId="71F3CBE7" w:rsidR="00E50884" w:rsidRDefault="001B2750" w:rsidP="00E50884">
      <w:pPr>
        <w:pStyle w:val="Eivli"/>
      </w:pPr>
      <w:r>
        <w:t>11 § Pää</w:t>
      </w:r>
      <w:r w:rsidR="007931DB">
        <w:t>töksen</w:t>
      </w:r>
      <w:r>
        <w:t xml:space="preserve"> siirt</w:t>
      </w:r>
      <w:r w:rsidR="00152D4E">
        <w:t>äminen</w:t>
      </w:r>
      <w:r>
        <w:t xml:space="preserve"> yhteisen kirkkoneuvoston käsiteltäväksi</w:t>
      </w:r>
      <w:r w:rsidR="00E50884">
        <w:tab/>
      </w:r>
      <w:r w:rsidR="00E50884">
        <w:tab/>
      </w:r>
      <w:r w:rsidR="00EF075C">
        <w:t>9</w:t>
      </w:r>
    </w:p>
    <w:p w14:paraId="3D3C853F" w14:textId="0AD92B69" w:rsidR="00E50884" w:rsidRDefault="001B2750" w:rsidP="00E50884">
      <w:pPr>
        <w:pStyle w:val="Eivli"/>
      </w:pPr>
      <w:r>
        <w:t>12</w:t>
      </w:r>
      <w:r w:rsidR="00E50884">
        <w:t xml:space="preserve"> § </w:t>
      </w:r>
      <w:r>
        <w:t>Henkilöstöjohtokunnan tehtävät ja päätösvalta</w:t>
      </w:r>
      <w:r w:rsidR="00E50884">
        <w:tab/>
      </w:r>
      <w:r w:rsidR="00E50884">
        <w:tab/>
      </w:r>
      <w:r w:rsidR="00E50884">
        <w:tab/>
      </w:r>
    </w:p>
    <w:p w14:paraId="55D091E9" w14:textId="1AB028E1" w:rsidR="00E50884" w:rsidRDefault="001B2750" w:rsidP="00E50884">
      <w:pPr>
        <w:pStyle w:val="Eivli"/>
      </w:pPr>
      <w:r>
        <w:t>13 § Kiinteistöjohtokunnan tehtävät ja päätösvalta</w:t>
      </w:r>
      <w:r w:rsidR="00054EF9">
        <w:tab/>
      </w:r>
      <w:r w:rsidR="00054EF9">
        <w:tab/>
      </w:r>
      <w:r w:rsidR="00054EF9">
        <w:tab/>
      </w:r>
      <w:r w:rsidR="00EF075C">
        <w:t>10</w:t>
      </w:r>
    </w:p>
    <w:p w14:paraId="527ED7B7" w14:textId="11347D78" w:rsidR="001B2750" w:rsidRDefault="001B2750" w:rsidP="00E50884">
      <w:pPr>
        <w:pStyle w:val="Eivli"/>
      </w:pPr>
      <w:r>
        <w:t>14 § Arvioinnin johtokunnan tehtävät</w:t>
      </w:r>
      <w:r w:rsidR="00054EF9">
        <w:tab/>
      </w:r>
      <w:r w:rsidR="00054EF9">
        <w:tab/>
      </w:r>
      <w:r w:rsidR="00054EF9">
        <w:tab/>
      </w:r>
      <w:r w:rsidR="00054EF9">
        <w:tab/>
      </w:r>
      <w:r w:rsidR="00036ECC">
        <w:t>1</w:t>
      </w:r>
      <w:r w:rsidR="00EF075C">
        <w:t>2</w:t>
      </w:r>
    </w:p>
    <w:p w14:paraId="65629791" w14:textId="0A54C934" w:rsidR="001B2750" w:rsidRDefault="001B2750" w:rsidP="00E50884">
      <w:pPr>
        <w:pStyle w:val="Eivli"/>
      </w:pPr>
      <w:r>
        <w:t>15 § Talous- ja strategiatoimikunnan tehtävät</w:t>
      </w:r>
      <w:r w:rsidR="00054EF9">
        <w:tab/>
      </w:r>
      <w:r w:rsidR="00054EF9">
        <w:tab/>
      </w:r>
      <w:r w:rsidR="00054EF9">
        <w:tab/>
        <w:t>1</w:t>
      </w:r>
      <w:r w:rsidR="00EF075C">
        <w:t>4</w:t>
      </w:r>
    </w:p>
    <w:p w14:paraId="28EE08D6" w14:textId="2959D1C3" w:rsidR="001B2750" w:rsidRDefault="001B2750" w:rsidP="00E50884">
      <w:pPr>
        <w:pStyle w:val="Eivli"/>
      </w:pPr>
      <w:r>
        <w:t>16 § Viestinnän toimikunnan tehtävät</w:t>
      </w:r>
      <w:r w:rsidR="00054EF9">
        <w:tab/>
      </w:r>
      <w:r w:rsidR="00054EF9">
        <w:tab/>
      </w:r>
      <w:r w:rsidR="00054EF9">
        <w:tab/>
      </w:r>
      <w:r w:rsidR="00054EF9">
        <w:tab/>
        <w:t>1</w:t>
      </w:r>
      <w:r w:rsidR="00EF075C">
        <w:t>4</w:t>
      </w:r>
    </w:p>
    <w:p w14:paraId="0C9BE281" w14:textId="68FCC0C9" w:rsidR="00152D4E" w:rsidRDefault="00152D4E" w:rsidP="00E50884">
      <w:pPr>
        <w:pStyle w:val="Eivli"/>
      </w:pPr>
      <w:r>
        <w:t>17 § Johtavien viranhaltijoiden päätösvalta</w:t>
      </w:r>
      <w:r w:rsidR="00054EF9">
        <w:tab/>
      </w:r>
      <w:r w:rsidR="00054EF9">
        <w:tab/>
      </w:r>
      <w:r w:rsidR="00054EF9">
        <w:tab/>
      </w:r>
      <w:r w:rsidR="00054EF9">
        <w:tab/>
        <w:t>1</w:t>
      </w:r>
      <w:r w:rsidR="00EF075C">
        <w:t>5</w:t>
      </w:r>
    </w:p>
    <w:p w14:paraId="2C236AF9" w14:textId="24481086" w:rsidR="00152D4E" w:rsidRDefault="00152D4E" w:rsidP="00E50884">
      <w:pPr>
        <w:pStyle w:val="Eivli"/>
      </w:pPr>
      <w:r>
        <w:t>18 § Yhtymän johtajan päätösvalta</w:t>
      </w:r>
      <w:r w:rsidR="00054EF9">
        <w:tab/>
      </w:r>
      <w:r w:rsidR="00054EF9">
        <w:tab/>
      </w:r>
      <w:r w:rsidR="00054EF9">
        <w:tab/>
      </w:r>
      <w:r w:rsidR="00054EF9">
        <w:tab/>
        <w:t>1</w:t>
      </w:r>
      <w:r w:rsidR="00EF075C">
        <w:t>6</w:t>
      </w:r>
    </w:p>
    <w:p w14:paraId="62B1146D" w14:textId="78B612A9" w:rsidR="00152D4E" w:rsidRDefault="00152D4E" w:rsidP="00E50884">
      <w:pPr>
        <w:pStyle w:val="Eivli"/>
      </w:pPr>
      <w:r>
        <w:t>19 § Hallintojohtajan päätösvalta</w:t>
      </w:r>
      <w:r w:rsidR="00054EF9">
        <w:tab/>
      </w:r>
      <w:r w:rsidR="00054EF9">
        <w:tab/>
      </w:r>
      <w:r w:rsidR="00054EF9">
        <w:tab/>
      </w:r>
      <w:r w:rsidR="00054EF9">
        <w:tab/>
        <w:t>1</w:t>
      </w:r>
      <w:r w:rsidR="00EF075C">
        <w:t>6</w:t>
      </w:r>
    </w:p>
    <w:p w14:paraId="7DA3A540" w14:textId="45D72867" w:rsidR="00152D4E" w:rsidRDefault="00152D4E" w:rsidP="00E50884">
      <w:pPr>
        <w:pStyle w:val="Eivli"/>
      </w:pPr>
      <w:r>
        <w:t>20 § Kiinteistöjohtajan päätösvalta</w:t>
      </w:r>
      <w:r w:rsidR="00054EF9">
        <w:tab/>
      </w:r>
      <w:r w:rsidR="00054EF9">
        <w:tab/>
      </w:r>
      <w:r w:rsidR="00054EF9">
        <w:tab/>
      </w:r>
      <w:r w:rsidR="00054EF9">
        <w:tab/>
        <w:t>1</w:t>
      </w:r>
      <w:r w:rsidR="00EF075C">
        <w:t>7</w:t>
      </w:r>
    </w:p>
    <w:p w14:paraId="4788ECEB" w14:textId="2C95AF11" w:rsidR="00152D4E" w:rsidRDefault="00152D4E" w:rsidP="00E50884">
      <w:pPr>
        <w:pStyle w:val="Eivli"/>
      </w:pPr>
      <w:r>
        <w:t>21 § Talousjohtajan päätösvalta</w:t>
      </w:r>
      <w:r w:rsidR="00054EF9">
        <w:tab/>
      </w:r>
      <w:r w:rsidR="00054EF9">
        <w:tab/>
      </w:r>
      <w:r w:rsidR="00054EF9">
        <w:tab/>
      </w:r>
      <w:r w:rsidR="00054EF9">
        <w:tab/>
        <w:t>1</w:t>
      </w:r>
      <w:r w:rsidR="00EF075C">
        <w:t>8</w:t>
      </w:r>
    </w:p>
    <w:p w14:paraId="03AF61EE" w14:textId="77777777" w:rsidR="001B2750" w:rsidRDefault="001B2750" w:rsidP="00E50884">
      <w:pPr>
        <w:pStyle w:val="Eivli"/>
      </w:pPr>
    </w:p>
    <w:p w14:paraId="3D7A712F" w14:textId="497DCE6C" w:rsidR="00E50884" w:rsidRDefault="00E50884" w:rsidP="00E50884">
      <w:pPr>
        <w:pStyle w:val="Eivli"/>
      </w:pPr>
      <w:r>
        <w:t>4 luku KOKOUSMENETTELY</w:t>
      </w:r>
      <w:r w:rsidR="00054EF9">
        <w:tab/>
      </w:r>
      <w:r w:rsidR="00054EF9">
        <w:tab/>
      </w:r>
      <w:r w:rsidR="00054EF9">
        <w:tab/>
      </w:r>
      <w:r w:rsidR="00054EF9">
        <w:tab/>
      </w:r>
      <w:r w:rsidR="00054EF9">
        <w:tab/>
        <w:t>1</w:t>
      </w:r>
      <w:r w:rsidR="00EF075C">
        <w:t>8</w:t>
      </w:r>
    </w:p>
    <w:p w14:paraId="1D54F43D" w14:textId="0D5E1017" w:rsidR="00E50884" w:rsidRDefault="00E50884" w:rsidP="00E50884">
      <w:pPr>
        <w:pStyle w:val="Eivli"/>
      </w:pPr>
      <w:r>
        <w:t>Kokoustapa ja kokouskutsu</w:t>
      </w:r>
      <w:r w:rsidR="00054EF9">
        <w:tab/>
      </w:r>
      <w:r w:rsidR="00054EF9">
        <w:tab/>
      </w:r>
      <w:r w:rsidR="00054EF9">
        <w:tab/>
      </w:r>
      <w:r w:rsidR="00054EF9">
        <w:tab/>
      </w:r>
      <w:r w:rsidR="00054EF9">
        <w:tab/>
        <w:t>1</w:t>
      </w:r>
      <w:r w:rsidR="00EF075C">
        <w:t>8</w:t>
      </w:r>
    </w:p>
    <w:p w14:paraId="5F2A8BAB" w14:textId="39129CF2" w:rsidR="00E50884" w:rsidRDefault="00152D4E" w:rsidP="00E50884">
      <w:pPr>
        <w:pStyle w:val="Eivli"/>
      </w:pPr>
      <w:r>
        <w:t>22</w:t>
      </w:r>
      <w:r w:rsidR="00E50884">
        <w:t xml:space="preserve"> § </w:t>
      </w:r>
      <w:r>
        <w:t>Toimielimen</w:t>
      </w:r>
      <w:r w:rsidR="00E50884">
        <w:t xml:space="preserve"> varsinainen kokous ja sähköinen kokous</w:t>
      </w:r>
      <w:r w:rsidR="00E50884">
        <w:tab/>
      </w:r>
      <w:r w:rsidR="00003A5F">
        <w:tab/>
      </w:r>
      <w:r w:rsidR="00054EF9">
        <w:tab/>
        <w:t>1</w:t>
      </w:r>
      <w:r w:rsidR="00EF075C">
        <w:t>8</w:t>
      </w:r>
    </w:p>
    <w:p w14:paraId="7E3D1235" w14:textId="342C6469" w:rsidR="00E50884" w:rsidRDefault="00003A5F" w:rsidP="00E50884">
      <w:pPr>
        <w:pStyle w:val="Eivli"/>
      </w:pPr>
      <w:r>
        <w:t>23</w:t>
      </w:r>
      <w:r w:rsidR="00E50884">
        <w:t xml:space="preserve"> § </w:t>
      </w:r>
      <w:r w:rsidR="00152D4E">
        <w:t>Toimielimen</w:t>
      </w:r>
      <w:r w:rsidR="00E50884">
        <w:t xml:space="preserve"> kokoontuminen ja sihteeri</w:t>
      </w:r>
      <w:r w:rsidR="00E50884">
        <w:tab/>
      </w:r>
      <w:r w:rsidR="00E50884">
        <w:tab/>
      </w:r>
      <w:r>
        <w:tab/>
      </w:r>
      <w:r w:rsidR="00054EF9">
        <w:t>1</w:t>
      </w:r>
      <w:r w:rsidR="00EF075C">
        <w:t>9</w:t>
      </w:r>
    </w:p>
    <w:p w14:paraId="07F07B76" w14:textId="0AE87FA7" w:rsidR="00E50884" w:rsidRDefault="00003A5F" w:rsidP="00E50884">
      <w:pPr>
        <w:pStyle w:val="Eivli"/>
      </w:pPr>
      <w:r>
        <w:t>24</w:t>
      </w:r>
      <w:r w:rsidR="00E50884">
        <w:t xml:space="preserve"> § Kokouskutsu</w:t>
      </w:r>
      <w:r w:rsidR="00E50884">
        <w:tab/>
      </w:r>
      <w:r w:rsidR="00E50884">
        <w:tab/>
      </w:r>
      <w:r w:rsidR="00E50884">
        <w:tab/>
      </w:r>
      <w:r w:rsidR="00E50884">
        <w:tab/>
      </w:r>
      <w:r w:rsidR="00054EF9">
        <w:tab/>
        <w:t>1</w:t>
      </w:r>
      <w:r w:rsidR="00EF075C">
        <w:t>9</w:t>
      </w:r>
    </w:p>
    <w:p w14:paraId="2FBD0941" w14:textId="1F0EA93C" w:rsidR="00E50884" w:rsidRDefault="00003A5F" w:rsidP="00E50884">
      <w:pPr>
        <w:pStyle w:val="Eivli"/>
      </w:pPr>
      <w:r>
        <w:t>25</w:t>
      </w:r>
      <w:r w:rsidR="00E50884">
        <w:t xml:space="preserve"> § Esityslista</w:t>
      </w:r>
      <w:r w:rsidR="00E50884">
        <w:tab/>
      </w:r>
      <w:r w:rsidR="00054EF9">
        <w:tab/>
      </w:r>
      <w:r w:rsidR="00054EF9">
        <w:tab/>
      </w:r>
      <w:r w:rsidR="00054EF9">
        <w:tab/>
      </w:r>
      <w:r w:rsidR="00054EF9">
        <w:tab/>
      </w:r>
      <w:r w:rsidR="00054EF9">
        <w:tab/>
      </w:r>
      <w:r w:rsidR="00EF075C">
        <w:t>20</w:t>
      </w:r>
      <w:r w:rsidR="00054EF9">
        <w:tab/>
      </w:r>
    </w:p>
    <w:p w14:paraId="0218BC9D" w14:textId="7606A8D4" w:rsidR="00E50884" w:rsidRDefault="00003A5F" w:rsidP="00E50884">
      <w:pPr>
        <w:pStyle w:val="Eivli"/>
      </w:pPr>
      <w:r>
        <w:t xml:space="preserve">26 </w:t>
      </w:r>
      <w:r w:rsidR="00E50884">
        <w:t>§ Jatkokokous</w:t>
      </w:r>
      <w:r w:rsidR="00E50884">
        <w:tab/>
      </w:r>
      <w:r w:rsidR="00E50884">
        <w:tab/>
      </w:r>
      <w:r w:rsidR="00E50884">
        <w:tab/>
      </w:r>
      <w:r w:rsidR="00E50884">
        <w:tab/>
      </w:r>
      <w:r w:rsidR="00DB22AD">
        <w:tab/>
      </w:r>
      <w:r w:rsidR="00EF075C">
        <w:t>20</w:t>
      </w:r>
    </w:p>
    <w:p w14:paraId="4E4B759E" w14:textId="3C0A4129" w:rsidR="00003A5F" w:rsidRDefault="00003A5F" w:rsidP="00E50884">
      <w:pPr>
        <w:pStyle w:val="Eivli"/>
      </w:pPr>
      <w:r>
        <w:t>27</w:t>
      </w:r>
      <w:r w:rsidR="00E50884">
        <w:t xml:space="preserve"> § Varajäsenen kutsuminen</w:t>
      </w:r>
      <w:r w:rsidR="00DB22AD">
        <w:tab/>
      </w:r>
      <w:r w:rsidR="00DB22AD">
        <w:tab/>
      </w:r>
      <w:r w:rsidR="00DB22AD">
        <w:tab/>
      </w:r>
      <w:r w:rsidR="00DB22AD">
        <w:tab/>
      </w:r>
      <w:r w:rsidR="00EF075C">
        <w:t>20</w:t>
      </w:r>
    </w:p>
    <w:p w14:paraId="0A0876C8" w14:textId="4B659FD2" w:rsidR="00E50884" w:rsidRDefault="00003A5F" w:rsidP="00E50884">
      <w:pPr>
        <w:pStyle w:val="Eivli"/>
      </w:pPr>
      <w:r>
        <w:t>28 § Läsnäolo- ja puheoikeus toimielinten kokouksissa</w:t>
      </w:r>
      <w:r w:rsidR="00E50884">
        <w:tab/>
      </w:r>
      <w:r w:rsidR="00E50884">
        <w:tab/>
      </w:r>
      <w:r w:rsidR="00DB22AD">
        <w:tab/>
      </w:r>
      <w:r w:rsidR="00EF075C">
        <w:t>20</w:t>
      </w:r>
    </w:p>
    <w:p w14:paraId="045B3404" w14:textId="3C6477CF" w:rsidR="00003A5F" w:rsidRDefault="00003A5F" w:rsidP="00E50884">
      <w:pPr>
        <w:pStyle w:val="Eivli"/>
      </w:pPr>
      <w:r>
        <w:t>29</w:t>
      </w:r>
      <w:r w:rsidR="00E50884">
        <w:t xml:space="preserve"> § Asiantuntijoiden kutsuminen</w:t>
      </w:r>
      <w:r w:rsidR="00E50884">
        <w:tab/>
      </w:r>
      <w:r w:rsidR="00DB22AD">
        <w:tab/>
      </w:r>
      <w:r w:rsidR="00DB22AD">
        <w:tab/>
      </w:r>
      <w:r w:rsidR="00DB22AD">
        <w:tab/>
      </w:r>
      <w:r w:rsidR="00EF075C">
        <w:t>21</w:t>
      </w:r>
      <w:r w:rsidR="00E50884">
        <w:tab/>
      </w:r>
      <w:r w:rsidR="00E50884">
        <w:tab/>
      </w:r>
    </w:p>
    <w:p w14:paraId="414A3CAA" w14:textId="5A92FD4C" w:rsidR="009731A7" w:rsidRDefault="009731A7" w:rsidP="00E50884">
      <w:pPr>
        <w:pStyle w:val="Eivli"/>
      </w:pPr>
      <w:r>
        <w:t>Asioiden käsitteleminen</w:t>
      </w:r>
      <w:r w:rsidR="00DB22AD">
        <w:tab/>
      </w:r>
      <w:r w:rsidR="00DB22AD">
        <w:tab/>
      </w:r>
      <w:r w:rsidR="00DB22AD">
        <w:tab/>
      </w:r>
      <w:r w:rsidR="00DB22AD">
        <w:tab/>
      </w:r>
      <w:r w:rsidR="00DB22AD">
        <w:tab/>
        <w:t>2</w:t>
      </w:r>
      <w:r w:rsidR="00EF075C">
        <w:t>1</w:t>
      </w:r>
    </w:p>
    <w:p w14:paraId="76CF1AAE" w14:textId="748474E8" w:rsidR="00E50884" w:rsidRDefault="00003A5F" w:rsidP="00E50884">
      <w:pPr>
        <w:pStyle w:val="Eivli"/>
      </w:pPr>
      <w:r>
        <w:t>30</w:t>
      </w:r>
      <w:r w:rsidR="00E50884">
        <w:t xml:space="preserve"> § Kokouksen laillisuus ja päätösvaltaisuus</w:t>
      </w:r>
      <w:r w:rsidR="00E50884">
        <w:tab/>
      </w:r>
      <w:r w:rsidR="00E50884">
        <w:tab/>
      </w:r>
      <w:r w:rsidR="00DB22AD">
        <w:tab/>
        <w:t>2</w:t>
      </w:r>
      <w:r w:rsidR="00EF075C">
        <w:t>1</w:t>
      </w:r>
    </w:p>
    <w:p w14:paraId="023F85E6" w14:textId="64123058" w:rsidR="00E50884" w:rsidRDefault="00003A5F" w:rsidP="00E50884">
      <w:pPr>
        <w:pStyle w:val="Eivli"/>
      </w:pPr>
      <w:r>
        <w:t>31</w:t>
      </w:r>
      <w:r w:rsidR="00E50884">
        <w:t xml:space="preserve"> § Asioiden käsittelyjärjestys</w:t>
      </w:r>
      <w:r w:rsidR="00E50884">
        <w:tab/>
      </w:r>
      <w:r w:rsidR="00E50884">
        <w:tab/>
      </w:r>
      <w:r w:rsidR="00E50884">
        <w:tab/>
      </w:r>
      <w:r w:rsidR="00DB22AD">
        <w:tab/>
        <w:t>2</w:t>
      </w:r>
      <w:r w:rsidR="00EF075C">
        <w:t>2</w:t>
      </w:r>
    </w:p>
    <w:p w14:paraId="5C2BF3ED" w14:textId="23524D7B" w:rsidR="00003A5F" w:rsidRDefault="00003A5F" w:rsidP="00E50884">
      <w:pPr>
        <w:pStyle w:val="Eivli"/>
      </w:pPr>
      <w:r>
        <w:t>32</w:t>
      </w:r>
      <w:r w:rsidR="00E50884">
        <w:t xml:space="preserve"> § Esteellisyys</w:t>
      </w:r>
      <w:r w:rsidR="00DB22AD">
        <w:tab/>
      </w:r>
      <w:r w:rsidR="00DB22AD">
        <w:tab/>
      </w:r>
      <w:r w:rsidR="00DB22AD">
        <w:tab/>
      </w:r>
      <w:r w:rsidR="00DB22AD">
        <w:tab/>
      </w:r>
      <w:r w:rsidR="00DB22AD">
        <w:tab/>
        <w:t>2</w:t>
      </w:r>
      <w:r w:rsidR="00EF075C">
        <w:t>2</w:t>
      </w:r>
    </w:p>
    <w:p w14:paraId="5A006F71" w14:textId="0A2CF44C" w:rsidR="00E50884" w:rsidRDefault="00003A5F" w:rsidP="00E50884">
      <w:pPr>
        <w:pStyle w:val="Eivli"/>
      </w:pPr>
      <w:r>
        <w:t>33 § Ehdotus yhteisessä kirkkovaltuustossa</w:t>
      </w:r>
      <w:r w:rsidR="00E50884">
        <w:tab/>
      </w:r>
      <w:r w:rsidR="00E50884">
        <w:tab/>
      </w:r>
      <w:r w:rsidR="00E50884">
        <w:tab/>
      </w:r>
      <w:r w:rsidR="00E50884">
        <w:tab/>
      </w:r>
      <w:r w:rsidR="00DB22AD">
        <w:t>2</w:t>
      </w:r>
      <w:r w:rsidR="00EF075C">
        <w:t>2</w:t>
      </w:r>
    </w:p>
    <w:p w14:paraId="5DC0264E" w14:textId="400328A8" w:rsidR="00E50884" w:rsidRDefault="00003A5F" w:rsidP="00E50884">
      <w:pPr>
        <w:pStyle w:val="Eivli"/>
      </w:pPr>
      <w:r>
        <w:t>34</w:t>
      </w:r>
      <w:r w:rsidR="00E50884">
        <w:t xml:space="preserve"> § Esittely</w:t>
      </w:r>
      <w:r>
        <w:t xml:space="preserve"> toimielimissä</w:t>
      </w:r>
      <w:r w:rsidR="00E50884">
        <w:tab/>
      </w:r>
      <w:r w:rsidR="00E50884">
        <w:tab/>
      </w:r>
      <w:r w:rsidR="00E50884">
        <w:tab/>
      </w:r>
      <w:r w:rsidR="00E50884">
        <w:tab/>
      </w:r>
      <w:r w:rsidR="00E50884">
        <w:tab/>
      </w:r>
      <w:r w:rsidR="00DB22AD">
        <w:t>2</w:t>
      </w:r>
      <w:r w:rsidR="00EF075C">
        <w:t>2</w:t>
      </w:r>
    </w:p>
    <w:p w14:paraId="2F8A7087" w14:textId="09F0A931" w:rsidR="00E50884" w:rsidRDefault="00003A5F" w:rsidP="00E50884">
      <w:pPr>
        <w:pStyle w:val="Eivli"/>
      </w:pPr>
      <w:r>
        <w:t>35</w:t>
      </w:r>
      <w:r w:rsidR="00E50884">
        <w:t xml:space="preserve"> § Kokouksen johtaminen ja puheenvuorot</w:t>
      </w:r>
      <w:r w:rsidR="00E50884">
        <w:tab/>
      </w:r>
      <w:r w:rsidR="00E50884">
        <w:tab/>
      </w:r>
      <w:r w:rsidR="00DB22AD">
        <w:tab/>
        <w:t>2</w:t>
      </w:r>
      <w:r w:rsidR="00EF075C">
        <w:t>3</w:t>
      </w:r>
    </w:p>
    <w:p w14:paraId="6D0BBDFC" w14:textId="7AE3BAAC" w:rsidR="00E50884" w:rsidRDefault="00003A5F" w:rsidP="00E50884">
      <w:pPr>
        <w:pStyle w:val="Eivli"/>
      </w:pPr>
      <w:r>
        <w:t>36</w:t>
      </w:r>
      <w:r w:rsidR="00E50884">
        <w:t xml:space="preserve"> § Asian käsittelyn siirtämistä koskeva ehdotus</w:t>
      </w:r>
      <w:r w:rsidR="00E50884">
        <w:tab/>
      </w:r>
      <w:r w:rsidR="00E50884">
        <w:tab/>
      </w:r>
      <w:r w:rsidR="00DB22AD">
        <w:tab/>
        <w:t>2</w:t>
      </w:r>
      <w:r w:rsidR="00EF075C">
        <w:t>3</w:t>
      </w:r>
    </w:p>
    <w:p w14:paraId="76846FAB" w14:textId="1A81438D" w:rsidR="00E50884" w:rsidRDefault="00003A5F" w:rsidP="00E50884">
      <w:pPr>
        <w:pStyle w:val="Eivli"/>
      </w:pPr>
      <w:r>
        <w:t>37</w:t>
      </w:r>
      <w:r w:rsidR="00E50884">
        <w:t xml:space="preserve"> § Ehdotusten antaminen</w:t>
      </w:r>
      <w:r w:rsidR="00E50884">
        <w:tab/>
      </w:r>
      <w:r w:rsidR="00E50884">
        <w:tab/>
      </w:r>
      <w:r w:rsidR="00E50884">
        <w:tab/>
      </w:r>
      <w:r w:rsidR="00E50884">
        <w:tab/>
      </w:r>
      <w:r w:rsidR="00DB22AD">
        <w:tab/>
        <w:t>2</w:t>
      </w:r>
      <w:r w:rsidR="00EF075C">
        <w:t>4</w:t>
      </w:r>
    </w:p>
    <w:p w14:paraId="51BCEE87" w14:textId="3AA13860" w:rsidR="00E50884" w:rsidRDefault="00003A5F" w:rsidP="00E50884">
      <w:pPr>
        <w:pStyle w:val="Eivli"/>
      </w:pPr>
      <w:r>
        <w:t>38</w:t>
      </w:r>
      <w:r w:rsidR="00E50884">
        <w:t xml:space="preserve"> § Ilman äänestystä syntyvän päätöksen toteaminen</w:t>
      </w:r>
      <w:r w:rsidR="00E50884">
        <w:tab/>
      </w:r>
      <w:r w:rsidR="00E50884">
        <w:tab/>
      </w:r>
      <w:r w:rsidR="00DB22AD">
        <w:tab/>
        <w:t>2</w:t>
      </w:r>
      <w:r w:rsidR="00EF075C">
        <w:t>4</w:t>
      </w:r>
    </w:p>
    <w:p w14:paraId="5817912D" w14:textId="55E7C1E5" w:rsidR="00E50884" w:rsidRDefault="00003A5F" w:rsidP="00E50884">
      <w:pPr>
        <w:pStyle w:val="Eivli"/>
      </w:pPr>
      <w:r>
        <w:lastRenderedPageBreak/>
        <w:t>39</w:t>
      </w:r>
      <w:r w:rsidR="00E50884">
        <w:t xml:space="preserve"> § Äänestäminen</w:t>
      </w:r>
      <w:r w:rsidR="00E50884">
        <w:tab/>
      </w:r>
      <w:r w:rsidR="00E50884">
        <w:tab/>
      </w:r>
      <w:r w:rsidR="00E50884">
        <w:tab/>
      </w:r>
      <w:r w:rsidR="00E50884">
        <w:tab/>
      </w:r>
      <w:r w:rsidR="00DB22AD">
        <w:tab/>
        <w:t>2</w:t>
      </w:r>
      <w:r w:rsidR="00EF075C">
        <w:t>4</w:t>
      </w:r>
    </w:p>
    <w:p w14:paraId="1B2946EA" w14:textId="77777777" w:rsidR="00E50884" w:rsidRDefault="00E50884" w:rsidP="00E50884">
      <w:pPr>
        <w:pStyle w:val="Eivli"/>
      </w:pPr>
    </w:p>
    <w:p w14:paraId="19923123" w14:textId="05B8BB95" w:rsidR="00E50884" w:rsidRDefault="009731A7" w:rsidP="00E50884">
      <w:pPr>
        <w:pStyle w:val="Eivli"/>
      </w:pPr>
      <w:r>
        <w:t>Toimielimissä</w:t>
      </w:r>
      <w:r w:rsidR="00E50884">
        <w:t xml:space="preserve"> toimitettavat vaalit</w:t>
      </w:r>
      <w:r w:rsidR="00E50884">
        <w:tab/>
      </w:r>
      <w:r w:rsidR="00E50884">
        <w:tab/>
      </w:r>
      <w:r w:rsidR="00E50884">
        <w:tab/>
      </w:r>
      <w:r w:rsidR="00DB22AD">
        <w:tab/>
        <w:t>2</w:t>
      </w:r>
      <w:r w:rsidR="00EF075C">
        <w:t>5</w:t>
      </w:r>
    </w:p>
    <w:p w14:paraId="1873D30D" w14:textId="11968C3D" w:rsidR="00E50884" w:rsidRDefault="00E50884" w:rsidP="00E50884">
      <w:pPr>
        <w:pStyle w:val="Eivli"/>
      </w:pPr>
      <w:r>
        <w:t>Enemmistövaalit</w:t>
      </w:r>
      <w:r>
        <w:tab/>
      </w:r>
      <w:r>
        <w:tab/>
      </w:r>
      <w:r>
        <w:tab/>
      </w:r>
      <w:r>
        <w:tab/>
      </w:r>
      <w:r w:rsidR="00DB22AD">
        <w:tab/>
        <w:t>2</w:t>
      </w:r>
      <w:r w:rsidR="00EF075C">
        <w:t>5</w:t>
      </w:r>
    </w:p>
    <w:p w14:paraId="2E744A34" w14:textId="1A2C3344" w:rsidR="00E50884" w:rsidRDefault="009731A7" w:rsidP="00E50884">
      <w:pPr>
        <w:pStyle w:val="Eivli"/>
      </w:pPr>
      <w:r>
        <w:t>40</w:t>
      </w:r>
      <w:r w:rsidR="00E50884">
        <w:t xml:space="preserve"> § Äänestäminen enemmistövaalissa</w:t>
      </w:r>
      <w:r w:rsidR="00E50884">
        <w:tab/>
      </w:r>
      <w:r w:rsidR="00E50884">
        <w:tab/>
      </w:r>
      <w:r w:rsidR="00E50884">
        <w:tab/>
      </w:r>
      <w:r w:rsidR="00DB22AD">
        <w:tab/>
        <w:t>2</w:t>
      </w:r>
      <w:r w:rsidR="00EF075C">
        <w:t>5</w:t>
      </w:r>
    </w:p>
    <w:p w14:paraId="3E4F745F" w14:textId="169432FC" w:rsidR="00E50884" w:rsidRDefault="009731A7" w:rsidP="00E50884">
      <w:pPr>
        <w:pStyle w:val="Eivli"/>
      </w:pPr>
      <w:r>
        <w:t>41</w:t>
      </w:r>
      <w:r w:rsidR="00E50884">
        <w:t xml:space="preserve"> § Vaalitoimituksen avustajat</w:t>
      </w:r>
      <w:r w:rsidR="00E50884">
        <w:tab/>
      </w:r>
      <w:r w:rsidR="00E50884">
        <w:tab/>
      </w:r>
      <w:r w:rsidR="00E50884">
        <w:tab/>
      </w:r>
      <w:r w:rsidR="00DB22AD">
        <w:tab/>
        <w:t>2</w:t>
      </w:r>
      <w:r w:rsidR="00EF075C">
        <w:t>5</w:t>
      </w:r>
    </w:p>
    <w:p w14:paraId="0930454B" w14:textId="6DB3996F" w:rsidR="00E50884" w:rsidRDefault="009731A7" w:rsidP="00E50884">
      <w:pPr>
        <w:pStyle w:val="Eivli"/>
      </w:pPr>
      <w:r>
        <w:t>42</w:t>
      </w:r>
      <w:r w:rsidR="00E50884">
        <w:t xml:space="preserve"> § Äänestyslippuihin tehtävät merkinnät</w:t>
      </w:r>
      <w:r w:rsidR="00E50884">
        <w:tab/>
      </w:r>
      <w:r w:rsidR="00E50884">
        <w:tab/>
      </w:r>
      <w:r w:rsidR="00E50884">
        <w:tab/>
      </w:r>
      <w:r w:rsidR="00DB22AD">
        <w:tab/>
        <w:t>2</w:t>
      </w:r>
      <w:r w:rsidR="00EF075C">
        <w:t>5</w:t>
      </w:r>
    </w:p>
    <w:p w14:paraId="1BDF0D7D" w14:textId="37657BC8" w:rsidR="00E50884" w:rsidRDefault="009731A7" w:rsidP="00E50884">
      <w:pPr>
        <w:pStyle w:val="Eivli"/>
      </w:pPr>
      <w:r>
        <w:t>43</w:t>
      </w:r>
      <w:r w:rsidR="00E50884">
        <w:t xml:space="preserve"> § Vaalisalaisuuden turvaaminen</w:t>
      </w:r>
      <w:r w:rsidR="00E50884">
        <w:tab/>
      </w:r>
      <w:r w:rsidR="00E50884">
        <w:tab/>
      </w:r>
      <w:r w:rsidR="00E50884">
        <w:tab/>
      </w:r>
      <w:r w:rsidR="00DB22AD">
        <w:tab/>
        <w:t>2</w:t>
      </w:r>
      <w:r w:rsidR="00EF075C">
        <w:t>5</w:t>
      </w:r>
    </w:p>
    <w:p w14:paraId="57153393" w14:textId="77777777" w:rsidR="00E50884" w:rsidRDefault="00E50884" w:rsidP="00E50884">
      <w:pPr>
        <w:pStyle w:val="Eivli"/>
      </w:pPr>
    </w:p>
    <w:p w14:paraId="5C966FE7" w14:textId="009F419F" w:rsidR="009731A7" w:rsidRDefault="009731A7" w:rsidP="00E50884">
      <w:pPr>
        <w:pStyle w:val="Eivli"/>
      </w:pPr>
      <w:r>
        <w:t>Suhteelliset vaalit</w:t>
      </w:r>
      <w:r w:rsidR="00DB22AD">
        <w:tab/>
      </w:r>
      <w:r w:rsidR="00DB22AD">
        <w:tab/>
      </w:r>
      <w:r w:rsidR="00DB22AD">
        <w:tab/>
      </w:r>
      <w:r w:rsidR="00DB22AD">
        <w:tab/>
      </w:r>
      <w:r w:rsidR="00DB22AD">
        <w:tab/>
        <w:t>2</w:t>
      </w:r>
      <w:r w:rsidR="00EF075C">
        <w:t>6</w:t>
      </w:r>
    </w:p>
    <w:p w14:paraId="2857F37F" w14:textId="6FCE47F7" w:rsidR="009731A7" w:rsidRDefault="009731A7" w:rsidP="00E50884">
      <w:pPr>
        <w:pStyle w:val="Eivli"/>
      </w:pPr>
      <w:r>
        <w:t>44 § Vaalilautakunta</w:t>
      </w:r>
      <w:r w:rsidR="00DB22AD">
        <w:tab/>
      </w:r>
      <w:r w:rsidR="00DB22AD">
        <w:tab/>
      </w:r>
      <w:r w:rsidR="00DB22AD">
        <w:tab/>
      </w:r>
      <w:r w:rsidR="00DB22AD">
        <w:tab/>
      </w:r>
      <w:r w:rsidR="00DB22AD">
        <w:tab/>
        <w:t>2</w:t>
      </w:r>
      <w:r w:rsidR="00EF075C">
        <w:t>6</w:t>
      </w:r>
    </w:p>
    <w:p w14:paraId="4FA0FE55" w14:textId="71462593" w:rsidR="00DB22AD" w:rsidRDefault="009731A7" w:rsidP="00E50884">
      <w:pPr>
        <w:pStyle w:val="Eivli"/>
      </w:pPr>
      <w:r>
        <w:t xml:space="preserve">45 § </w:t>
      </w:r>
      <w:r w:rsidRPr="009731A7">
        <w:t>Ehdokasasettelu sekä ehdokaslistojen tarkistaminen ja oikaisu</w:t>
      </w:r>
      <w:r w:rsidR="004A4BF2">
        <w:tab/>
      </w:r>
      <w:r w:rsidR="004A4BF2">
        <w:tab/>
        <w:t>2</w:t>
      </w:r>
      <w:r w:rsidR="00EF075C">
        <w:t>6</w:t>
      </w:r>
      <w:r w:rsidR="004A4BF2">
        <w:tab/>
      </w:r>
    </w:p>
    <w:p w14:paraId="70641B2F" w14:textId="00FEC421" w:rsidR="009731A7" w:rsidRDefault="009731A7" w:rsidP="00E50884">
      <w:pPr>
        <w:pStyle w:val="Eivli"/>
      </w:pPr>
      <w:r>
        <w:t xml:space="preserve">46 § </w:t>
      </w:r>
      <w:r w:rsidRPr="009731A7">
        <w:t>Ehdokaslistojen yhdistelm</w:t>
      </w:r>
      <w:r w:rsidR="004A4BF2">
        <w:t>ä</w:t>
      </w:r>
      <w:r w:rsidR="004A4BF2">
        <w:tab/>
      </w:r>
      <w:r w:rsidR="004A4BF2">
        <w:tab/>
      </w:r>
      <w:r w:rsidR="004A4BF2">
        <w:tab/>
      </w:r>
      <w:r w:rsidR="004A4BF2">
        <w:tab/>
        <w:t>2</w:t>
      </w:r>
      <w:r w:rsidR="00EF075C">
        <w:t>6</w:t>
      </w:r>
    </w:p>
    <w:p w14:paraId="1AA34332" w14:textId="7BB961BE" w:rsidR="009731A7" w:rsidRDefault="009731A7" w:rsidP="00E50884">
      <w:pPr>
        <w:pStyle w:val="Eivli"/>
      </w:pPr>
      <w:r>
        <w:t>47 § Ehdokaslistojen nähtävillä pito</w:t>
      </w:r>
      <w:r w:rsidR="00DF0221">
        <w:tab/>
      </w:r>
      <w:r w:rsidR="00DF0221">
        <w:tab/>
      </w:r>
      <w:r w:rsidR="00DF0221">
        <w:tab/>
      </w:r>
      <w:r w:rsidR="00DF0221">
        <w:tab/>
        <w:t>2</w:t>
      </w:r>
      <w:r w:rsidR="00EF075C">
        <w:t>6</w:t>
      </w:r>
    </w:p>
    <w:p w14:paraId="14C09E38" w14:textId="29F81973" w:rsidR="009731A7" w:rsidRDefault="009731A7" w:rsidP="00E50884">
      <w:pPr>
        <w:pStyle w:val="Eivli"/>
      </w:pPr>
      <w:r>
        <w:t>48 § Äänestäminen ja vaalin tuloksen laskeminen</w:t>
      </w:r>
      <w:r w:rsidR="00DF0221">
        <w:tab/>
      </w:r>
      <w:r w:rsidR="00DF0221">
        <w:tab/>
      </w:r>
      <w:r w:rsidR="00DF0221">
        <w:tab/>
        <w:t>2</w:t>
      </w:r>
      <w:r w:rsidR="00EF075C">
        <w:t>7</w:t>
      </w:r>
    </w:p>
    <w:p w14:paraId="079DDD8E" w14:textId="2D1B32FE" w:rsidR="009731A7" w:rsidRDefault="009731A7" w:rsidP="00E50884">
      <w:pPr>
        <w:pStyle w:val="Eivli"/>
      </w:pPr>
      <w:r>
        <w:t xml:space="preserve">49 § </w:t>
      </w:r>
      <w:r w:rsidRPr="009731A7">
        <w:t>Vaalin tuloksen ilmoittaminen ja vaaliasiakirjojen arkistoiminen</w:t>
      </w:r>
      <w:r w:rsidR="00DF0221">
        <w:tab/>
      </w:r>
      <w:r w:rsidR="00DF0221">
        <w:tab/>
        <w:t>2</w:t>
      </w:r>
      <w:r w:rsidR="00EF075C">
        <w:t>7</w:t>
      </w:r>
    </w:p>
    <w:p w14:paraId="70C5A006" w14:textId="77777777" w:rsidR="009731A7" w:rsidRDefault="009731A7" w:rsidP="00E50884">
      <w:pPr>
        <w:pStyle w:val="Eivli"/>
      </w:pPr>
    </w:p>
    <w:p w14:paraId="63686CF6" w14:textId="546B926B" w:rsidR="00E50884" w:rsidRDefault="00E50884" w:rsidP="00E50884">
      <w:pPr>
        <w:pStyle w:val="Eivli"/>
      </w:pPr>
      <w:r>
        <w:t>Pöytäkirja</w:t>
      </w:r>
      <w:r>
        <w:tab/>
      </w:r>
      <w:r w:rsidR="00DF0221">
        <w:tab/>
      </w:r>
      <w:r w:rsidR="00DF0221">
        <w:tab/>
      </w:r>
      <w:r w:rsidR="00DF0221">
        <w:tab/>
      </w:r>
      <w:r w:rsidR="00DF0221">
        <w:tab/>
      </w:r>
      <w:r w:rsidR="00DF0221">
        <w:tab/>
        <w:t>2</w:t>
      </w:r>
      <w:r w:rsidR="00EF075C">
        <w:t>7</w:t>
      </w:r>
      <w:r>
        <w:tab/>
      </w:r>
    </w:p>
    <w:p w14:paraId="3828FC0C" w14:textId="5FD38F64" w:rsidR="00E50884" w:rsidRDefault="009731A7" w:rsidP="00E50884">
      <w:pPr>
        <w:pStyle w:val="Eivli"/>
      </w:pPr>
      <w:r>
        <w:t>50</w:t>
      </w:r>
      <w:r w:rsidR="00E50884">
        <w:t xml:space="preserve"> § Pöytäkirjan laatiminen</w:t>
      </w:r>
      <w:r w:rsidR="00E50884">
        <w:tab/>
      </w:r>
      <w:r w:rsidR="00E50884">
        <w:tab/>
      </w:r>
      <w:r w:rsidR="00DF0221">
        <w:tab/>
      </w:r>
      <w:r w:rsidR="00DF0221">
        <w:tab/>
      </w:r>
      <w:r w:rsidR="00DF0221">
        <w:tab/>
        <w:t>2</w:t>
      </w:r>
      <w:r w:rsidR="00EF075C">
        <w:t>7</w:t>
      </w:r>
      <w:r w:rsidR="00E50884">
        <w:tab/>
      </w:r>
    </w:p>
    <w:p w14:paraId="175A3AAB" w14:textId="3690B20D" w:rsidR="00E50884" w:rsidRDefault="009731A7" w:rsidP="00E50884">
      <w:pPr>
        <w:pStyle w:val="Eivli"/>
      </w:pPr>
      <w:r>
        <w:t>51</w:t>
      </w:r>
      <w:r w:rsidR="00E50884">
        <w:t xml:space="preserve"> § Pöytäkirjan tarkastaminen</w:t>
      </w:r>
      <w:r w:rsidR="00E50884">
        <w:tab/>
      </w:r>
      <w:r w:rsidR="00E50884">
        <w:tab/>
      </w:r>
      <w:r w:rsidR="00DF0221">
        <w:tab/>
      </w:r>
      <w:r w:rsidR="00DF0221">
        <w:tab/>
        <w:t>2</w:t>
      </w:r>
      <w:r w:rsidR="00EF075C">
        <w:t>8</w:t>
      </w:r>
    </w:p>
    <w:p w14:paraId="7B897195" w14:textId="1801A452" w:rsidR="00E50884" w:rsidRDefault="009731A7" w:rsidP="00E50884">
      <w:pPr>
        <w:pStyle w:val="Eivli"/>
      </w:pPr>
      <w:r>
        <w:t>52</w:t>
      </w:r>
      <w:r w:rsidR="00E50884">
        <w:t xml:space="preserve"> § Allekirjoittamisoikeudet</w:t>
      </w:r>
      <w:r w:rsidR="00E50884">
        <w:tab/>
      </w:r>
      <w:r w:rsidR="00E50884">
        <w:tab/>
      </w:r>
      <w:r w:rsidR="00E50884">
        <w:tab/>
      </w:r>
      <w:r w:rsidR="00DF0221">
        <w:tab/>
      </w:r>
      <w:r w:rsidR="00DF0221">
        <w:tab/>
        <w:t>2</w:t>
      </w:r>
      <w:r w:rsidR="00EF075C">
        <w:t>8</w:t>
      </w:r>
    </w:p>
    <w:p w14:paraId="62D75B8F" w14:textId="77777777" w:rsidR="00E50884" w:rsidRDefault="00E50884" w:rsidP="00E50884">
      <w:pPr>
        <w:pStyle w:val="Eivli"/>
      </w:pPr>
      <w:r>
        <w:tab/>
      </w:r>
    </w:p>
    <w:p w14:paraId="7AE075A8" w14:textId="1330B9B9" w:rsidR="00E50884" w:rsidRDefault="00E50884" w:rsidP="00E50884">
      <w:pPr>
        <w:pStyle w:val="Eivli"/>
      </w:pPr>
      <w:r>
        <w:t>5 luku ERINÄISET MÄÄRÄYKSET</w:t>
      </w:r>
      <w:r w:rsidR="00DF0221">
        <w:tab/>
      </w:r>
      <w:r w:rsidR="00DF0221">
        <w:tab/>
      </w:r>
      <w:r w:rsidR="00DF0221">
        <w:tab/>
      </w:r>
      <w:r w:rsidR="00DF0221">
        <w:tab/>
        <w:t>2</w:t>
      </w:r>
      <w:r w:rsidR="00EF075C">
        <w:t>9</w:t>
      </w:r>
      <w:r>
        <w:tab/>
      </w:r>
    </w:p>
    <w:p w14:paraId="100E9FC7" w14:textId="0D0D21B6" w:rsidR="00E50884" w:rsidRDefault="009731A7" w:rsidP="00E50884">
      <w:pPr>
        <w:pStyle w:val="Eivli"/>
      </w:pPr>
      <w:r>
        <w:t>53</w:t>
      </w:r>
      <w:r w:rsidR="00E50884">
        <w:t xml:space="preserve"> § </w:t>
      </w:r>
      <w:r>
        <w:t>Yhteisen kirkkovaltuuston ja yhteisen kirkkoneuvoston</w:t>
      </w:r>
      <w:r w:rsidR="00E50884">
        <w:t xml:space="preserve"> jäsenten aloittee</w:t>
      </w:r>
      <w:r>
        <w:t>t</w:t>
      </w:r>
      <w:r w:rsidR="00DF0221">
        <w:tab/>
        <w:t>2</w:t>
      </w:r>
      <w:r w:rsidR="00EF075C">
        <w:t>9</w:t>
      </w:r>
    </w:p>
    <w:p w14:paraId="32F43323" w14:textId="77287871" w:rsidR="009731A7" w:rsidRDefault="009731A7" w:rsidP="00E50884">
      <w:pPr>
        <w:pStyle w:val="Eivli"/>
      </w:pPr>
      <w:r>
        <w:t>54</w:t>
      </w:r>
      <w:r w:rsidR="00E50884">
        <w:t xml:space="preserve"> §</w:t>
      </w:r>
      <w:r>
        <w:t xml:space="preserve"> Seurakuntaneuvoston ehdotukset ja aloitteet</w:t>
      </w:r>
      <w:r w:rsidR="00DF0221">
        <w:tab/>
      </w:r>
      <w:r w:rsidR="00DF0221">
        <w:tab/>
      </w:r>
      <w:r w:rsidR="008F1437">
        <w:tab/>
      </w:r>
      <w:r w:rsidR="00DF0221">
        <w:t>2</w:t>
      </w:r>
      <w:r w:rsidR="00EF075C">
        <w:t>9</w:t>
      </w:r>
    </w:p>
    <w:p w14:paraId="1C143E95" w14:textId="59A70A36" w:rsidR="00E50884" w:rsidRDefault="009731A7" w:rsidP="00E50884">
      <w:pPr>
        <w:pStyle w:val="Eivli"/>
      </w:pPr>
      <w:r>
        <w:t xml:space="preserve">55 § </w:t>
      </w:r>
      <w:r w:rsidR="00E50884">
        <w:t>Sidonnaisuusilmoitusten antaminen</w:t>
      </w:r>
      <w:r w:rsidR="00E50884">
        <w:tab/>
      </w:r>
      <w:r w:rsidR="00E50884">
        <w:tab/>
      </w:r>
      <w:r w:rsidR="00E50884">
        <w:tab/>
      </w:r>
      <w:r w:rsidR="00DF0221">
        <w:tab/>
        <w:t>2</w:t>
      </w:r>
      <w:r w:rsidR="00EF075C">
        <w:t>9</w:t>
      </w:r>
    </w:p>
    <w:p w14:paraId="4A34459A" w14:textId="523EEC09" w:rsidR="00FF16BA" w:rsidRDefault="009731A7" w:rsidP="00E50884">
      <w:pPr>
        <w:pStyle w:val="Eivli"/>
      </w:pPr>
      <w:r>
        <w:t>56</w:t>
      </w:r>
      <w:r w:rsidR="00E50884">
        <w:t xml:space="preserve"> § Voimaantulo</w:t>
      </w:r>
      <w:r w:rsidR="00DF0221">
        <w:tab/>
      </w:r>
      <w:r w:rsidR="00DF0221">
        <w:tab/>
      </w:r>
      <w:r w:rsidR="00DF0221">
        <w:tab/>
      </w:r>
      <w:r w:rsidR="00DF0221">
        <w:tab/>
      </w:r>
      <w:r w:rsidR="00DF0221">
        <w:tab/>
      </w:r>
      <w:r w:rsidR="00EF075C">
        <w:t>30</w:t>
      </w:r>
      <w:r w:rsidR="00E50884">
        <w:tab/>
      </w:r>
      <w:r w:rsidR="00E50884">
        <w:tab/>
      </w:r>
      <w:r w:rsidR="00E50884">
        <w:tab/>
      </w:r>
      <w:r w:rsidR="00E50884">
        <w:tab/>
      </w:r>
    </w:p>
    <w:p w14:paraId="1DA525ED" w14:textId="77777777" w:rsidR="004A2210" w:rsidRDefault="004A2210">
      <w:pPr>
        <w:rPr>
          <w:rFonts w:eastAsiaTheme="majorEastAsia" w:cstheme="majorBidi"/>
          <w:b/>
          <w:sz w:val="28"/>
          <w:szCs w:val="32"/>
        </w:rPr>
      </w:pPr>
      <w:r>
        <w:br w:type="page"/>
      </w:r>
    </w:p>
    <w:p w14:paraId="3E5DE5F5" w14:textId="16115D0C" w:rsidR="00994CF3" w:rsidRPr="00BA33CF" w:rsidRDefault="0083739D" w:rsidP="00994CF3">
      <w:pPr>
        <w:pStyle w:val="Eivli"/>
        <w:rPr>
          <w:b/>
          <w:bCs/>
          <w:sz w:val="24"/>
          <w:szCs w:val="24"/>
        </w:rPr>
      </w:pPr>
      <w:bookmarkStart w:id="0" w:name="_Toc142816051"/>
      <w:r w:rsidRPr="00BA33CF">
        <w:rPr>
          <w:b/>
          <w:bCs/>
          <w:sz w:val="24"/>
          <w:szCs w:val="24"/>
        </w:rPr>
        <w:lastRenderedPageBreak/>
        <w:t>1</w:t>
      </w:r>
      <w:r w:rsidR="00FF16BA" w:rsidRPr="00BA33CF">
        <w:rPr>
          <w:b/>
          <w:bCs/>
          <w:sz w:val="24"/>
          <w:szCs w:val="24"/>
        </w:rPr>
        <w:t xml:space="preserve"> LUKU</w:t>
      </w:r>
      <w:r w:rsidR="00FF16BA" w:rsidRPr="00BA33CF">
        <w:rPr>
          <w:b/>
          <w:bCs/>
          <w:sz w:val="24"/>
          <w:szCs w:val="24"/>
        </w:rPr>
        <w:tab/>
      </w:r>
    </w:p>
    <w:p w14:paraId="0CAADB3E" w14:textId="4C073933" w:rsidR="00FF16BA" w:rsidRPr="00BA33CF" w:rsidRDefault="00FF16BA" w:rsidP="00994CF3">
      <w:pPr>
        <w:pStyle w:val="Eivli"/>
        <w:rPr>
          <w:b/>
          <w:bCs/>
          <w:sz w:val="24"/>
          <w:szCs w:val="24"/>
        </w:rPr>
      </w:pPr>
      <w:r w:rsidRPr="00BA33CF">
        <w:rPr>
          <w:b/>
          <w:bCs/>
          <w:sz w:val="24"/>
          <w:szCs w:val="24"/>
        </w:rPr>
        <w:t>YLEISET MÄÄRÄYKSET</w:t>
      </w:r>
      <w:bookmarkEnd w:id="0"/>
    </w:p>
    <w:p w14:paraId="08917F61" w14:textId="77777777" w:rsidR="00994CF3" w:rsidRPr="00BA33CF" w:rsidRDefault="00994CF3" w:rsidP="00994CF3">
      <w:pPr>
        <w:pStyle w:val="Eivli"/>
        <w:rPr>
          <w:sz w:val="24"/>
          <w:szCs w:val="24"/>
        </w:rPr>
      </w:pPr>
    </w:p>
    <w:p w14:paraId="31C69CD6" w14:textId="1446A225" w:rsidR="00FF16BA" w:rsidRPr="00BA33CF" w:rsidRDefault="00FF16BA" w:rsidP="00FF16BA">
      <w:pPr>
        <w:pStyle w:val="Otsikko3"/>
        <w:rPr>
          <w:rFonts w:asciiTheme="minorHAnsi" w:hAnsiTheme="minorHAnsi" w:cstheme="minorHAnsi"/>
          <w:sz w:val="24"/>
        </w:rPr>
      </w:pPr>
      <w:bookmarkStart w:id="1" w:name="_Toc142816052"/>
      <w:r w:rsidRPr="00BA33CF">
        <w:rPr>
          <w:rFonts w:asciiTheme="minorHAnsi" w:hAnsiTheme="minorHAnsi" w:cstheme="minorHAnsi"/>
          <w:sz w:val="24"/>
        </w:rPr>
        <w:t>1 § Hallintosäännön soveltaminen</w:t>
      </w:r>
      <w:bookmarkEnd w:id="1"/>
    </w:p>
    <w:p w14:paraId="35D2D8A2" w14:textId="7292F5C2" w:rsidR="00590876" w:rsidRPr="00BA33CF" w:rsidRDefault="00355C1E" w:rsidP="00590876">
      <w:pPr>
        <w:pStyle w:val="Eivli"/>
        <w:rPr>
          <w:sz w:val="24"/>
          <w:szCs w:val="24"/>
        </w:rPr>
      </w:pPr>
      <w:r>
        <w:rPr>
          <w:sz w:val="24"/>
          <w:szCs w:val="24"/>
        </w:rPr>
        <w:t>Espoon s</w:t>
      </w:r>
      <w:r w:rsidR="00D904D1" w:rsidRPr="00BA33CF">
        <w:rPr>
          <w:sz w:val="24"/>
          <w:szCs w:val="24"/>
        </w:rPr>
        <w:t>eurakuntayhtymän</w:t>
      </w:r>
      <w:r w:rsidR="00FF16BA" w:rsidRPr="00BA33CF">
        <w:rPr>
          <w:sz w:val="24"/>
          <w:szCs w:val="24"/>
        </w:rPr>
        <w:t xml:space="preserve"> hallinnon ja toiminnan järjestämises</w:t>
      </w:r>
      <w:r w:rsidR="00616C15" w:rsidRPr="00BA33CF">
        <w:rPr>
          <w:sz w:val="24"/>
          <w:szCs w:val="24"/>
        </w:rPr>
        <w:t>t</w:t>
      </w:r>
      <w:r w:rsidR="00FF16BA" w:rsidRPr="00BA33CF">
        <w:rPr>
          <w:sz w:val="24"/>
          <w:szCs w:val="24"/>
        </w:rPr>
        <w:t>ä</w:t>
      </w:r>
      <w:r w:rsidR="00E20C93" w:rsidRPr="00BA33CF">
        <w:rPr>
          <w:sz w:val="24"/>
          <w:szCs w:val="24"/>
        </w:rPr>
        <w:t>, päätösvallan siirtämises</w:t>
      </w:r>
      <w:r w:rsidR="00616C15" w:rsidRPr="00BA33CF">
        <w:rPr>
          <w:sz w:val="24"/>
          <w:szCs w:val="24"/>
        </w:rPr>
        <w:t>t</w:t>
      </w:r>
      <w:r w:rsidR="00E20C93" w:rsidRPr="00BA33CF">
        <w:rPr>
          <w:sz w:val="24"/>
          <w:szCs w:val="24"/>
        </w:rPr>
        <w:t>ä toimielimille tai johtaville viranhaltijoille</w:t>
      </w:r>
      <w:r w:rsidR="00FF16BA" w:rsidRPr="00BA33CF">
        <w:rPr>
          <w:sz w:val="24"/>
          <w:szCs w:val="24"/>
        </w:rPr>
        <w:t xml:space="preserve"> sekä</w:t>
      </w:r>
      <w:r w:rsidR="00E20C93" w:rsidRPr="00BA33CF">
        <w:rPr>
          <w:sz w:val="24"/>
          <w:szCs w:val="24"/>
        </w:rPr>
        <w:t xml:space="preserve"> toimielinten </w:t>
      </w:r>
      <w:r w:rsidR="00FF16BA" w:rsidRPr="00BA33CF">
        <w:rPr>
          <w:sz w:val="24"/>
          <w:szCs w:val="24"/>
        </w:rPr>
        <w:t>päätöksent</w:t>
      </w:r>
      <w:r w:rsidR="00E20C93" w:rsidRPr="00BA33CF">
        <w:rPr>
          <w:sz w:val="24"/>
          <w:szCs w:val="24"/>
        </w:rPr>
        <w:t>eos</w:t>
      </w:r>
      <w:r w:rsidR="00616C15" w:rsidRPr="00BA33CF">
        <w:rPr>
          <w:sz w:val="24"/>
          <w:szCs w:val="24"/>
        </w:rPr>
        <w:t>t</w:t>
      </w:r>
      <w:r w:rsidR="00E20C93" w:rsidRPr="00BA33CF">
        <w:rPr>
          <w:sz w:val="24"/>
          <w:szCs w:val="24"/>
        </w:rPr>
        <w:t>a ja</w:t>
      </w:r>
      <w:r w:rsidR="00FF16BA" w:rsidRPr="00BA33CF">
        <w:rPr>
          <w:sz w:val="24"/>
          <w:szCs w:val="24"/>
        </w:rPr>
        <w:t xml:space="preserve"> kokousmenettely</w:t>
      </w:r>
      <w:r w:rsidR="00E20C93" w:rsidRPr="00BA33CF">
        <w:rPr>
          <w:sz w:val="24"/>
          <w:szCs w:val="24"/>
        </w:rPr>
        <w:t>i</w:t>
      </w:r>
      <w:r w:rsidR="00FF16BA" w:rsidRPr="00BA33CF">
        <w:rPr>
          <w:sz w:val="24"/>
          <w:szCs w:val="24"/>
        </w:rPr>
        <w:t>s</w:t>
      </w:r>
      <w:r w:rsidR="00E53BFC" w:rsidRPr="00BA33CF">
        <w:rPr>
          <w:sz w:val="24"/>
          <w:szCs w:val="24"/>
        </w:rPr>
        <w:t>t</w:t>
      </w:r>
      <w:r w:rsidR="00FF16BA" w:rsidRPr="00BA33CF">
        <w:rPr>
          <w:sz w:val="24"/>
          <w:szCs w:val="24"/>
        </w:rPr>
        <w:t xml:space="preserve">ä </w:t>
      </w:r>
      <w:r w:rsidR="00E53BFC" w:rsidRPr="00BA33CF">
        <w:rPr>
          <w:sz w:val="24"/>
          <w:szCs w:val="24"/>
        </w:rPr>
        <w:t>määrätään tässä hallintosäännössä</w:t>
      </w:r>
      <w:r w:rsidR="000F55BE" w:rsidRPr="00BA33CF">
        <w:rPr>
          <w:sz w:val="24"/>
          <w:szCs w:val="24"/>
        </w:rPr>
        <w:t xml:space="preserve"> </w:t>
      </w:r>
      <w:r w:rsidR="00FF16BA" w:rsidRPr="00BA33CF">
        <w:rPr>
          <w:sz w:val="24"/>
          <w:szCs w:val="24"/>
        </w:rPr>
        <w:t>kirkkolai</w:t>
      </w:r>
      <w:r w:rsidR="000F55BE" w:rsidRPr="00BA33CF">
        <w:rPr>
          <w:sz w:val="24"/>
          <w:szCs w:val="24"/>
        </w:rPr>
        <w:t>n</w:t>
      </w:r>
      <w:r w:rsidR="00FF16BA" w:rsidRPr="00BA33CF">
        <w:rPr>
          <w:sz w:val="24"/>
          <w:szCs w:val="24"/>
        </w:rPr>
        <w:t xml:space="preserve"> </w:t>
      </w:r>
      <w:r w:rsidR="00A86AEF" w:rsidRPr="00BA33CF">
        <w:rPr>
          <w:sz w:val="24"/>
          <w:szCs w:val="24"/>
        </w:rPr>
        <w:t>(652/2023)</w:t>
      </w:r>
      <w:r w:rsidR="000F55BE" w:rsidRPr="00BA33CF">
        <w:rPr>
          <w:sz w:val="24"/>
          <w:szCs w:val="24"/>
        </w:rPr>
        <w:t xml:space="preserve"> ja </w:t>
      </w:r>
      <w:r w:rsidR="00FF16BA" w:rsidRPr="00BA33CF">
        <w:rPr>
          <w:sz w:val="24"/>
          <w:szCs w:val="24"/>
        </w:rPr>
        <w:t>kirkkojärjestykse</w:t>
      </w:r>
      <w:r w:rsidR="006947AE" w:rsidRPr="00BA33CF">
        <w:rPr>
          <w:sz w:val="24"/>
          <w:szCs w:val="24"/>
        </w:rPr>
        <w:t>n</w:t>
      </w:r>
      <w:r w:rsidR="00FC37F4" w:rsidRPr="00BA33CF">
        <w:rPr>
          <w:sz w:val="24"/>
          <w:szCs w:val="24"/>
        </w:rPr>
        <w:t xml:space="preserve"> </w:t>
      </w:r>
      <w:r w:rsidR="00A86AEF" w:rsidRPr="00BA33CF">
        <w:rPr>
          <w:sz w:val="24"/>
          <w:szCs w:val="24"/>
        </w:rPr>
        <w:t xml:space="preserve">(657/2023) </w:t>
      </w:r>
      <w:r w:rsidR="006947AE" w:rsidRPr="00BA33CF">
        <w:rPr>
          <w:sz w:val="24"/>
          <w:szCs w:val="24"/>
        </w:rPr>
        <w:t>nojalla</w:t>
      </w:r>
      <w:r w:rsidR="00FF16BA" w:rsidRPr="00BA33CF">
        <w:rPr>
          <w:sz w:val="24"/>
          <w:szCs w:val="24"/>
        </w:rPr>
        <w:t xml:space="preserve">. </w:t>
      </w:r>
    </w:p>
    <w:p w14:paraId="3E39C369" w14:textId="77777777" w:rsidR="00355C1E" w:rsidRPr="00355C1E" w:rsidRDefault="00355C1E" w:rsidP="00355C1E">
      <w:pPr>
        <w:pStyle w:val="Eivli"/>
        <w:rPr>
          <w:i/>
          <w:iCs/>
        </w:rPr>
      </w:pPr>
    </w:p>
    <w:p w14:paraId="3010B2D0" w14:textId="1A488C6C" w:rsidR="00355C1E" w:rsidRPr="00355C1E" w:rsidRDefault="00355C1E" w:rsidP="00355C1E">
      <w:pPr>
        <w:pStyle w:val="Eivli"/>
        <w:rPr>
          <w:i/>
          <w:iCs/>
        </w:rPr>
      </w:pPr>
      <w:r w:rsidRPr="00355C1E">
        <w:rPr>
          <w:i/>
          <w:iCs/>
        </w:rPr>
        <w:t>Kirkkovaltuusto määrää päätösvallan siirrosta hallinto- tai johtosäännössä.</w:t>
      </w:r>
      <w:r>
        <w:rPr>
          <w:i/>
          <w:iCs/>
        </w:rPr>
        <w:t xml:space="preserve"> </w:t>
      </w:r>
      <w:r w:rsidRPr="00355C1E">
        <w:rPr>
          <w:i/>
          <w:iCs/>
        </w:rPr>
        <w:t>Kirkkovaltuusto hyväksyy seurakunnan hallintosäännön.</w:t>
      </w:r>
    </w:p>
    <w:p w14:paraId="0BA89E19" w14:textId="77777777" w:rsidR="00355C1E" w:rsidRPr="00355C1E" w:rsidRDefault="00355C1E" w:rsidP="00355C1E">
      <w:pPr>
        <w:pStyle w:val="Eivli"/>
        <w:rPr>
          <w:i/>
          <w:iCs/>
        </w:rPr>
      </w:pPr>
      <w:r w:rsidRPr="00355C1E">
        <w:rPr>
          <w:i/>
          <w:iCs/>
        </w:rPr>
        <w:t>Hallintosääntö sisältää tarpeelliset määräykset:</w:t>
      </w:r>
    </w:p>
    <w:p w14:paraId="5EC5D1F6" w14:textId="77777777" w:rsidR="00355C1E" w:rsidRPr="00355C1E" w:rsidRDefault="00355C1E" w:rsidP="00355C1E">
      <w:pPr>
        <w:pStyle w:val="Eivli"/>
        <w:rPr>
          <w:i/>
          <w:iCs/>
        </w:rPr>
      </w:pPr>
      <w:r w:rsidRPr="00355C1E">
        <w:rPr>
          <w:i/>
          <w:iCs/>
        </w:rPr>
        <w:t>1) seurakunnan hallinnon järjestämisestä ja toimielimistä;</w:t>
      </w:r>
    </w:p>
    <w:p w14:paraId="6614C300" w14:textId="77777777" w:rsidR="00355C1E" w:rsidRPr="00355C1E" w:rsidRDefault="00355C1E" w:rsidP="00355C1E">
      <w:pPr>
        <w:pStyle w:val="Eivli"/>
        <w:rPr>
          <w:i/>
          <w:iCs/>
        </w:rPr>
      </w:pPr>
      <w:r w:rsidRPr="00355C1E">
        <w:rPr>
          <w:i/>
          <w:iCs/>
        </w:rPr>
        <w:t>2) päätösvallan siirtämisestä toimielimelle ja johtaville</w:t>
      </w:r>
    </w:p>
    <w:p w14:paraId="4589C1C6" w14:textId="77777777" w:rsidR="00355C1E" w:rsidRPr="00355C1E" w:rsidRDefault="00355C1E" w:rsidP="00355C1E">
      <w:pPr>
        <w:pStyle w:val="Eivli"/>
        <w:rPr>
          <w:i/>
          <w:iCs/>
        </w:rPr>
      </w:pPr>
      <w:r w:rsidRPr="00355C1E">
        <w:rPr>
          <w:i/>
          <w:iCs/>
        </w:rPr>
        <w:t>viranhaltijoille;</w:t>
      </w:r>
    </w:p>
    <w:p w14:paraId="50DB9C8D" w14:textId="77777777" w:rsidR="00355C1E" w:rsidRPr="00355C1E" w:rsidRDefault="00355C1E" w:rsidP="00355C1E">
      <w:pPr>
        <w:pStyle w:val="Eivli"/>
        <w:rPr>
          <w:i/>
          <w:iCs/>
        </w:rPr>
      </w:pPr>
      <w:r w:rsidRPr="00355C1E">
        <w:rPr>
          <w:i/>
          <w:iCs/>
        </w:rPr>
        <w:t>3) toimielinten päätöksentekotavoista ja hallintomenettelyistä;</w:t>
      </w:r>
    </w:p>
    <w:p w14:paraId="14119BFA" w14:textId="77777777" w:rsidR="00355C1E" w:rsidRPr="00355C1E" w:rsidRDefault="00355C1E" w:rsidP="00355C1E">
      <w:pPr>
        <w:pStyle w:val="Eivli"/>
        <w:rPr>
          <w:i/>
          <w:iCs/>
        </w:rPr>
      </w:pPr>
      <w:r w:rsidRPr="00355C1E">
        <w:rPr>
          <w:i/>
          <w:iCs/>
        </w:rPr>
        <w:t>4) toimielinten kokousmenettelyistä.</w:t>
      </w:r>
    </w:p>
    <w:p w14:paraId="7719CF0F" w14:textId="3218811F" w:rsidR="00355C1E" w:rsidRDefault="00355C1E" w:rsidP="00355C1E">
      <w:pPr>
        <w:pStyle w:val="Eivli"/>
        <w:rPr>
          <w:i/>
          <w:iCs/>
        </w:rPr>
      </w:pPr>
      <w:r w:rsidRPr="00355C1E">
        <w:rPr>
          <w:i/>
          <w:iCs/>
        </w:rPr>
        <w:t>KL 3:7</w:t>
      </w:r>
    </w:p>
    <w:p w14:paraId="3092D33A" w14:textId="77777777" w:rsidR="00355C1E" w:rsidRPr="00355C1E" w:rsidRDefault="00355C1E" w:rsidP="00355C1E">
      <w:pPr>
        <w:pStyle w:val="Eivli"/>
        <w:rPr>
          <w:i/>
          <w:iCs/>
        </w:rPr>
      </w:pPr>
    </w:p>
    <w:p w14:paraId="748FA8DB" w14:textId="176E126C" w:rsidR="00355C1E" w:rsidRPr="00355C1E" w:rsidRDefault="00355C1E" w:rsidP="00355C1E">
      <w:pPr>
        <w:pStyle w:val="Eivli"/>
        <w:rPr>
          <w:i/>
          <w:iCs/>
        </w:rPr>
      </w:pPr>
      <w:r w:rsidRPr="00355C1E">
        <w:rPr>
          <w:i/>
          <w:iCs/>
        </w:rPr>
        <w:t>Yhteiseen kirkkovaltuustoon, yhteiseen kirkkoneuvostoon ja seurakuntayhtymän johtokuntaan sekä asioiden käsittelyyn niissä sovelletaan, mitä vastaavista seurakunnan toimielimistä ja asioiden käsittelystä niissä säädetään.</w:t>
      </w:r>
    </w:p>
    <w:p w14:paraId="56D3DDAC" w14:textId="5C5699BD" w:rsidR="00355C1E" w:rsidRDefault="00355C1E" w:rsidP="00355C1E">
      <w:pPr>
        <w:pStyle w:val="Eivli"/>
        <w:rPr>
          <w:i/>
          <w:iCs/>
        </w:rPr>
      </w:pPr>
      <w:r w:rsidRPr="00355C1E">
        <w:rPr>
          <w:i/>
          <w:iCs/>
        </w:rPr>
        <w:t>KL 3:19,1</w:t>
      </w:r>
    </w:p>
    <w:p w14:paraId="67C5B848" w14:textId="77777777" w:rsidR="00355C1E" w:rsidRDefault="00355C1E" w:rsidP="00355C1E">
      <w:pPr>
        <w:pStyle w:val="Eivli"/>
        <w:rPr>
          <w:i/>
          <w:iCs/>
        </w:rPr>
      </w:pPr>
    </w:p>
    <w:p w14:paraId="48B8A2F3" w14:textId="4550F9E5" w:rsidR="00F8010A" w:rsidRDefault="00F8010A" w:rsidP="00F8010A">
      <w:pPr>
        <w:pStyle w:val="Eivli"/>
        <w:rPr>
          <w:i/>
          <w:iCs/>
        </w:rPr>
      </w:pPr>
      <w:r w:rsidRPr="00F8010A">
        <w:rPr>
          <w:i/>
          <w:iCs/>
        </w:rPr>
        <w:t>Seurakuntayhtymän hallintoa hoitavat yhteinen</w:t>
      </w:r>
      <w:r>
        <w:rPr>
          <w:i/>
          <w:iCs/>
        </w:rPr>
        <w:t xml:space="preserve"> </w:t>
      </w:r>
      <w:r w:rsidRPr="00F8010A">
        <w:rPr>
          <w:i/>
          <w:iCs/>
        </w:rPr>
        <w:t>kirkkovaltuusto, yhteinen kirkkoneuvosto, seurakuntayhtymän</w:t>
      </w:r>
      <w:r>
        <w:rPr>
          <w:i/>
          <w:iCs/>
        </w:rPr>
        <w:t xml:space="preserve"> </w:t>
      </w:r>
      <w:r w:rsidRPr="00F8010A">
        <w:rPr>
          <w:i/>
          <w:iCs/>
        </w:rPr>
        <w:t>johtokunnat sekä seurakuntayhtymän viranhaltijat.</w:t>
      </w:r>
    </w:p>
    <w:p w14:paraId="7956C96B" w14:textId="4BC2CC90" w:rsidR="00F8010A" w:rsidRDefault="00F8010A" w:rsidP="00F8010A">
      <w:pPr>
        <w:pStyle w:val="Eivli"/>
        <w:rPr>
          <w:i/>
          <w:iCs/>
        </w:rPr>
      </w:pPr>
      <w:r>
        <w:rPr>
          <w:i/>
          <w:iCs/>
        </w:rPr>
        <w:t>KL 3:16,1</w:t>
      </w:r>
    </w:p>
    <w:p w14:paraId="6FC6E008" w14:textId="743AC59C" w:rsidR="000D3DF8" w:rsidRDefault="000D3DF8" w:rsidP="00355C1E">
      <w:pPr>
        <w:pStyle w:val="Eivli"/>
        <w:rPr>
          <w:b/>
          <w:bCs/>
          <w:sz w:val="24"/>
          <w:szCs w:val="24"/>
        </w:rPr>
      </w:pPr>
    </w:p>
    <w:p w14:paraId="70D6B189" w14:textId="77777777" w:rsidR="00B85A21" w:rsidRPr="00F8010A" w:rsidRDefault="00B85A21" w:rsidP="00355C1E">
      <w:pPr>
        <w:pStyle w:val="Eivli"/>
        <w:rPr>
          <w:b/>
          <w:bCs/>
          <w:sz w:val="24"/>
          <w:szCs w:val="24"/>
        </w:rPr>
      </w:pPr>
    </w:p>
    <w:p w14:paraId="50A0373B" w14:textId="332B4FF4" w:rsidR="00590876" w:rsidRPr="005309C5" w:rsidRDefault="00D904D1" w:rsidP="005309C5">
      <w:pPr>
        <w:pStyle w:val="Eivli"/>
        <w:rPr>
          <w:b/>
          <w:bCs/>
          <w:sz w:val="24"/>
          <w:szCs w:val="24"/>
        </w:rPr>
      </w:pPr>
      <w:bookmarkStart w:id="2" w:name="_Toc142816053"/>
      <w:r w:rsidRPr="005309C5">
        <w:rPr>
          <w:b/>
          <w:bCs/>
          <w:sz w:val="24"/>
          <w:szCs w:val="24"/>
        </w:rPr>
        <w:t xml:space="preserve">2 </w:t>
      </w:r>
      <w:r w:rsidR="00590876" w:rsidRPr="005309C5">
        <w:rPr>
          <w:b/>
          <w:bCs/>
          <w:sz w:val="24"/>
          <w:szCs w:val="24"/>
        </w:rPr>
        <w:t>LUKU</w:t>
      </w:r>
      <w:r w:rsidR="003A0B69" w:rsidRPr="005309C5">
        <w:rPr>
          <w:b/>
          <w:bCs/>
          <w:sz w:val="24"/>
          <w:szCs w:val="24"/>
        </w:rPr>
        <w:tab/>
      </w:r>
    </w:p>
    <w:p w14:paraId="165B0872" w14:textId="24940DB7" w:rsidR="00D904D1" w:rsidRPr="0092482F" w:rsidRDefault="00A66F5A" w:rsidP="005309C5">
      <w:pPr>
        <w:pStyle w:val="Eivli"/>
        <w:rPr>
          <w:b/>
          <w:bCs/>
          <w:sz w:val="24"/>
          <w:szCs w:val="24"/>
        </w:rPr>
      </w:pPr>
      <w:r w:rsidRPr="0092482F">
        <w:rPr>
          <w:b/>
          <w:bCs/>
          <w:sz w:val="24"/>
          <w:szCs w:val="24"/>
        </w:rPr>
        <w:t>SEURAKUNTAYHTYMÄN</w:t>
      </w:r>
      <w:bookmarkEnd w:id="2"/>
      <w:r w:rsidR="00F8010A" w:rsidRPr="0092482F">
        <w:rPr>
          <w:b/>
          <w:bCs/>
          <w:sz w:val="24"/>
          <w:szCs w:val="24"/>
        </w:rPr>
        <w:t xml:space="preserve"> TOIMIELINTEN KOKOONPANO</w:t>
      </w:r>
    </w:p>
    <w:p w14:paraId="58D2D66B" w14:textId="4EBFCC05" w:rsidR="008C27AD" w:rsidRPr="0092482F" w:rsidRDefault="008C27AD" w:rsidP="008C27AD">
      <w:pPr>
        <w:pStyle w:val="Eivli"/>
        <w:rPr>
          <w:b/>
          <w:bCs/>
          <w:sz w:val="24"/>
          <w:szCs w:val="24"/>
        </w:rPr>
      </w:pPr>
    </w:p>
    <w:p w14:paraId="6A7A4464" w14:textId="2B78A788" w:rsidR="008C27AD" w:rsidRPr="0092482F" w:rsidRDefault="008C27AD" w:rsidP="008C27AD">
      <w:pPr>
        <w:pStyle w:val="Eivli"/>
        <w:rPr>
          <w:i/>
          <w:iCs/>
        </w:rPr>
      </w:pPr>
      <w:r w:rsidRPr="0092482F">
        <w:rPr>
          <w:i/>
          <w:iCs/>
        </w:rPr>
        <w:t>Jollei erityisestä syystä muuta johdu, tulee kirkollisessa toimielimessä olla sekä naisia että miehiä kumpiakin vähintään 40 prosenttia lukuun ottamatta kirkolliskokousta, hiippakuntavaltuustoa, tuomiokapitulia, kirkkovaltuustoa, yhteistä kirkkovaltuustoa ja seurakuntaneuvostoa.</w:t>
      </w:r>
    </w:p>
    <w:p w14:paraId="4E42DD0F" w14:textId="4F55CE7D" w:rsidR="006C6B8D" w:rsidRPr="00036ECC" w:rsidRDefault="008C27AD" w:rsidP="00D34BC6">
      <w:pPr>
        <w:pStyle w:val="Eivli"/>
        <w:rPr>
          <w:i/>
          <w:iCs/>
        </w:rPr>
      </w:pPr>
      <w:r w:rsidRPr="0092482F">
        <w:rPr>
          <w:i/>
          <w:iCs/>
        </w:rPr>
        <w:t>KL 9:8</w:t>
      </w:r>
    </w:p>
    <w:p w14:paraId="55A0B5CA" w14:textId="77777777" w:rsidR="0092482F" w:rsidRPr="00D34BC6" w:rsidRDefault="0092482F" w:rsidP="00D34BC6">
      <w:pPr>
        <w:pStyle w:val="Eivli"/>
      </w:pPr>
    </w:p>
    <w:p w14:paraId="5D70A235" w14:textId="3E391E5E" w:rsidR="0022458E" w:rsidRDefault="00DA716B" w:rsidP="005309C5">
      <w:pPr>
        <w:pStyle w:val="Eivli"/>
        <w:rPr>
          <w:b/>
          <w:bCs/>
          <w:sz w:val="24"/>
          <w:szCs w:val="24"/>
        </w:rPr>
      </w:pPr>
      <w:bookmarkStart w:id="3" w:name="_Toc142816054"/>
      <w:r w:rsidRPr="005309C5">
        <w:rPr>
          <w:b/>
          <w:bCs/>
          <w:sz w:val="24"/>
          <w:szCs w:val="24"/>
        </w:rPr>
        <w:t>2 § Yhtei</w:t>
      </w:r>
      <w:bookmarkEnd w:id="3"/>
      <w:r w:rsidR="001B2750">
        <w:rPr>
          <w:b/>
          <w:bCs/>
          <w:sz w:val="24"/>
          <w:szCs w:val="24"/>
        </w:rPr>
        <w:t>sen kirkkovaltuuston kokoonpano</w:t>
      </w:r>
    </w:p>
    <w:p w14:paraId="43AB09DC" w14:textId="77777777" w:rsidR="005309C5" w:rsidRPr="005309C5" w:rsidRDefault="005309C5" w:rsidP="005309C5">
      <w:pPr>
        <w:pStyle w:val="Eivli"/>
      </w:pPr>
    </w:p>
    <w:p w14:paraId="774B0284" w14:textId="42879EE3" w:rsidR="00645597" w:rsidRDefault="005309C5" w:rsidP="005309C5">
      <w:pPr>
        <w:pStyle w:val="Eivli"/>
        <w:rPr>
          <w:sz w:val="24"/>
          <w:szCs w:val="24"/>
        </w:rPr>
      </w:pPr>
      <w:r>
        <w:rPr>
          <w:sz w:val="24"/>
          <w:szCs w:val="24"/>
        </w:rPr>
        <w:t>Y</w:t>
      </w:r>
      <w:r w:rsidR="0041168D" w:rsidRPr="005309C5">
        <w:rPr>
          <w:sz w:val="24"/>
          <w:szCs w:val="24"/>
        </w:rPr>
        <w:t>hteisessä kirkkovaltuustossa on</w:t>
      </w:r>
      <w:r w:rsidR="00EE655A" w:rsidRPr="005309C5">
        <w:rPr>
          <w:sz w:val="24"/>
          <w:szCs w:val="24"/>
        </w:rPr>
        <w:t xml:space="preserve"> </w:t>
      </w:r>
      <w:r w:rsidR="00590876" w:rsidRPr="005309C5">
        <w:rPr>
          <w:sz w:val="24"/>
          <w:szCs w:val="24"/>
        </w:rPr>
        <w:t>61</w:t>
      </w:r>
      <w:r w:rsidR="00EE655A" w:rsidRPr="005309C5">
        <w:rPr>
          <w:sz w:val="24"/>
          <w:szCs w:val="24"/>
        </w:rPr>
        <w:t xml:space="preserve"> </w:t>
      </w:r>
      <w:r w:rsidR="003C5F17" w:rsidRPr="005309C5">
        <w:rPr>
          <w:sz w:val="24"/>
          <w:szCs w:val="24"/>
        </w:rPr>
        <w:t>jäsentä</w:t>
      </w:r>
      <w:r w:rsidR="00EE655A" w:rsidRPr="005309C5">
        <w:rPr>
          <w:sz w:val="24"/>
          <w:szCs w:val="24"/>
        </w:rPr>
        <w:t>.</w:t>
      </w:r>
    </w:p>
    <w:p w14:paraId="59274B97" w14:textId="77777777" w:rsidR="00645597" w:rsidRDefault="00645597" w:rsidP="005309C5">
      <w:pPr>
        <w:pStyle w:val="Eivli"/>
        <w:rPr>
          <w:sz w:val="24"/>
          <w:szCs w:val="24"/>
        </w:rPr>
      </w:pPr>
    </w:p>
    <w:p w14:paraId="1D49E5A2" w14:textId="3737A5A3" w:rsidR="0041168D" w:rsidRDefault="00645597" w:rsidP="005309C5">
      <w:pPr>
        <w:pStyle w:val="Eivli"/>
        <w:rPr>
          <w:sz w:val="24"/>
          <w:szCs w:val="24"/>
        </w:rPr>
      </w:pPr>
      <w:r>
        <w:rPr>
          <w:sz w:val="24"/>
          <w:szCs w:val="24"/>
        </w:rPr>
        <w:t>Varajäseniä ovat kunkin e</w:t>
      </w:r>
      <w:r w:rsidRPr="00645597">
        <w:rPr>
          <w:sz w:val="24"/>
          <w:szCs w:val="24"/>
        </w:rPr>
        <w:t>hdokaslista</w:t>
      </w:r>
      <w:r>
        <w:rPr>
          <w:sz w:val="24"/>
          <w:szCs w:val="24"/>
        </w:rPr>
        <w:t xml:space="preserve">n </w:t>
      </w:r>
      <w:r w:rsidRPr="00645597">
        <w:rPr>
          <w:sz w:val="24"/>
          <w:szCs w:val="24"/>
        </w:rPr>
        <w:t>valitsematta jääneet ehdokkaat heidän saamiensa vertauslukujen osoittamassa järjestyksessä</w:t>
      </w:r>
      <w:r>
        <w:rPr>
          <w:sz w:val="24"/>
          <w:szCs w:val="24"/>
        </w:rPr>
        <w:t xml:space="preserve"> (KJ 9:47).</w:t>
      </w:r>
    </w:p>
    <w:p w14:paraId="47A8C6D8" w14:textId="77777777" w:rsidR="006350B5" w:rsidRPr="006350B5" w:rsidRDefault="006350B5" w:rsidP="006350B5">
      <w:pPr>
        <w:pStyle w:val="Eivli"/>
        <w:rPr>
          <w:i/>
          <w:iCs/>
        </w:rPr>
      </w:pPr>
    </w:p>
    <w:p w14:paraId="4D96FA42" w14:textId="77777777" w:rsidR="00572F5F" w:rsidRDefault="00572F5F" w:rsidP="00572F5F">
      <w:pPr>
        <w:pStyle w:val="Eivli"/>
        <w:rPr>
          <w:i/>
          <w:iCs/>
        </w:rPr>
      </w:pPr>
      <w:r w:rsidRPr="00572F5F">
        <w:rPr>
          <w:i/>
          <w:iCs/>
        </w:rPr>
        <w:t>Yhteisen kirkkovaltuuston jäsenmäärästä päättää yhteinen kirkkovaltuusto. Valtuuston jäseniä valitaan pariton lukumäärä seurakuntayhtymään kuuluvien seurakuntien vaalivuoden alussa läsnä olleiden jäsenten lukumäärän mukaan seuraavasti:</w:t>
      </w:r>
    </w:p>
    <w:p w14:paraId="076BDFCA" w14:textId="77777777" w:rsidR="00572F5F" w:rsidRDefault="00572F5F" w:rsidP="00572F5F">
      <w:pPr>
        <w:pStyle w:val="Eivli"/>
        <w:rPr>
          <w:i/>
          <w:iCs/>
        </w:rPr>
      </w:pPr>
    </w:p>
    <w:p w14:paraId="3156CAF6" w14:textId="77777777" w:rsidR="00572F5F" w:rsidRPr="00572F5F" w:rsidRDefault="00572F5F" w:rsidP="00572F5F">
      <w:pPr>
        <w:pStyle w:val="Eivli"/>
        <w:rPr>
          <w:i/>
          <w:iCs/>
        </w:rPr>
      </w:pPr>
    </w:p>
    <w:p w14:paraId="6A5DD5FA" w14:textId="15CE72A0" w:rsidR="00572F5F" w:rsidRPr="006350B5" w:rsidRDefault="00572F5F" w:rsidP="00572F5F">
      <w:pPr>
        <w:pStyle w:val="Eivli"/>
        <w:rPr>
          <w:i/>
          <w:iCs/>
        </w:rPr>
      </w:pPr>
      <w:r w:rsidRPr="006350B5">
        <w:rPr>
          <w:i/>
          <w:iCs/>
        </w:rPr>
        <w:t>Seurakuntien jäsenmäärä</w:t>
      </w:r>
      <w:r w:rsidRPr="006350B5">
        <w:rPr>
          <w:i/>
          <w:iCs/>
        </w:rPr>
        <w:tab/>
      </w:r>
      <w:r>
        <w:rPr>
          <w:i/>
          <w:iCs/>
        </w:rPr>
        <w:t>Jäseniä vähin</w:t>
      </w:r>
    </w:p>
    <w:p w14:paraId="2CE6B93B" w14:textId="214CA311" w:rsidR="00572F5F" w:rsidRPr="006350B5" w:rsidRDefault="00572F5F" w:rsidP="00572F5F">
      <w:pPr>
        <w:pStyle w:val="Eivli"/>
        <w:rPr>
          <w:i/>
          <w:iCs/>
        </w:rPr>
      </w:pPr>
      <w:r w:rsidRPr="006350B5">
        <w:rPr>
          <w:i/>
          <w:iCs/>
        </w:rPr>
        <w:lastRenderedPageBreak/>
        <w:t>10 000 tai vähemmän</w:t>
      </w:r>
      <w:r w:rsidRPr="006350B5">
        <w:rPr>
          <w:i/>
          <w:iCs/>
        </w:rPr>
        <w:tab/>
      </w:r>
      <w:r>
        <w:rPr>
          <w:i/>
          <w:iCs/>
        </w:rPr>
        <w:t>19</w:t>
      </w:r>
    </w:p>
    <w:p w14:paraId="2A5CC502" w14:textId="7AFD7C53" w:rsidR="00572F5F" w:rsidRPr="006350B5" w:rsidRDefault="00572F5F" w:rsidP="00572F5F">
      <w:pPr>
        <w:pStyle w:val="Eivli"/>
        <w:rPr>
          <w:i/>
          <w:iCs/>
        </w:rPr>
      </w:pPr>
      <w:r w:rsidRPr="006350B5">
        <w:rPr>
          <w:i/>
          <w:iCs/>
        </w:rPr>
        <w:t>10 001–20 000</w:t>
      </w:r>
      <w:r w:rsidRPr="006350B5">
        <w:rPr>
          <w:i/>
          <w:iCs/>
        </w:rPr>
        <w:tab/>
      </w:r>
      <w:r>
        <w:rPr>
          <w:i/>
          <w:iCs/>
        </w:rPr>
        <w:t>29</w:t>
      </w:r>
    </w:p>
    <w:p w14:paraId="43FE9686" w14:textId="205B86CE" w:rsidR="00572F5F" w:rsidRPr="006350B5" w:rsidRDefault="00572F5F" w:rsidP="00572F5F">
      <w:pPr>
        <w:pStyle w:val="Eivli"/>
        <w:rPr>
          <w:i/>
          <w:iCs/>
        </w:rPr>
      </w:pPr>
      <w:r w:rsidRPr="006350B5">
        <w:rPr>
          <w:i/>
          <w:iCs/>
        </w:rPr>
        <w:t>20 001–40 000</w:t>
      </w:r>
      <w:r w:rsidRPr="006350B5">
        <w:rPr>
          <w:i/>
          <w:iCs/>
        </w:rPr>
        <w:tab/>
      </w:r>
      <w:r>
        <w:rPr>
          <w:i/>
          <w:iCs/>
        </w:rPr>
        <w:t>39</w:t>
      </w:r>
    </w:p>
    <w:p w14:paraId="18E16062" w14:textId="3E5FDC47" w:rsidR="00572F5F" w:rsidRPr="006350B5" w:rsidRDefault="00572F5F" w:rsidP="00572F5F">
      <w:pPr>
        <w:pStyle w:val="Eivli"/>
        <w:rPr>
          <w:i/>
          <w:iCs/>
        </w:rPr>
      </w:pPr>
      <w:r w:rsidRPr="006350B5">
        <w:rPr>
          <w:i/>
          <w:iCs/>
        </w:rPr>
        <w:t>40 001–150 000</w:t>
      </w:r>
      <w:r w:rsidRPr="006350B5">
        <w:rPr>
          <w:i/>
          <w:iCs/>
        </w:rPr>
        <w:tab/>
      </w:r>
      <w:r>
        <w:rPr>
          <w:i/>
          <w:iCs/>
        </w:rPr>
        <w:t>49</w:t>
      </w:r>
    </w:p>
    <w:p w14:paraId="193B50F1" w14:textId="7F67A642" w:rsidR="00572F5F" w:rsidRPr="006350B5" w:rsidRDefault="00572F5F" w:rsidP="00572F5F">
      <w:pPr>
        <w:pStyle w:val="Eivli"/>
        <w:rPr>
          <w:i/>
          <w:iCs/>
        </w:rPr>
      </w:pPr>
      <w:r w:rsidRPr="006350B5">
        <w:rPr>
          <w:i/>
          <w:iCs/>
        </w:rPr>
        <w:t>150 001–300 000</w:t>
      </w:r>
      <w:r w:rsidRPr="006350B5">
        <w:rPr>
          <w:i/>
          <w:iCs/>
        </w:rPr>
        <w:tab/>
      </w:r>
      <w:r>
        <w:rPr>
          <w:i/>
          <w:iCs/>
        </w:rPr>
        <w:t>59</w:t>
      </w:r>
    </w:p>
    <w:p w14:paraId="139CF004" w14:textId="0AFCDAF0" w:rsidR="00572F5F" w:rsidRPr="006350B5" w:rsidRDefault="00572F5F" w:rsidP="00572F5F">
      <w:pPr>
        <w:pStyle w:val="Eivli"/>
        <w:rPr>
          <w:i/>
          <w:iCs/>
        </w:rPr>
      </w:pPr>
      <w:r w:rsidRPr="006350B5">
        <w:rPr>
          <w:i/>
          <w:iCs/>
        </w:rPr>
        <w:t>yli 300</w:t>
      </w:r>
      <w:r>
        <w:rPr>
          <w:i/>
          <w:iCs/>
        </w:rPr>
        <w:t> </w:t>
      </w:r>
      <w:r w:rsidRPr="006350B5">
        <w:rPr>
          <w:i/>
          <w:iCs/>
        </w:rPr>
        <w:t>000</w:t>
      </w:r>
      <w:r w:rsidRPr="006350B5">
        <w:rPr>
          <w:i/>
          <w:iCs/>
        </w:rPr>
        <w:tab/>
      </w:r>
      <w:r>
        <w:rPr>
          <w:i/>
          <w:iCs/>
        </w:rPr>
        <w:tab/>
        <w:t>69</w:t>
      </w:r>
    </w:p>
    <w:p w14:paraId="6756F9F2" w14:textId="77777777" w:rsidR="00572F5F" w:rsidRPr="00572F5F" w:rsidRDefault="00572F5F" w:rsidP="00572F5F">
      <w:pPr>
        <w:pStyle w:val="Eivli"/>
        <w:rPr>
          <w:i/>
          <w:iCs/>
        </w:rPr>
      </w:pPr>
    </w:p>
    <w:p w14:paraId="0EBF9501" w14:textId="77777777" w:rsidR="00572F5F" w:rsidRPr="00572F5F" w:rsidRDefault="00572F5F" w:rsidP="00572F5F">
      <w:pPr>
        <w:pStyle w:val="Eivli"/>
        <w:rPr>
          <w:i/>
          <w:iCs/>
        </w:rPr>
      </w:pPr>
      <w:r w:rsidRPr="00572F5F">
        <w:rPr>
          <w:i/>
          <w:iCs/>
        </w:rPr>
        <w:t>Jollei yhteinen kirkkovaltuusto tee päätöstä jäsenten lukumäärästä, jäseniä valitaan säädetty vähimmäismäärä. Valtuuston päätös vähimmäismäärää suuremmasta lukumäärästä tai aiemman päätöksen muuttamisesta on ilmoitettava hiippakunnan tuomiokapitulille vaalivuoden kesäkuun loppuun mennessä.</w:t>
      </w:r>
    </w:p>
    <w:p w14:paraId="66C403E7" w14:textId="77777777" w:rsidR="00572F5F" w:rsidRPr="00572F5F" w:rsidRDefault="00572F5F" w:rsidP="00572F5F">
      <w:pPr>
        <w:pStyle w:val="Eivli"/>
        <w:rPr>
          <w:i/>
          <w:iCs/>
        </w:rPr>
      </w:pPr>
    </w:p>
    <w:p w14:paraId="01157B52" w14:textId="08D6AC22" w:rsidR="00572F5F" w:rsidRDefault="00572F5F" w:rsidP="00572F5F">
      <w:pPr>
        <w:pStyle w:val="Eivli"/>
        <w:rPr>
          <w:i/>
          <w:iCs/>
        </w:rPr>
      </w:pPr>
      <w:r w:rsidRPr="00572F5F">
        <w:rPr>
          <w:i/>
          <w:iCs/>
        </w:rPr>
        <w:t>Yhteinen kirkkovaltuusto päättää viimeistään vaalivuoden kesäkuussa yhteisen kirkkovaltuuston paikkojen jaon. Jäsenten paikoista annetaan kullekin seurakunnalle ensin kaksi paikkaa tai, jos seurakuntia on enemmän kuin 20, yksi paikka. Muut paikat jaetaan seurakuntien läsnä olevien jäsenten lukumäärien suhteessa.</w:t>
      </w:r>
    </w:p>
    <w:p w14:paraId="27C8A019" w14:textId="6F31DF39" w:rsidR="00572F5F" w:rsidRDefault="00572F5F" w:rsidP="00572F5F">
      <w:pPr>
        <w:pStyle w:val="Eivli"/>
        <w:rPr>
          <w:i/>
          <w:iCs/>
        </w:rPr>
      </w:pPr>
      <w:r>
        <w:rPr>
          <w:i/>
          <w:iCs/>
        </w:rPr>
        <w:t>KJ 3:45</w:t>
      </w:r>
    </w:p>
    <w:p w14:paraId="4A2964B3" w14:textId="77777777" w:rsidR="00962670" w:rsidRPr="00962670" w:rsidRDefault="00962670" w:rsidP="00962670">
      <w:pPr>
        <w:pStyle w:val="Eivli"/>
        <w:rPr>
          <w:i/>
          <w:iCs/>
        </w:rPr>
      </w:pPr>
    </w:p>
    <w:p w14:paraId="39B9FE32" w14:textId="28210B99" w:rsidR="0092482F" w:rsidRDefault="0092482F" w:rsidP="00962670">
      <w:pPr>
        <w:pStyle w:val="Eivli"/>
        <w:rPr>
          <w:i/>
          <w:iCs/>
        </w:rPr>
      </w:pPr>
      <w:r>
        <w:rPr>
          <w:i/>
          <w:iCs/>
        </w:rPr>
        <w:t>K</w:t>
      </w:r>
      <w:r w:rsidRPr="0092482F">
        <w:rPr>
          <w:i/>
          <w:iCs/>
        </w:rPr>
        <w:t>irkkovaltuusto valitsee keskuudestaan puheenjohtajan ja varapuheenjohtajan toimikautensa ensimmäisen ja kolmannen vuoden ensimmäisessä kokouksessa.</w:t>
      </w:r>
    </w:p>
    <w:p w14:paraId="05988595" w14:textId="0DF2E14D" w:rsidR="00962670" w:rsidRPr="006350B5" w:rsidRDefault="00962670" w:rsidP="00962670">
      <w:pPr>
        <w:pStyle w:val="Eivli"/>
        <w:rPr>
          <w:i/>
          <w:iCs/>
        </w:rPr>
      </w:pPr>
      <w:r w:rsidRPr="00962670">
        <w:rPr>
          <w:i/>
          <w:iCs/>
        </w:rPr>
        <w:t>KJ 3:</w:t>
      </w:r>
      <w:r w:rsidR="002B58C3">
        <w:rPr>
          <w:i/>
          <w:iCs/>
        </w:rPr>
        <w:t>27</w:t>
      </w:r>
    </w:p>
    <w:p w14:paraId="290522A4" w14:textId="77777777" w:rsidR="006C6B8D" w:rsidRPr="00D34BC6" w:rsidRDefault="006C6B8D" w:rsidP="00D34BC6">
      <w:pPr>
        <w:pStyle w:val="Eivli"/>
      </w:pPr>
    </w:p>
    <w:p w14:paraId="7FF0756C" w14:textId="4FEA5AD8" w:rsidR="00DA716B" w:rsidRDefault="00F03E5A" w:rsidP="005309C5">
      <w:pPr>
        <w:pStyle w:val="Eivli"/>
        <w:rPr>
          <w:b/>
          <w:bCs/>
          <w:sz w:val="24"/>
          <w:szCs w:val="24"/>
        </w:rPr>
      </w:pPr>
      <w:bookmarkStart w:id="4" w:name="_Toc142816056"/>
      <w:r w:rsidRPr="005309C5">
        <w:rPr>
          <w:b/>
          <w:bCs/>
          <w:sz w:val="24"/>
          <w:szCs w:val="24"/>
        </w:rPr>
        <w:t>3</w:t>
      </w:r>
      <w:r w:rsidR="00DA716B" w:rsidRPr="005309C5">
        <w:rPr>
          <w:b/>
          <w:bCs/>
          <w:sz w:val="24"/>
          <w:szCs w:val="24"/>
        </w:rPr>
        <w:t xml:space="preserve"> </w:t>
      </w:r>
      <w:r w:rsidR="009B2AB4" w:rsidRPr="005309C5">
        <w:rPr>
          <w:b/>
          <w:bCs/>
          <w:sz w:val="24"/>
          <w:szCs w:val="24"/>
        </w:rPr>
        <w:t xml:space="preserve">§ </w:t>
      </w:r>
      <w:r w:rsidR="00DA716B" w:rsidRPr="005309C5">
        <w:rPr>
          <w:b/>
          <w:bCs/>
          <w:sz w:val="24"/>
          <w:szCs w:val="24"/>
        </w:rPr>
        <w:t>Yhtei</w:t>
      </w:r>
      <w:bookmarkEnd w:id="4"/>
      <w:r w:rsidR="001B2750">
        <w:rPr>
          <w:b/>
          <w:bCs/>
          <w:sz w:val="24"/>
          <w:szCs w:val="24"/>
        </w:rPr>
        <w:t>sen kirkkoneuvoston kokoonpano</w:t>
      </w:r>
    </w:p>
    <w:p w14:paraId="41D050CF" w14:textId="77777777" w:rsidR="005309C5" w:rsidRPr="005309C5" w:rsidRDefault="005309C5" w:rsidP="005309C5">
      <w:pPr>
        <w:pStyle w:val="Eivli"/>
        <w:rPr>
          <w:b/>
          <w:bCs/>
          <w:sz w:val="24"/>
          <w:szCs w:val="24"/>
        </w:rPr>
      </w:pPr>
    </w:p>
    <w:p w14:paraId="54C897E6" w14:textId="50B6F89D" w:rsidR="00626339" w:rsidRDefault="00F03E5A" w:rsidP="005309C5">
      <w:pPr>
        <w:pStyle w:val="Eivli"/>
        <w:rPr>
          <w:sz w:val="24"/>
          <w:szCs w:val="24"/>
        </w:rPr>
      </w:pPr>
      <w:r w:rsidRPr="005309C5">
        <w:rPr>
          <w:sz w:val="24"/>
          <w:szCs w:val="24"/>
        </w:rPr>
        <w:t>Yhteiseen k</w:t>
      </w:r>
      <w:r w:rsidR="00E47266" w:rsidRPr="005309C5">
        <w:rPr>
          <w:sz w:val="24"/>
          <w:szCs w:val="24"/>
        </w:rPr>
        <w:t xml:space="preserve">irkkoneuvostoon kuuluu </w:t>
      </w:r>
      <w:r w:rsidRPr="005309C5">
        <w:rPr>
          <w:sz w:val="24"/>
          <w:szCs w:val="24"/>
        </w:rPr>
        <w:t>Espoon hiippakunnan tuomiok</w:t>
      </w:r>
      <w:r w:rsidR="00E47266" w:rsidRPr="005309C5">
        <w:rPr>
          <w:sz w:val="24"/>
          <w:szCs w:val="24"/>
        </w:rPr>
        <w:t>a</w:t>
      </w:r>
      <w:r w:rsidRPr="005309C5">
        <w:rPr>
          <w:sz w:val="24"/>
          <w:szCs w:val="24"/>
        </w:rPr>
        <w:t>pitulin määräämä</w:t>
      </w:r>
      <w:r w:rsidR="00E47266" w:rsidRPr="005309C5">
        <w:rPr>
          <w:sz w:val="24"/>
          <w:szCs w:val="24"/>
        </w:rPr>
        <w:t xml:space="preserve"> </w:t>
      </w:r>
      <w:r w:rsidR="007B4DFD" w:rsidRPr="005309C5">
        <w:rPr>
          <w:sz w:val="24"/>
          <w:szCs w:val="24"/>
        </w:rPr>
        <w:t xml:space="preserve">kirkkoherra puheenjohtajana sekä </w:t>
      </w:r>
      <w:r w:rsidR="00645597">
        <w:rPr>
          <w:sz w:val="24"/>
          <w:szCs w:val="24"/>
        </w:rPr>
        <w:t>yhteisen kirkkovaltuuston valitsemina</w:t>
      </w:r>
      <w:r w:rsidR="007B4DFD" w:rsidRPr="005309C5">
        <w:rPr>
          <w:sz w:val="24"/>
          <w:szCs w:val="24"/>
        </w:rPr>
        <w:t xml:space="preserve"> varapuheenjohtaja ja </w:t>
      </w:r>
      <w:r w:rsidR="00BA33CF" w:rsidRPr="005309C5">
        <w:rPr>
          <w:sz w:val="24"/>
          <w:szCs w:val="24"/>
        </w:rPr>
        <w:t xml:space="preserve">12 </w:t>
      </w:r>
      <w:r w:rsidR="007B4DFD" w:rsidRPr="005309C5">
        <w:rPr>
          <w:sz w:val="24"/>
          <w:szCs w:val="24"/>
        </w:rPr>
        <w:t>muuta jäsentä.</w:t>
      </w:r>
    </w:p>
    <w:p w14:paraId="08EEC9E5" w14:textId="77777777" w:rsidR="005309C5" w:rsidRPr="005309C5" w:rsidRDefault="005309C5" w:rsidP="005309C5">
      <w:pPr>
        <w:pStyle w:val="Eivli"/>
        <w:rPr>
          <w:sz w:val="24"/>
          <w:szCs w:val="24"/>
        </w:rPr>
      </w:pPr>
    </w:p>
    <w:p w14:paraId="3127603B" w14:textId="5580F578" w:rsidR="007D44AD" w:rsidRDefault="00643816" w:rsidP="005309C5">
      <w:pPr>
        <w:pStyle w:val="Eivli"/>
        <w:rPr>
          <w:sz w:val="24"/>
          <w:szCs w:val="24"/>
        </w:rPr>
      </w:pPr>
      <w:r w:rsidRPr="005309C5">
        <w:rPr>
          <w:sz w:val="24"/>
          <w:szCs w:val="24"/>
        </w:rPr>
        <w:t xml:space="preserve">Yhteisen kirkkoneuvoston vaali toimitetaan siten, että ensin valitaan varapuheenjohtaja </w:t>
      </w:r>
      <w:r w:rsidR="00FA63C1" w:rsidRPr="005309C5">
        <w:rPr>
          <w:sz w:val="24"/>
          <w:szCs w:val="24"/>
        </w:rPr>
        <w:t>yhdessä varajäsenensä kanssa ja sen jälkeen eri vaa</w:t>
      </w:r>
      <w:r w:rsidR="00645597">
        <w:rPr>
          <w:sz w:val="24"/>
          <w:szCs w:val="24"/>
        </w:rPr>
        <w:t>l</w:t>
      </w:r>
      <w:r w:rsidR="00FA63C1" w:rsidRPr="005309C5">
        <w:rPr>
          <w:sz w:val="24"/>
          <w:szCs w:val="24"/>
        </w:rPr>
        <w:t xml:space="preserve">illa muut jäsenet </w:t>
      </w:r>
      <w:r w:rsidR="00BA33CF" w:rsidRPr="005309C5">
        <w:rPr>
          <w:sz w:val="24"/>
          <w:szCs w:val="24"/>
        </w:rPr>
        <w:t xml:space="preserve">ja </w:t>
      </w:r>
      <w:r w:rsidR="00645597">
        <w:rPr>
          <w:sz w:val="24"/>
          <w:szCs w:val="24"/>
        </w:rPr>
        <w:t xml:space="preserve">heidän </w:t>
      </w:r>
      <w:r w:rsidR="00FA63C1" w:rsidRPr="005309C5">
        <w:rPr>
          <w:sz w:val="24"/>
          <w:szCs w:val="24"/>
        </w:rPr>
        <w:t>henkilökohtais</w:t>
      </w:r>
      <w:r w:rsidR="00BA33CF" w:rsidRPr="005309C5">
        <w:rPr>
          <w:sz w:val="24"/>
          <w:szCs w:val="24"/>
        </w:rPr>
        <w:t>et</w:t>
      </w:r>
      <w:r w:rsidR="00FA63C1" w:rsidRPr="005309C5">
        <w:rPr>
          <w:sz w:val="24"/>
          <w:szCs w:val="24"/>
        </w:rPr>
        <w:t xml:space="preserve"> varajäsen</w:t>
      </w:r>
      <w:r w:rsidR="00645597">
        <w:rPr>
          <w:sz w:val="24"/>
          <w:szCs w:val="24"/>
        </w:rPr>
        <w:t>ensä.</w:t>
      </w:r>
      <w:r w:rsidR="00FA63C1" w:rsidRPr="005309C5">
        <w:rPr>
          <w:sz w:val="24"/>
          <w:szCs w:val="24"/>
        </w:rPr>
        <w:t xml:space="preserve"> </w:t>
      </w:r>
    </w:p>
    <w:p w14:paraId="1060EB4A" w14:textId="77777777" w:rsidR="00F8010A" w:rsidRDefault="00F8010A" w:rsidP="005309C5">
      <w:pPr>
        <w:pStyle w:val="Eivli"/>
        <w:rPr>
          <w:sz w:val="24"/>
          <w:szCs w:val="24"/>
        </w:rPr>
      </w:pPr>
    </w:p>
    <w:p w14:paraId="593D7DC9" w14:textId="787121AC" w:rsidR="00200A44" w:rsidRDefault="00962670" w:rsidP="00200A44">
      <w:pPr>
        <w:pStyle w:val="Eivli"/>
        <w:rPr>
          <w:i/>
          <w:iCs/>
        </w:rPr>
      </w:pPr>
      <w:r w:rsidRPr="00962670">
        <w:rPr>
          <w:i/>
          <w:iCs/>
        </w:rPr>
        <w:t>Tuomiokapituli määrää yhteisen kirkkoneuvoston puheenjohtajan seurakuntien kirkkoherrojen keskuudesta. Yhteinen kirkkovaltuusto valitsee muiksi jäseniksi varapuheenjohtajan ja vähintään viisi ja enintään 15 muuta seurakuntavaaleissa vaalikelpoista henkilöä sen mukaan kuin hallintosäännössä määrätään sekä näille henkilökohtaiset varajäsenet.</w:t>
      </w:r>
    </w:p>
    <w:p w14:paraId="6F35A43B" w14:textId="47A3C857" w:rsidR="00962670" w:rsidRDefault="00962670" w:rsidP="00200A44">
      <w:pPr>
        <w:pStyle w:val="Eivli"/>
        <w:rPr>
          <w:i/>
          <w:iCs/>
        </w:rPr>
      </w:pPr>
      <w:r>
        <w:rPr>
          <w:i/>
          <w:iCs/>
        </w:rPr>
        <w:t>KJ 3:46</w:t>
      </w:r>
    </w:p>
    <w:p w14:paraId="6CEF4229" w14:textId="77777777" w:rsidR="00200A44" w:rsidRPr="005309C5" w:rsidRDefault="00200A44" w:rsidP="00200A44">
      <w:pPr>
        <w:pStyle w:val="Eivli"/>
        <w:rPr>
          <w:sz w:val="24"/>
          <w:szCs w:val="24"/>
        </w:rPr>
      </w:pPr>
    </w:p>
    <w:p w14:paraId="7FDC2008" w14:textId="74B4C2DB" w:rsidR="00BA33CF" w:rsidRDefault="005C1858" w:rsidP="005309C5">
      <w:pPr>
        <w:pStyle w:val="Eivli"/>
        <w:rPr>
          <w:b/>
          <w:bCs/>
          <w:sz w:val="24"/>
          <w:szCs w:val="24"/>
        </w:rPr>
      </w:pPr>
      <w:bookmarkStart w:id="5" w:name="_Toc142816058"/>
      <w:r w:rsidRPr="005309C5">
        <w:rPr>
          <w:b/>
          <w:bCs/>
          <w:sz w:val="24"/>
          <w:szCs w:val="24"/>
        </w:rPr>
        <w:t>4</w:t>
      </w:r>
      <w:r w:rsidR="008E7193" w:rsidRPr="005309C5">
        <w:rPr>
          <w:b/>
          <w:bCs/>
          <w:sz w:val="24"/>
          <w:szCs w:val="24"/>
        </w:rPr>
        <w:t xml:space="preserve"> § </w:t>
      </w:r>
      <w:r w:rsidR="00BA33CF" w:rsidRPr="005309C5">
        <w:rPr>
          <w:b/>
          <w:bCs/>
          <w:sz w:val="24"/>
          <w:szCs w:val="24"/>
        </w:rPr>
        <w:t>Henkilöstöjohtokun</w:t>
      </w:r>
      <w:r w:rsidR="001B2750">
        <w:rPr>
          <w:b/>
          <w:bCs/>
          <w:sz w:val="24"/>
          <w:szCs w:val="24"/>
        </w:rPr>
        <w:t>nan kokoonpano</w:t>
      </w:r>
    </w:p>
    <w:p w14:paraId="060BD8A2" w14:textId="77777777" w:rsidR="005309C5" w:rsidRPr="005309C5" w:rsidRDefault="005309C5" w:rsidP="005309C5">
      <w:pPr>
        <w:pStyle w:val="Eivli"/>
        <w:rPr>
          <w:b/>
          <w:bCs/>
          <w:sz w:val="24"/>
          <w:szCs w:val="24"/>
        </w:rPr>
      </w:pPr>
    </w:p>
    <w:p w14:paraId="7DD768F1" w14:textId="4BC40300" w:rsidR="00BA33CF" w:rsidRDefault="00BA33CF" w:rsidP="005309C5">
      <w:pPr>
        <w:pStyle w:val="Eivli"/>
        <w:rPr>
          <w:sz w:val="24"/>
          <w:szCs w:val="24"/>
        </w:rPr>
      </w:pPr>
      <w:r w:rsidRPr="005309C5">
        <w:rPr>
          <w:sz w:val="24"/>
          <w:szCs w:val="24"/>
        </w:rPr>
        <w:t>Yhteinen kirkkovaltuusto valitsee toimikaudekseen henkilöstöjohtokuntaan vähintään viisi ja enintään kahdeksan jäsentä ja näille henkilökohtaiset varajäsenet.</w:t>
      </w:r>
    </w:p>
    <w:p w14:paraId="44FD92DE" w14:textId="77777777" w:rsidR="005309C5" w:rsidRPr="00822A5A" w:rsidRDefault="005309C5" w:rsidP="005309C5">
      <w:pPr>
        <w:pStyle w:val="Eivli"/>
        <w:rPr>
          <w:sz w:val="24"/>
          <w:szCs w:val="24"/>
        </w:rPr>
      </w:pPr>
    </w:p>
    <w:p w14:paraId="6ECCFCE9" w14:textId="1FBB6BB3" w:rsidR="00BA33CF" w:rsidRPr="00822A5A" w:rsidRDefault="00BA33CF" w:rsidP="005309C5">
      <w:pPr>
        <w:pStyle w:val="Eivli"/>
        <w:rPr>
          <w:sz w:val="24"/>
          <w:szCs w:val="24"/>
        </w:rPr>
      </w:pPr>
      <w:r w:rsidRPr="00822A5A">
        <w:rPr>
          <w:sz w:val="24"/>
          <w:szCs w:val="24"/>
        </w:rPr>
        <w:t xml:space="preserve">Johtokunnan jäsenten toivotaan edustavan johtokunnan toimialueen asiantuntemusta ja kokemusta. </w:t>
      </w:r>
      <w:r w:rsidR="00D34BC6" w:rsidRPr="00822A5A">
        <w:rPr>
          <w:sz w:val="24"/>
          <w:szCs w:val="24"/>
        </w:rPr>
        <w:t>Vähintään yhden s</w:t>
      </w:r>
      <w:r w:rsidR="004F74F7" w:rsidRPr="00822A5A">
        <w:rPr>
          <w:sz w:val="24"/>
          <w:szCs w:val="24"/>
        </w:rPr>
        <w:t>euraku</w:t>
      </w:r>
      <w:r w:rsidR="00D34BC6" w:rsidRPr="00822A5A">
        <w:rPr>
          <w:sz w:val="24"/>
          <w:szCs w:val="24"/>
        </w:rPr>
        <w:t>ntaa edustavan</w:t>
      </w:r>
      <w:r w:rsidR="004F74F7" w:rsidRPr="00822A5A">
        <w:rPr>
          <w:sz w:val="24"/>
          <w:szCs w:val="24"/>
        </w:rPr>
        <w:t xml:space="preserve"> kirkkovaltuu</w:t>
      </w:r>
      <w:r w:rsidR="00D34BC6" w:rsidRPr="00822A5A">
        <w:rPr>
          <w:sz w:val="24"/>
          <w:szCs w:val="24"/>
        </w:rPr>
        <w:t>ston jäsenen</w:t>
      </w:r>
      <w:r w:rsidR="004F74F7" w:rsidRPr="00822A5A">
        <w:rPr>
          <w:sz w:val="24"/>
          <w:szCs w:val="24"/>
        </w:rPr>
        <w:t xml:space="preserve"> </w:t>
      </w:r>
      <w:r w:rsidR="00D34BC6" w:rsidRPr="00822A5A">
        <w:rPr>
          <w:sz w:val="24"/>
          <w:szCs w:val="24"/>
        </w:rPr>
        <w:t>pyynnöstä</w:t>
      </w:r>
      <w:r w:rsidR="004F74F7" w:rsidRPr="00822A5A">
        <w:rPr>
          <w:sz w:val="24"/>
          <w:szCs w:val="24"/>
        </w:rPr>
        <w:t xml:space="preserve"> vähintään yhden</w:t>
      </w:r>
      <w:r w:rsidR="00645597" w:rsidRPr="00822A5A">
        <w:rPr>
          <w:sz w:val="24"/>
          <w:szCs w:val="24"/>
        </w:rPr>
        <w:t xml:space="preserve"> johtokunnan</w:t>
      </w:r>
      <w:r w:rsidR="004F74F7" w:rsidRPr="00822A5A">
        <w:rPr>
          <w:sz w:val="24"/>
          <w:szCs w:val="24"/>
        </w:rPr>
        <w:t xml:space="preserve"> jäsenen on oltava kyseisen seurakunnan jäsen.</w:t>
      </w:r>
    </w:p>
    <w:p w14:paraId="1B93C4BD" w14:textId="77777777" w:rsidR="005309C5" w:rsidRDefault="005309C5" w:rsidP="005309C5">
      <w:pPr>
        <w:pStyle w:val="Eivli"/>
        <w:rPr>
          <w:sz w:val="24"/>
          <w:szCs w:val="24"/>
        </w:rPr>
      </w:pPr>
    </w:p>
    <w:p w14:paraId="6F787893" w14:textId="1F837BC0" w:rsidR="00645597" w:rsidRDefault="00BA33CF" w:rsidP="005309C5">
      <w:pPr>
        <w:pStyle w:val="Eivli"/>
        <w:rPr>
          <w:sz w:val="24"/>
          <w:szCs w:val="24"/>
        </w:rPr>
      </w:pPr>
      <w:r w:rsidRPr="005309C5">
        <w:rPr>
          <w:sz w:val="24"/>
          <w:szCs w:val="24"/>
        </w:rPr>
        <w:t>Yhteinen kirkkovaltuusto määrää varsinaisista jäsenistä johtokunnan puheenjohtajan. Johtokunta valitsee keskuudestaan varapuheenjohtajan toimikaudekseen.</w:t>
      </w:r>
    </w:p>
    <w:p w14:paraId="283B2D4D" w14:textId="77777777" w:rsidR="00645597" w:rsidRPr="005309C5" w:rsidRDefault="00645597" w:rsidP="005309C5">
      <w:pPr>
        <w:pStyle w:val="Eivli"/>
        <w:rPr>
          <w:sz w:val="24"/>
          <w:szCs w:val="24"/>
        </w:rPr>
      </w:pPr>
    </w:p>
    <w:p w14:paraId="542F14AC" w14:textId="35A8D043" w:rsidR="00BA33CF" w:rsidRDefault="00733777" w:rsidP="005309C5">
      <w:pPr>
        <w:pStyle w:val="Eivli"/>
        <w:rPr>
          <w:b/>
          <w:bCs/>
          <w:sz w:val="24"/>
          <w:szCs w:val="24"/>
        </w:rPr>
      </w:pPr>
      <w:r w:rsidRPr="005309C5">
        <w:rPr>
          <w:b/>
          <w:bCs/>
          <w:sz w:val="24"/>
          <w:szCs w:val="24"/>
        </w:rPr>
        <w:t>5 § Kiinteistöjohtokun</w:t>
      </w:r>
      <w:r w:rsidR="001B2750">
        <w:rPr>
          <w:b/>
          <w:bCs/>
          <w:sz w:val="24"/>
          <w:szCs w:val="24"/>
        </w:rPr>
        <w:t>nan kokoonpano</w:t>
      </w:r>
    </w:p>
    <w:p w14:paraId="6EDC4724" w14:textId="77777777" w:rsidR="005309C5" w:rsidRPr="005309C5" w:rsidRDefault="005309C5" w:rsidP="005309C5">
      <w:pPr>
        <w:pStyle w:val="Eivli"/>
        <w:rPr>
          <w:b/>
          <w:bCs/>
          <w:sz w:val="24"/>
          <w:szCs w:val="24"/>
        </w:rPr>
      </w:pPr>
    </w:p>
    <w:p w14:paraId="5A4B4A19" w14:textId="72A9C413" w:rsidR="00733777" w:rsidRPr="005309C5" w:rsidRDefault="00733777" w:rsidP="005309C5">
      <w:pPr>
        <w:pStyle w:val="Eivli"/>
        <w:rPr>
          <w:b/>
          <w:bCs/>
          <w:sz w:val="24"/>
          <w:szCs w:val="24"/>
        </w:rPr>
      </w:pPr>
      <w:r w:rsidRPr="005309C5">
        <w:rPr>
          <w:bCs/>
          <w:sz w:val="24"/>
          <w:szCs w:val="24"/>
        </w:rPr>
        <w:t xml:space="preserve">Yhteinen kirkkovaltuusto valitsee toimikaudekseen kiinteistöjohtokuntaan vähintään viisi ja enintään kahdeksan jäsentä ja näille henkilökohtaiset varajäsenet. </w:t>
      </w:r>
    </w:p>
    <w:p w14:paraId="3FE66ADE" w14:textId="77777777" w:rsidR="00733777" w:rsidRPr="005309C5" w:rsidRDefault="00733777" w:rsidP="005309C5">
      <w:pPr>
        <w:pStyle w:val="Eivli"/>
        <w:rPr>
          <w:sz w:val="24"/>
          <w:szCs w:val="24"/>
        </w:rPr>
      </w:pPr>
    </w:p>
    <w:p w14:paraId="1ACDDBA5" w14:textId="62E9930C" w:rsidR="00733777" w:rsidRPr="00D34BC6" w:rsidRDefault="00733777" w:rsidP="005309C5">
      <w:pPr>
        <w:pStyle w:val="Eivli"/>
        <w:rPr>
          <w:sz w:val="24"/>
          <w:szCs w:val="24"/>
        </w:rPr>
      </w:pPr>
      <w:r w:rsidRPr="005309C5">
        <w:rPr>
          <w:bCs/>
          <w:sz w:val="24"/>
          <w:szCs w:val="24"/>
        </w:rPr>
        <w:t xml:space="preserve">Johtokunnan jäsenten toivotaan edustavan johtokunnan toimialueen asiantuntemusta ja kokemusta. </w:t>
      </w:r>
      <w:r w:rsidR="00D34BC6">
        <w:rPr>
          <w:sz w:val="24"/>
          <w:szCs w:val="24"/>
        </w:rPr>
        <w:t xml:space="preserve">Vähintään yhden seurakuntaa edustavan kirkkovaltuuston jäsenen pyynnöstä vähintään yhden </w:t>
      </w:r>
      <w:r w:rsidR="00645597">
        <w:rPr>
          <w:sz w:val="24"/>
          <w:szCs w:val="24"/>
        </w:rPr>
        <w:t xml:space="preserve">johtokunnan </w:t>
      </w:r>
      <w:r w:rsidR="00D34BC6">
        <w:rPr>
          <w:sz w:val="24"/>
          <w:szCs w:val="24"/>
        </w:rPr>
        <w:t>jäsenen on oltava kyseisen seurakunnan jäsen.</w:t>
      </w:r>
    </w:p>
    <w:p w14:paraId="095AB0D4" w14:textId="77777777" w:rsidR="00733777" w:rsidRPr="005309C5" w:rsidRDefault="00733777" w:rsidP="005309C5">
      <w:pPr>
        <w:pStyle w:val="Eivli"/>
        <w:rPr>
          <w:sz w:val="24"/>
          <w:szCs w:val="24"/>
        </w:rPr>
      </w:pPr>
    </w:p>
    <w:p w14:paraId="7E9887E9" w14:textId="61FFF413" w:rsidR="00BA33CF" w:rsidRDefault="00733777" w:rsidP="005309C5">
      <w:pPr>
        <w:pStyle w:val="Eivli"/>
        <w:rPr>
          <w:bCs/>
          <w:sz w:val="24"/>
          <w:szCs w:val="24"/>
        </w:rPr>
      </w:pPr>
      <w:r w:rsidRPr="005309C5">
        <w:rPr>
          <w:bCs/>
          <w:sz w:val="24"/>
          <w:szCs w:val="24"/>
        </w:rPr>
        <w:t>Yhteinen kirkkovaltuusto määrää varsinaisista jäsenistä johtokunnan puheenjohtajan. Johtokunta valitsee keskuudestaan varapuheenjohtajan toimikaudekseen.</w:t>
      </w:r>
    </w:p>
    <w:p w14:paraId="4B4C5B23" w14:textId="77777777" w:rsidR="007D7007" w:rsidRPr="005309C5" w:rsidRDefault="007D7007" w:rsidP="005309C5">
      <w:pPr>
        <w:pStyle w:val="Eivli"/>
        <w:rPr>
          <w:b/>
          <w:bCs/>
          <w:sz w:val="24"/>
          <w:szCs w:val="24"/>
        </w:rPr>
      </w:pPr>
    </w:p>
    <w:p w14:paraId="774FC921" w14:textId="34EF409D" w:rsidR="009F0DC6" w:rsidRDefault="00733777" w:rsidP="005309C5">
      <w:pPr>
        <w:pStyle w:val="Eivli"/>
        <w:rPr>
          <w:b/>
          <w:bCs/>
          <w:sz w:val="24"/>
          <w:szCs w:val="24"/>
        </w:rPr>
      </w:pPr>
      <w:r w:rsidRPr="005309C5">
        <w:rPr>
          <w:b/>
          <w:bCs/>
          <w:sz w:val="24"/>
          <w:szCs w:val="24"/>
        </w:rPr>
        <w:t xml:space="preserve">6 § </w:t>
      </w:r>
      <w:r w:rsidR="008E7193" w:rsidRPr="005309C5">
        <w:rPr>
          <w:b/>
          <w:bCs/>
          <w:sz w:val="24"/>
          <w:szCs w:val="24"/>
        </w:rPr>
        <w:t>Arvioinnin johtokun</w:t>
      </w:r>
      <w:bookmarkEnd w:id="5"/>
      <w:r w:rsidR="001B2750">
        <w:rPr>
          <w:b/>
          <w:bCs/>
          <w:sz w:val="24"/>
          <w:szCs w:val="24"/>
        </w:rPr>
        <w:t>nan kokoonpano</w:t>
      </w:r>
    </w:p>
    <w:p w14:paraId="0F47AC55" w14:textId="77777777" w:rsidR="005309C5" w:rsidRPr="005309C5" w:rsidRDefault="005309C5" w:rsidP="005309C5">
      <w:pPr>
        <w:pStyle w:val="Eivli"/>
        <w:rPr>
          <w:b/>
          <w:bCs/>
          <w:sz w:val="24"/>
          <w:szCs w:val="24"/>
        </w:rPr>
      </w:pPr>
    </w:p>
    <w:p w14:paraId="2ED61026" w14:textId="4BAAEFA7" w:rsidR="00634107" w:rsidRDefault="00634107" w:rsidP="005309C5">
      <w:pPr>
        <w:pStyle w:val="Eivli"/>
        <w:rPr>
          <w:sz w:val="24"/>
          <w:szCs w:val="24"/>
        </w:rPr>
      </w:pPr>
      <w:r w:rsidRPr="005309C5">
        <w:rPr>
          <w:sz w:val="24"/>
          <w:szCs w:val="24"/>
        </w:rPr>
        <w:t>Yhteinen kirkkovaltuusto valitsee arvioinnin johtokuntaan toimikaudekseen kerrallaan vähintään viisi ja enintään kahdeksan jäsentä ja näille henkilökohtaiset varajäsenet.</w:t>
      </w:r>
    </w:p>
    <w:p w14:paraId="02868284" w14:textId="77777777" w:rsidR="005309C5" w:rsidRPr="005309C5" w:rsidRDefault="005309C5" w:rsidP="005309C5">
      <w:pPr>
        <w:pStyle w:val="Eivli"/>
        <w:rPr>
          <w:sz w:val="24"/>
          <w:szCs w:val="24"/>
        </w:rPr>
      </w:pPr>
    </w:p>
    <w:p w14:paraId="0C750032" w14:textId="5126813A" w:rsidR="004F74F7" w:rsidRPr="005309C5" w:rsidRDefault="00634107" w:rsidP="004F74F7">
      <w:pPr>
        <w:pStyle w:val="Eivli"/>
        <w:rPr>
          <w:sz w:val="24"/>
          <w:szCs w:val="24"/>
        </w:rPr>
      </w:pPr>
      <w:r w:rsidRPr="005309C5">
        <w:rPr>
          <w:sz w:val="24"/>
          <w:szCs w:val="24"/>
        </w:rPr>
        <w:t>Johtokunnan jäseniltä ja varajäseniltä edellytetään hyvää seurakuntien toiminnan ja talouden tuntemusta</w:t>
      </w:r>
      <w:r w:rsidR="00D34BC6">
        <w:rPr>
          <w:sz w:val="24"/>
          <w:szCs w:val="24"/>
        </w:rPr>
        <w:t>.</w:t>
      </w:r>
      <w:r w:rsidR="004F74F7" w:rsidRPr="004F74F7">
        <w:rPr>
          <w:sz w:val="24"/>
          <w:szCs w:val="24"/>
        </w:rPr>
        <w:t xml:space="preserve"> </w:t>
      </w:r>
      <w:r w:rsidR="00D34BC6">
        <w:rPr>
          <w:sz w:val="24"/>
          <w:szCs w:val="24"/>
        </w:rPr>
        <w:t>Vähintään yhden seurakuntaa edustavan kirkkovaltuuston jäsenen pyynnöstä vähintään yhden</w:t>
      </w:r>
      <w:r w:rsidR="00645597">
        <w:rPr>
          <w:sz w:val="24"/>
          <w:szCs w:val="24"/>
        </w:rPr>
        <w:t xml:space="preserve"> johtokunnan</w:t>
      </w:r>
      <w:r w:rsidR="00D34BC6">
        <w:rPr>
          <w:sz w:val="24"/>
          <w:szCs w:val="24"/>
        </w:rPr>
        <w:t xml:space="preserve"> jäsenen on oltava kyseisen seurakunnan jäsen.</w:t>
      </w:r>
    </w:p>
    <w:p w14:paraId="729A9504" w14:textId="7F953622" w:rsidR="005309C5" w:rsidRPr="005309C5" w:rsidRDefault="005309C5" w:rsidP="005309C5">
      <w:pPr>
        <w:pStyle w:val="Eivli"/>
        <w:rPr>
          <w:sz w:val="24"/>
          <w:szCs w:val="24"/>
        </w:rPr>
      </w:pPr>
    </w:p>
    <w:p w14:paraId="5FF71F49" w14:textId="2F53A7A0" w:rsidR="00634107" w:rsidRDefault="00634107" w:rsidP="005309C5">
      <w:pPr>
        <w:pStyle w:val="Eivli"/>
        <w:rPr>
          <w:sz w:val="24"/>
          <w:szCs w:val="24"/>
        </w:rPr>
      </w:pPr>
      <w:r w:rsidRPr="005309C5">
        <w:rPr>
          <w:sz w:val="24"/>
          <w:szCs w:val="24"/>
        </w:rPr>
        <w:t xml:space="preserve">Johtokunnan jäsenet eivätkä varajäsenet saa olla yhteisen kirkkoneuvoston eivätkä seurakuntaneuvostojen jäseniä eikä varajäseniä. Mikäli johtokunnan jäsen tai varajäsen tulee toimikauden aikana seurakuntaneuvoston tai yhteisen kirkkoneuvoston varsinaiseksi jäseneksi tai varajäseneksi, </w:t>
      </w:r>
      <w:r w:rsidR="005309C5">
        <w:rPr>
          <w:sz w:val="24"/>
          <w:szCs w:val="24"/>
        </w:rPr>
        <w:t>hänet vapautetaan johtokunnan jäsenyydestä.</w:t>
      </w:r>
    </w:p>
    <w:p w14:paraId="6A74A7B3" w14:textId="77777777" w:rsidR="005309C5" w:rsidRPr="005309C5" w:rsidRDefault="005309C5" w:rsidP="005309C5">
      <w:pPr>
        <w:pStyle w:val="Eivli"/>
        <w:rPr>
          <w:sz w:val="24"/>
          <w:szCs w:val="24"/>
        </w:rPr>
      </w:pPr>
    </w:p>
    <w:p w14:paraId="2E84B117" w14:textId="1B2298E1" w:rsidR="00A24DC4" w:rsidRPr="005309C5" w:rsidRDefault="00A24DC4" w:rsidP="005309C5">
      <w:pPr>
        <w:pStyle w:val="Eivli"/>
        <w:rPr>
          <w:rFonts w:eastAsiaTheme="minorHAnsi"/>
          <w:b/>
          <w:sz w:val="24"/>
          <w:szCs w:val="24"/>
        </w:rPr>
      </w:pPr>
      <w:r w:rsidRPr="005309C5">
        <w:rPr>
          <w:rFonts w:eastAsiaTheme="minorHAnsi"/>
          <w:sz w:val="24"/>
          <w:szCs w:val="24"/>
        </w:rPr>
        <w:t>Yhteinen kirkkovaltuusto määrää varsinaisista jäsenistä johtokunnan puheenjohtajan. Johtokunta valitsee keskuudestaan varapuheenjohtajan toimikaudekseen</w:t>
      </w:r>
    </w:p>
    <w:p w14:paraId="01A59BD8" w14:textId="77777777" w:rsidR="006C6B8D" w:rsidRDefault="006C6B8D" w:rsidP="006C6B8D">
      <w:pPr>
        <w:pStyle w:val="Eivli"/>
        <w:rPr>
          <w:rFonts w:eastAsiaTheme="minorHAnsi"/>
        </w:rPr>
      </w:pPr>
    </w:p>
    <w:p w14:paraId="3203935E" w14:textId="1FE3BAEB" w:rsidR="0016513F" w:rsidRDefault="00EF2FDA" w:rsidP="005309C5">
      <w:pPr>
        <w:pStyle w:val="Eivli"/>
        <w:rPr>
          <w:b/>
          <w:bCs/>
          <w:sz w:val="24"/>
          <w:szCs w:val="24"/>
        </w:rPr>
      </w:pPr>
      <w:r w:rsidRPr="005309C5">
        <w:rPr>
          <w:b/>
          <w:bCs/>
          <w:sz w:val="24"/>
          <w:szCs w:val="24"/>
        </w:rPr>
        <w:t>7 § Talous- ja strategiatoimikun</w:t>
      </w:r>
      <w:r w:rsidR="001B2750">
        <w:rPr>
          <w:b/>
          <w:bCs/>
          <w:sz w:val="24"/>
          <w:szCs w:val="24"/>
        </w:rPr>
        <w:t>nan kokoonpano</w:t>
      </w:r>
    </w:p>
    <w:p w14:paraId="17FF5ADA" w14:textId="77777777" w:rsidR="005309C5" w:rsidRPr="005309C5" w:rsidRDefault="005309C5" w:rsidP="005309C5">
      <w:pPr>
        <w:pStyle w:val="Eivli"/>
        <w:rPr>
          <w:b/>
          <w:bCs/>
          <w:sz w:val="24"/>
          <w:szCs w:val="24"/>
        </w:rPr>
      </w:pPr>
    </w:p>
    <w:p w14:paraId="17ACD13B" w14:textId="0514B7FF" w:rsidR="00EF2FDA" w:rsidRDefault="00EF2FDA" w:rsidP="005309C5">
      <w:pPr>
        <w:pStyle w:val="Eivli"/>
        <w:rPr>
          <w:sz w:val="24"/>
          <w:szCs w:val="24"/>
        </w:rPr>
      </w:pPr>
      <w:r w:rsidRPr="005309C5">
        <w:rPr>
          <w:sz w:val="24"/>
          <w:szCs w:val="24"/>
        </w:rPr>
        <w:t>Yhteinen kirkkoneuvosto valitsee talous- ja strategiatoimikuntaan yhteisen kirkkovaltuuston toimikauden alkaessa yhteisen kirkkovaltuuston toimikaudeksi kerrallaan vähintään viisi ja enintään yhdeksän jäsentä.</w:t>
      </w:r>
    </w:p>
    <w:p w14:paraId="3C9EC476" w14:textId="77777777" w:rsidR="005309C5" w:rsidRPr="005309C5" w:rsidRDefault="005309C5" w:rsidP="005309C5">
      <w:pPr>
        <w:pStyle w:val="Eivli"/>
        <w:rPr>
          <w:sz w:val="24"/>
          <w:szCs w:val="24"/>
        </w:rPr>
      </w:pPr>
    </w:p>
    <w:p w14:paraId="42F3DFB6" w14:textId="02539F56" w:rsidR="004F74F7" w:rsidRPr="005309C5" w:rsidRDefault="00EF2FDA" w:rsidP="004F74F7">
      <w:pPr>
        <w:pStyle w:val="Eivli"/>
        <w:rPr>
          <w:sz w:val="24"/>
          <w:szCs w:val="24"/>
        </w:rPr>
      </w:pPr>
      <w:r w:rsidRPr="005309C5">
        <w:rPr>
          <w:sz w:val="24"/>
          <w:szCs w:val="24"/>
        </w:rPr>
        <w:t>Jäsenet valitaan pääsääntöisesti asiantuntemuksen ja toimialueen kokemuksen perusteella siten, että jäsenet ensisijaisesti edustavat erilaisia talouden, strategiatyön, sijoitustoiminnan, tutkimustoiminnan ja palvelutoiminnan asiantuntijuusalueita</w:t>
      </w:r>
      <w:r w:rsidR="00D34BC6">
        <w:rPr>
          <w:sz w:val="24"/>
          <w:szCs w:val="24"/>
        </w:rPr>
        <w:t>. Vähintään yhden s</w:t>
      </w:r>
      <w:r w:rsidR="004F74F7">
        <w:rPr>
          <w:sz w:val="24"/>
          <w:szCs w:val="24"/>
        </w:rPr>
        <w:t>eurakun</w:t>
      </w:r>
      <w:r w:rsidR="00D34BC6">
        <w:rPr>
          <w:sz w:val="24"/>
          <w:szCs w:val="24"/>
        </w:rPr>
        <w:t>taa edustavan yhteisen kirkkoneuvoston jäsenen pyynnöstä</w:t>
      </w:r>
      <w:r w:rsidR="004F74F7">
        <w:rPr>
          <w:sz w:val="24"/>
          <w:szCs w:val="24"/>
        </w:rPr>
        <w:t xml:space="preserve"> vähintään yhden </w:t>
      </w:r>
      <w:r w:rsidR="00645597">
        <w:rPr>
          <w:sz w:val="24"/>
          <w:szCs w:val="24"/>
        </w:rPr>
        <w:t xml:space="preserve">toimikunnan </w:t>
      </w:r>
      <w:r w:rsidR="004F74F7">
        <w:rPr>
          <w:sz w:val="24"/>
          <w:szCs w:val="24"/>
        </w:rPr>
        <w:t>jäsenen on oltava kyseisen seurakunnan jäsen.</w:t>
      </w:r>
    </w:p>
    <w:p w14:paraId="0ABF66ED" w14:textId="20DA1F83" w:rsidR="005309C5" w:rsidRPr="005309C5" w:rsidRDefault="005309C5" w:rsidP="005309C5">
      <w:pPr>
        <w:pStyle w:val="Eivli"/>
        <w:rPr>
          <w:sz w:val="24"/>
          <w:szCs w:val="24"/>
        </w:rPr>
      </w:pPr>
    </w:p>
    <w:p w14:paraId="0E27CD8C" w14:textId="0EDE9B08" w:rsidR="00EF2FDA" w:rsidRDefault="00EF2FDA" w:rsidP="005309C5">
      <w:pPr>
        <w:pStyle w:val="Eivli"/>
        <w:rPr>
          <w:sz w:val="24"/>
          <w:szCs w:val="24"/>
        </w:rPr>
      </w:pPr>
      <w:r w:rsidRPr="005309C5">
        <w:rPr>
          <w:sz w:val="24"/>
          <w:szCs w:val="24"/>
        </w:rPr>
        <w:t>Yhteisen kirkkoneuvoston valitsemien jäsenten lisäksi yhteisen kirkkoneuvoston puheenjohtaja kirkkoherrojen edustajana, yhtymän johtaja ja talousjohtaja ovat asemavaltuutuksen perusteella toimikunnan varsinaisia jäseniä.</w:t>
      </w:r>
    </w:p>
    <w:p w14:paraId="7E1AD66A" w14:textId="77777777" w:rsidR="005309C5" w:rsidRPr="005309C5" w:rsidRDefault="005309C5" w:rsidP="005309C5">
      <w:pPr>
        <w:pStyle w:val="Eivli"/>
        <w:rPr>
          <w:sz w:val="24"/>
          <w:szCs w:val="24"/>
        </w:rPr>
      </w:pPr>
    </w:p>
    <w:p w14:paraId="3953CE1C" w14:textId="3D803160" w:rsidR="005309C5" w:rsidRPr="008D28CB" w:rsidRDefault="00A24DC4" w:rsidP="005309C5">
      <w:pPr>
        <w:pStyle w:val="Eivli"/>
        <w:rPr>
          <w:sz w:val="24"/>
          <w:szCs w:val="24"/>
        </w:rPr>
      </w:pPr>
      <w:r w:rsidRPr="005309C5">
        <w:rPr>
          <w:sz w:val="24"/>
          <w:szCs w:val="24"/>
        </w:rPr>
        <w:t>Yhteinen kirkkoneuvosto määrää jäsenistä toimikunnan puheenjohtajan. Toimikunta valitsee keskuudestaan varapuheenjohtajan toimikaudekseen.</w:t>
      </w:r>
    </w:p>
    <w:p w14:paraId="6B0F6C7E" w14:textId="77777777" w:rsidR="00036ECC" w:rsidRDefault="00036ECC" w:rsidP="005309C5">
      <w:pPr>
        <w:pStyle w:val="Eivli"/>
        <w:rPr>
          <w:b/>
          <w:bCs/>
          <w:sz w:val="24"/>
          <w:szCs w:val="24"/>
        </w:rPr>
      </w:pPr>
    </w:p>
    <w:p w14:paraId="47F22AAE" w14:textId="49C20C11" w:rsidR="00B951E4" w:rsidRDefault="00D36927" w:rsidP="005309C5">
      <w:pPr>
        <w:pStyle w:val="Eivli"/>
        <w:rPr>
          <w:b/>
          <w:bCs/>
          <w:sz w:val="24"/>
          <w:szCs w:val="24"/>
        </w:rPr>
      </w:pPr>
      <w:r>
        <w:rPr>
          <w:b/>
          <w:bCs/>
          <w:sz w:val="24"/>
          <w:szCs w:val="24"/>
        </w:rPr>
        <w:lastRenderedPageBreak/>
        <w:t>8</w:t>
      </w:r>
      <w:r w:rsidR="00B951E4" w:rsidRPr="005309C5">
        <w:rPr>
          <w:b/>
          <w:bCs/>
          <w:sz w:val="24"/>
          <w:szCs w:val="24"/>
        </w:rPr>
        <w:t xml:space="preserve"> § Viestinnän toimikun</w:t>
      </w:r>
      <w:r w:rsidR="001B2750">
        <w:rPr>
          <w:b/>
          <w:bCs/>
          <w:sz w:val="24"/>
          <w:szCs w:val="24"/>
        </w:rPr>
        <w:t>nan kokoonpano</w:t>
      </w:r>
    </w:p>
    <w:p w14:paraId="3CF6F508" w14:textId="77777777" w:rsidR="005309C5" w:rsidRPr="005309C5" w:rsidRDefault="005309C5" w:rsidP="005309C5">
      <w:pPr>
        <w:pStyle w:val="Eivli"/>
        <w:rPr>
          <w:b/>
          <w:bCs/>
          <w:sz w:val="24"/>
          <w:szCs w:val="24"/>
        </w:rPr>
      </w:pPr>
    </w:p>
    <w:p w14:paraId="7BC4088F" w14:textId="77777777" w:rsidR="001C2A6B" w:rsidRPr="005309C5" w:rsidRDefault="001C2A6B" w:rsidP="005309C5">
      <w:pPr>
        <w:pStyle w:val="Eivli"/>
        <w:rPr>
          <w:rFonts w:eastAsiaTheme="minorHAnsi" w:cstheme="minorHAnsi"/>
          <w:kern w:val="2"/>
          <w:sz w:val="24"/>
          <w:szCs w:val="24"/>
          <w:lang w:eastAsia="en-US"/>
          <w14:ligatures w14:val="standardContextual"/>
        </w:rPr>
      </w:pPr>
      <w:bookmarkStart w:id="6" w:name="_Toc142816064"/>
      <w:r w:rsidRPr="005309C5">
        <w:rPr>
          <w:rFonts w:eastAsiaTheme="minorHAnsi" w:cstheme="minorHAnsi"/>
          <w:kern w:val="2"/>
          <w:sz w:val="24"/>
          <w:szCs w:val="24"/>
          <w:lang w:eastAsia="en-US"/>
          <w14:ligatures w14:val="standardContextual"/>
        </w:rPr>
        <w:t xml:space="preserve">Yhteinen kirkkoneuvosto valitsee viestinnän toimikuntaan yhteisen kirkkovaltuuston toimikauden alkaessa yhteisen kirkkovaltuuston toimikaudeksi kerrallaan vähintään viisi ja enintään kahdeksan jäsentä. </w:t>
      </w:r>
    </w:p>
    <w:p w14:paraId="2A8943DF" w14:textId="77777777" w:rsidR="001C2A6B" w:rsidRPr="005309C5" w:rsidRDefault="001C2A6B" w:rsidP="005309C5">
      <w:pPr>
        <w:pStyle w:val="Eivli"/>
        <w:rPr>
          <w:rFonts w:eastAsiaTheme="minorHAnsi" w:cstheme="minorHAnsi"/>
          <w:kern w:val="2"/>
          <w:sz w:val="24"/>
          <w:szCs w:val="24"/>
          <w:lang w:eastAsia="en-US"/>
          <w14:ligatures w14:val="standardContextual"/>
        </w:rPr>
      </w:pPr>
    </w:p>
    <w:p w14:paraId="19F7E923" w14:textId="51353506" w:rsidR="004F74F7" w:rsidRPr="005309C5" w:rsidRDefault="001C2A6B" w:rsidP="004F74F7">
      <w:pPr>
        <w:pStyle w:val="Eivli"/>
        <w:rPr>
          <w:sz w:val="24"/>
          <w:szCs w:val="24"/>
        </w:rPr>
      </w:pPr>
      <w:r w:rsidRPr="005309C5">
        <w:rPr>
          <w:rFonts w:eastAsiaTheme="minorHAnsi" w:cstheme="minorHAnsi"/>
          <w:kern w:val="2"/>
          <w:sz w:val="24"/>
          <w:szCs w:val="24"/>
          <w:lang w:eastAsia="en-US"/>
          <w14:ligatures w14:val="standardContextual"/>
        </w:rPr>
        <w:t xml:space="preserve">Jäsenet valitaan pääsääntöisesti asiantuntemuksen ja toimialueen kokemuksen perusteella siten, että jäsenistössä ovat edustettuina kaikki viestinnän osa-alueet. </w:t>
      </w:r>
      <w:r w:rsidR="004F74F7">
        <w:rPr>
          <w:sz w:val="24"/>
          <w:szCs w:val="24"/>
        </w:rPr>
        <w:t>Seurakun</w:t>
      </w:r>
      <w:r w:rsidR="00D34BC6">
        <w:rPr>
          <w:sz w:val="24"/>
          <w:szCs w:val="24"/>
        </w:rPr>
        <w:t>taa edustavien yhteisen kirkkoneuvoston jäsenten pyynnöstä</w:t>
      </w:r>
      <w:r w:rsidR="004F74F7">
        <w:rPr>
          <w:sz w:val="24"/>
          <w:szCs w:val="24"/>
        </w:rPr>
        <w:t xml:space="preserve"> vähintään yhden </w:t>
      </w:r>
      <w:r w:rsidR="00645597">
        <w:rPr>
          <w:sz w:val="24"/>
          <w:szCs w:val="24"/>
        </w:rPr>
        <w:t xml:space="preserve">toimikunnan </w:t>
      </w:r>
      <w:r w:rsidR="004F74F7">
        <w:rPr>
          <w:sz w:val="24"/>
          <w:szCs w:val="24"/>
        </w:rPr>
        <w:t>jäsenen on oltava kyseisen seurakunnan jäsen.</w:t>
      </w:r>
    </w:p>
    <w:p w14:paraId="68D6773C" w14:textId="3F69DF0B" w:rsidR="001C2A6B" w:rsidRPr="005309C5" w:rsidRDefault="001C2A6B" w:rsidP="005309C5">
      <w:pPr>
        <w:pStyle w:val="Eivli"/>
        <w:rPr>
          <w:rFonts w:eastAsiaTheme="minorHAnsi" w:cstheme="minorHAnsi"/>
          <w:kern w:val="2"/>
          <w:sz w:val="24"/>
          <w:szCs w:val="24"/>
          <w:lang w:eastAsia="en-US"/>
          <w14:ligatures w14:val="standardContextual"/>
        </w:rPr>
      </w:pPr>
    </w:p>
    <w:p w14:paraId="5F490FD3" w14:textId="06A91D0E" w:rsidR="001C2A6B" w:rsidRPr="005309C5" w:rsidRDefault="001C2A6B" w:rsidP="005309C5">
      <w:pPr>
        <w:pStyle w:val="Eivli"/>
        <w:rPr>
          <w:rFonts w:eastAsiaTheme="minorHAnsi" w:cstheme="minorHAnsi"/>
          <w:kern w:val="2"/>
          <w:sz w:val="24"/>
          <w:szCs w:val="24"/>
          <w:lang w:eastAsia="en-US"/>
          <w14:ligatures w14:val="standardContextual"/>
        </w:rPr>
      </w:pPr>
      <w:r w:rsidRPr="005309C5">
        <w:rPr>
          <w:rFonts w:eastAsiaTheme="minorHAnsi" w:cstheme="minorHAnsi"/>
          <w:kern w:val="2"/>
          <w:sz w:val="24"/>
          <w:szCs w:val="24"/>
          <w:lang w:eastAsia="en-US"/>
          <w14:ligatures w14:val="standardContextual"/>
        </w:rPr>
        <w:t xml:space="preserve">Yhteinen kirkkoneuvosto määrää jäsenistä toimikunnan puheenjohtajan. Toimikunta valitsee keskuudestaan varapuheenjohtajan toimikaudekseen. </w:t>
      </w:r>
    </w:p>
    <w:p w14:paraId="07335F2E" w14:textId="77777777" w:rsidR="001C2A6B" w:rsidRPr="005309C5" w:rsidRDefault="001C2A6B" w:rsidP="005309C5">
      <w:pPr>
        <w:pStyle w:val="Eivli"/>
        <w:rPr>
          <w:rFonts w:ascii="Verdana" w:eastAsiaTheme="minorHAnsi" w:hAnsi="Verdana"/>
          <w:kern w:val="2"/>
          <w:sz w:val="24"/>
          <w:szCs w:val="24"/>
          <w:lang w:eastAsia="en-US"/>
          <w14:ligatures w14:val="standardContextual"/>
        </w:rPr>
      </w:pPr>
    </w:p>
    <w:p w14:paraId="5A2F04A8" w14:textId="77777777" w:rsidR="001C2A6B" w:rsidRPr="006A09BF" w:rsidRDefault="001C2A6B" w:rsidP="001C2A6B">
      <w:pPr>
        <w:pStyle w:val="Eivli"/>
        <w:rPr>
          <w:b/>
          <w:bCs/>
          <w:sz w:val="16"/>
          <w:szCs w:val="16"/>
        </w:rPr>
      </w:pPr>
    </w:p>
    <w:p w14:paraId="6E16DC9E" w14:textId="1FA71F21" w:rsidR="003F2412" w:rsidRPr="004F74F7" w:rsidRDefault="00D904D1" w:rsidP="004F74F7">
      <w:pPr>
        <w:pStyle w:val="Eivli"/>
        <w:rPr>
          <w:b/>
          <w:bCs/>
          <w:sz w:val="24"/>
          <w:szCs w:val="24"/>
        </w:rPr>
      </w:pPr>
      <w:r w:rsidRPr="004F74F7">
        <w:rPr>
          <w:b/>
          <w:bCs/>
          <w:sz w:val="24"/>
          <w:szCs w:val="24"/>
        </w:rPr>
        <w:t xml:space="preserve">3 </w:t>
      </w:r>
      <w:r w:rsidR="003F2412" w:rsidRPr="004F74F7">
        <w:rPr>
          <w:b/>
          <w:bCs/>
          <w:sz w:val="24"/>
          <w:szCs w:val="24"/>
        </w:rPr>
        <w:t>LUKU</w:t>
      </w:r>
    </w:p>
    <w:p w14:paraId="24328D4C" w14:textId="7E1A7DCD" w:rsidR="006D723A" w:rsidRPr="004F74F7" w:rsidRDefault="00A66F5A" w:rsidP="004F74F7">
      <w:pPr>
        <w:pStyle w:val="Eivli"/>
        <w:rPr>
          <w:b/>
          <w:bCs/>
          <w:sz w:val="24"/>
          <w:szCs w:val="24"/>
        </w:rPr>
      </w:pPr>
      <w:r w:rsidRPr="004F74F7">
        <w:rPr>
          <w:b/>
          <w:bCs/>
          <w:sz w:val="24"/>
          <w:szCs w:val="24"/>
        </w:rPr>
        <w:t>TOIMIELINTEN TEHTÄVÄT JA PÄÄTÖSVALLAN JAKO</w:t>
      </w:r>
      <w:bookmarkEnd w:id="6"/>
    </w:p>
    <w:p w14:paraId="47F8636D" w14:textId="77777777" w:rsidR="003F2412" w:rsidRPr="004F74F7" w:rsidRDefault="003F2412" w:rsidP="004F74F7">
      <w:pPr>
        <w:pStyle w:val="Eivli"/>
        <w:rPr>
          <w:b/>
          <w:bCs/>
          <w:sz w:val="24"/>
          <w:szCs w:val="24"/>
        </w:rPr>
      </w:pPr>
    </w:p>
    <w:p w14:paraId="77C76D18" w14:textId="14443584" w:rsidR="003F2412" w:rsidRPr="004F74F7" w:rsidRDefault="00D36927" w:rsidP="004F74F7">
      <w:pPr>
        <w:pStyle w:val="Eivli"/>
        <w:rPr>
          <w:b/>
          <w:bCs/>
          <w:sz w:val="24"/>
          <w:szCs w:val="24"/>
        </w:rPr>
      </w:pPr>
      <w:bookmarkStart w:id="7" w:name="_Toc142816065"/>
      <w:r>
        <w:rPr>
          <w:b/>
          <w:bCs/>
          <w:sz w:val="24"/>
          <w:szCs w:val="24"/>
        </w:rPr>
        <w:t>9</w:t>
      </w:r>
      <w:r w:rsidR="006D723A" w:rsidRPr="004F74F7">
        <w:rPr>
          <w:b/>
          <w:bCs/>
          <w:sz w:val="24"/>
          <w:szCs w:val="24"/>
        </w:rPr>
        <w:t xml:space="preserve"> § </w:t>
      </w:r>
      <w:r w:rsidR="001C2A6B" w:rsidRPr="004F74F7">
        <w:rPr>
          <w:b/>
          <w:bCs/>
          <w:sz w:val="24"/>
          <w:szCs w:val="24"/>
        </w:rPr>
        <w:t>Y</w:t>
      </w:r>
      <w:r w:rsidR="006D723A" w:rsidRPr="004F74F7">
        <w:rPr>
          <w:b/>
          <w:bCs/>
          <w:sz w:val="24"/>
          <w:szCs w:val="24"/>
        </w:rPr>
        <w:t xml:space="preserve">hteisen kirkkovaltuuston </w:t>
      </w:r>
      <w:bookmarkEnd w:id="7"/>
      <w:r w:rsidR="004F74F7">
        <w:rPr>
          <w:b/>
          <w:bCs/>
          <w:sz w:val="24"/>
          <w:szCs w:val="24"/>
        </w:rPr>
        <w:t>päätösvalta ja tehtävät</w:t>
      </w:r>
    </w:p>
    <w:p w14:paraId="7EC9D404" w14:textId="77777777" w:rsidR="003F2412" w:rsidRPr="004F74F7" w:rsidRDefault="003F2412" w:rsidP="004F74F7">
      <w:pPr>
        <w:pStyle w:val="Eivli"/>
        <w:rPr>
          <w:sz w:val="24"/>
          <w:szCs w:val="24"/>
        </w:rPr>
      </w:pPr>
    </w:p>
    <w:p w14:paraId="123C8366" w14:textId="0C7D3404" w:rsidR="004F74F7" w:rsidRDefault="00B85A21" w:rsidP="004F74F7">
      <w:pPr>
        <w:pStyle w:val="Eivli"/>
        <w:rPr>
          <w:sz w:val="24"/>
          <w:szCs w:val="24"/>
        </w:rPr>
      </w:pPr>
      <w:r>
        <w:rPr>
          <w:sz w:val="24"/>
          <w:szCs w:val="24"/>
        </w:rPr>
        <w:t>S</w:t>
      </w:r>
      <w:r w:rsidR="009A66F3" w:rsidRPr="004F74F7">
        <w:rPr>
          <w:sz w:val="24"/>
          <w:szCs w:val="24"/>
        </w:rPr>
        <w:t xml:space="preserve">eurakuntayhtymän päätösvaltaa käyttää yhteinen </w:t>
      </w:r>
      <w:r w:rsidR="009811CE" w:rsidRPr="004F74F7">
        <w:rPr>
          <w:sz w:val="24"/>
          <w:szCs w:val="24"/>
        </w:rPr>
        <w:t xml:space="preserve">kirkkovaltuusto, jollei </w:t>
      </w:r>
      <w:r w:rsidR="009D0905" w:rsidRPr="004F74F7">
        <w:rPr>
          <w:sz w:val="24"/>
          <w:szCs w:val="24"/>
        </w:rPr>
        <w:t>kirkkolaissa, kirkkojärjestyksessä, seurakuntayhtymän perussäännössä</w:t>
      </w:r>
      <w:r w:rsidR="006A69ED" w:rsidRPr="004F74F7">
        <w:rPr>
          <w:sz w:val="24"/>
          <w:szCs w:val="24"/>
        </w:rPr>
        <w:t xml:space="preserve"> tai </w:t>
      </w:r>
      <w:r w:rsidR="009D0905" w:rsidRPr="004F74F7">
        <w:rPr>
          <w:sz w:val="24"/>
          <w:szCs w:val="24"/>
        </w:rPr>
        <w:t>tässä hallintosäännössä</w:t>
      </w:r>
      <w:r w:rsidR="006A69ED" w:rsidRPr="004F74F7">
        <w:rPr>
          <w:sz w:val="24"/>
          <w:szCs w:val="24"/>
        </w:rPr>
        <w:t xml:space="preserve"> ole toisin säädetty tai määrätty. </w:t>
      </w:r>
      <w:r w:rsidR="004F74F7">
        <w:rPr>
          <w:sz w:val="24"/>
          <w:szCs w:val="24"/>
        </w:rPr>
        <w:t>Y</w:t>
      </w:r>
      <w:r w:rsidR="000178CB" w:rsidRPr="004F74F7">
        <w:rPr>
          <w:sz w:val="24"/>
          <w:szCs w:val="24"/>
        </w:rPr>
        <w:t>hteinen kirkkovaltuusto voi siirtää päätösvalta</w:t>
      </w:r>
      <w:r w:rsidR="00EA3EC6" w:rsidRPr="004F74F7">
        <w:rPr>
          <w:sz w:val="24"/>
          <w:szCs w:val="24"/>
        </w:rPr>
        <w:t>a</w:t>
      </w:r>
      <w:r w:rsidR="000178CB" w:rsidRPr="004F74F7">
        <w:rPr>
          <w:sz w:val="24"/>
          <w:szCs w:val="24"/>
        </w:rPr>
        <w:t xml:space="preserve"> myös </w:t>
      </w:r>
      <w:r w:rsidR="00EA3EC6" w:rsidRPr="004F74F7">
        <w:rPr>
          <w:sz w:val="24"/>
          <w:szCs w:val="24"/>
        </w:rPr>
        <w:t>erillis</w:t>
      </w:r>
      <w:r w:rsidR="000178CB" w:rsidRPr="004F74F7">
        <w:rPr>
          <w:sz w:val="24"/>
          <w:szCs w:val="24"/>
        </w:rPr>
        <w:t>päätöksellä seurakuntayhtymään kuuluvan seurakunnan seurakuntaneuvos</w:t>
      </w:r>
      <w:r w:rsidR="00EA3EC6" w:rsidRPr="004F74F7">
        <w:rPr>
          <w:sz w:val="24"/>
          <w:szCs w:val="24"/>
        </w:rPr>
        <w:t>tolle.</w:t>
      </w:r>
    </w:p>
    <w:p w14:paraId="14A1BE65" w14:textId="77777777" w:rsidR="00F8010A" w:rsidRPr="00036ECC" w:rsidRDefault="00F8010A" w:rsidP="004F74F7">
      <w:pPr>
        <w:pStyle w:val="Eivli"/>
        <w:rPr>
          <w:i/>
          <w:iCs/>
          <w:sz w:val="16"/>
          <w:szCs w:val="16"/>
        </w:rPr>
      </w:pPr>
    </w:p>
    <w:p w14:paraId="46ACA707" w14:textId="77777777" w:rsidR="00B85A21" w:rsidRDefault="00B85A21" w:rsidP="00B85A21">
      <w:pPr>
        <w:pStyle w:val="Eivli"/>
        <w:rPr>
          <w:i/>
          <w:iCs/>
        </w:rPr>
      </w:pPr>
      <w:r w:rsidRPr="002C6840">
        <w:rPr>
          <w:i/>
          <w:iCs/>
        </w:rPr>
        <w:t>Seurakuntayhtymän päätösvaltaa käyttää yhteinen kirkkovaltuusto. Se voi siirtää päätösvaltaa hallintosäännössä yhteiselle kirkkoneuvostolle, sen jaostolle ja seurakuntayhtymän johtokunnalle sekä päätöksellään seurakuntaneuvostolle. Päätösvaltaa ei saa siirtää 6 §:ssä eikä 15 §:n 1 momentissa tarkoitetuissa asioissa. Yhteiselle kirkkoneuvostolle voidaan kuitenkin siirtää päätösvaltaa 15 §:n 1 momentin 4 ja 5 kohdassa tarkoitetuissa asioissa.</w:t>
      </w:r>
    </w:p>
    <w:p w14:paraId="0C79B609" w14:textId="727C5891" w:rsidR="00B85A21" w:rsidRPr="002C6840" w:rsidRDefault="00B85A21" w:rsidP="00B85A21">
      <w:pPr>
        <w:pStyle w:val="Eivli"/>
        <w:rPr>
          <w:i/>
          <w:iCs/>
        </w:rPr>
      </w:pPr>
      <w:r>
        <w:rPr>
          <w:i/>
          <w:iCs/>
        </w:rPr>
        <w:t>KL 3:16,2</w:t>
      </w:r>
    </w:p>
    <w:p w14:paraId="58644F6A" w14:textId="77777777" w:rsidR="00B85A21" w:rsidRPr="00036ECC" w:rsidRDefault="00B85A21" w:rsidP="002C6840">
      <w:pPr>
        <w:pStyle w:val="Eivli"/>
        <w:rPr>
          <w:i/>
          <w:iCs/>
          <w:sz w:val="16"/>
          <w:szCs w:val="16"/>
        </w:rPr>
      </w:pPr>
    </w:p>
    <w:p w14:paraId="238022FB" w14:textId="0F5559D7" w:rsidR="002C6840" w:rsidRPr="002C6840" w:rsidRDefault="002C6840" w:rsidP="002C6840">
      <w:pPr>
        <w:pStyle w:val="Eivli"/>
        <w:rPr>
          <w:i/>
          <w:iCs/>
        </w:rPr>
      </w:pPr>
      <w:r w:rsidRPr="002C6840">
        <w:rPr>
          <w:i/>
          <w:iCs/>
        </w:rPr>
        <w:t>Seurakuntayhtymän on hoidettava asiat, jotka koskevat seurakuntayhtymään kuuluvien seurakuntien:</w:t>
      </w:r>
    </w:p>
    <w:p w14:paraId="4D240E7E" w14:textId="7DCF3E1A" w:rsidR="002C6840" w:rsidRPr="002C6840" w:rsidRDefault="002C6840" w:rsidP="002C6840">
      <w:pPr>
        <w:pStyle w:val="Eivli"/>
        <w:rPr>
          <w:i/>
          <w:iCs/>
        </w:rPr>
      </w:pPr>
      <w:r w:rsidRPr="002C6840">
        <w:rPr>
          <w:i/>
          <w:iCs/>
        </w:rPr>
        <w:t>1) kirkollisverotusta sekä kirkollisverojen ja muiden yhteisten tulojen jakoa seurakuntien kesken;</w:t>
      </w:r>
    </w:p>
    <w:p w14:paraId="50651F6D" w14:textId="20B93FBF" w:rsidR="002C6840" w:rsidRPr="002C6840" w:rsidRDefault="002C6840" w:rsidP="002C6840">
      <w:pPr>
        <w:pStyle w:val="Eivli"/>
        <w:rPr>
          <w:i/>
          <w:iCs/>
        </w:rPr>
      </w:pPr>
      <w:r w:rsidRPr="002C6840">
        <w:rPr>
          <w:i/>
          <w:iCs/>
        </w:rPr>
        <w:t>2) kirkon keskusrahastoon ja kirkon eläkerahastoon suoritettavia maksuja sekä muuta talouden ja omaisuuden hoitoa;</w:t>
      </w:r>
    </w:p>
    <w:p w14:paraId="3319776E" w14:textId="7B6E805D" w:rsidR="002C6840" w:rsidRPr="002C6840" w:rsidRDefault="002C6840" w:rsidP="002C6840">
      <w:pPr>
        <w:pStyle w:val="Eivli"/>
        <w:rPr>
          <w:i/>
          <w:iCs/>
        </w:rPr>
      </w:pPr>
      <w:r w:rsidRPr="002C6840">
        <w:rPr>
          <w:i/>
          <w:iCs/>
        </w:rPr>
        <w:t>3) jäsenten osallistumis- ja vaikuttamismahdollisuuksien edistämistä seurakuntayhtymän toiminnassa 3 §:ssä tarkoitetulla tavalla</w:t>
      </w:r>
      <w:r w:rsidR="00D669CC">
        <w:rPr>
          <w:i/>
          <w:iCs/>
        </w:rPr>
        <w:t>;</w:t>
      </w:r>
    </w:p>
    <w:p w14:paraId="7FF54C10" w14:textId="49AB31AD" w:rsidR="002C6840" w:rsidRPr="002C6840" w:rsidRDefault="002C6840" w:rsidP="002C6840">
      <w:pPr>
        <w:pStyle w:val="Eivli"/>
        <w:rPr>
          <w:i/>
          <w:iCs/>
        </w:rPr>
      </w:pPr>
      <w:r w:rsidRPr="002C6840">
        <w:rPr>
          <w:i/>
          <w:iCs/>
        </w:rPr>
        <w:t>4) seuraavia henkilöstöhallintoa koskevia asioita, jollei tästä laista muuta johdu:</w:t>
      </w:r>
    </w:p>
    <w:p w14:paraId="7A594968" w14:textId="4F4CA037" w:rsidR="002C6840" w:rsidRPr="002C6840" w:rsidRDefault="002C6840" w:rsidP="002C6840">
      <w:pPr>
        <w:pStyle w:val="Eivli"/>
        <w:rPr>
          <w:i/>
          <w:iCs/>
        </w:rPr>
      </w:pPr>
      <w:r w:rsidRPr="002C6840">
        <w:rPr>
          <w:i/>
          <w:iCs/>
        </w:rPr>
        <w:t>a) palkan ja työnantajasuoritusten maksamista, työnantajailmoitusten tekemistä ja palkkakirjanpitoa;</w:t>
      </w:r>
    </w:p>
    <w:p w14:paraId="261F2256" w14:textId="3F162315" w:rsidR="002C6840" w:rsidRPr="002C6840" w:rsidRDefault="002C6840" w:rsidP="002C6840">
      <w:pPr>
        <w:pStyle w:val="Eivli"/>
        <w:rPr>
          <w:i/>
          <w:iCs/>
        </w:rPr>
      </w:pPr>
      <w:r w:rsidRPr="002C6840">
        <w:rPr>
          <w:i/>
          <w:iCs/>
        </w:rPr>
        <w:t>b) virka- ja työehtosopimusten tekemistä ja tulkintaa sekä paikallisesti toteutettavien palkantarkistusten tekemistä tai palkantarkistusta koskevien esitysten tekemistä kirkon työmarkkinalaitokselle;</w:t>
      </w:r>
    </w:p>
    <w:p w14:paraId="0A181F70" w14:textId="79A1285E" w:rsidR="002C6840" w:rsidRPr="002C6840" w:rsidRDefault="002C6840" w:rsidP="002C6840">
      <w:pPr>
        <w:pStyle w:val="Eivli"/>
        <w:rPr>
          <w:i/>
          <w:iCs/>
        </w:rPr>
      </w:pPr>
      <w:r w:rsidRPr="002C6840">
        <w:rPr>
          <w:i/>
          <w:iCs/>
        </w:rPr>
        <w:t>c) luottamusmiestoimintaa, työsuojelua, työterveyshuoltoa sekä työnantajan ja työntekijän välistä yhteistoimintaa</w:t>
      </w:r>
    </w:p>
    <w:p w14:paraId="34C4C03F" w14:textId="3A41288A" w:rsidR="002C6840" w:rsidRPr="002C6840" w:rsidRDefault="002C6840" w:rsidP="002C6840">
      <w:pPr>
        <w:pStyle w:val="Eivli"/>
        <w:rPr>
          <w:i/>
          <w:iCs/>
        </w:rPr>
      </w:pPr>
      <w:r w:rsidRPr="002C6840">
        <w:rPr>
          <w:i/>
          <w:iCs/>
        </w:rPr>
        <w:t>5) arkistotointa.</w:t>
      </w:r>
    </w:p>
    <w:p w14:paraId="2F928919" w14:textId="70BCFA9D" w:rsidR="002C6840" w:rsidRPr="002C6840" w:rsidRDefault="002C6840" w:rsidP="002C6840">
      <w:pPr>
        <w:pStyle w:val="Eivli"/>
        <w:rPr>
          <w:i/>
          <w:iCs/>
        </w:rPr>
      </w:pPr>
      <w:r w:rsidRPr="002C6840">
        <w:rPr>
          <w:i/>
          <w:iCs/>
        </w:rPr>
        <w:t>Seurakuntayhtymä päättää seurakunnan kirkkovaltuuston päätettäväksi säädetystä muusta asiasta, jollei päätösvaltaa ole siirretty seurakunnalle perussäännössä tai 16 §:n nojalla.</w:t>
      </w:r>
    </w:p>
    <w:p w14:paraId="770BB7AB" w14:textId="23A26378" w:rsidR="002C6840" w:rsidRDefault="002C6840" w:rsidP="002C6840">
      <w:pPr>
        <w:pStyle w:val="Eivli"/>
        <w:rPr>
          <w:i/>
          <w:iCs/>
        </w:rPr>
      </w:pPr>
      <w:r w:rsidRPr="002C6840">
        <w:rPr>
          <w:i/>
          <w:iCs/>
        </w:rPr>
        <w:t>Seurakuntayhtymälle voidaan siirtää perussäännössä toimivaltaa myös muissa hallintoon ja talouteen liittyvissä asioissa sekä siinä mainituissa seurakunnalliseen toimintaan liittyvissä tehtävissä ja työmuodoissa.</w:t>
      </w:r>
    </w:p>
    <w:p w14:paraId="583E3E68" w14:textId="2CED9B9E" w:rsidR="00D669CC" w:rsidRDefault="00D669CC" w:rsidP="002C6840">
      <w:pPr>
        <w:pStyle w:val="Eivli"/>
        <w:rPr>
          <w:i/>
          <w:iCs/>
        </w:rPr>
      </w:pPr>
      <w:r>
        <w:rPr>
          <w:i/>
          <w:iCs/>
        </w:rPr>
        <w:t>KL 3:15,1</w:t>
      </w:r>
    </w:p>
    <w:p w14:paraId="59B0C22C" w14:textId="77777777" w:rsidR="002C6840" w:rsidRDefault="002C6840" w:rsidP="002C6840">
      <w:pPr>
        <w:pStyle w:val="Eivli"/>
        <w:rPr>
          <w:i/>
          <w:iCs/>
        </w:rPr>
      </w:pPr>
    </w:p>
    <w:p w14:paraId="6E3F56E9" w14:textId="1792115C" w:rsidR="002C6840" w:rsidRPr="002C6840" w:rsidRDefault="002C6840" w:rsidP="002C6840">
      <w:pPr>
        <w:pStyle w:val="Eivli"/>
        <w:rPr>
          <w:i/>
          <w:iCs/>
        </w:rPr>
      </w:pPr>
      <w:r w:rsidRPr="002C6840">
        <w:rPr>
          <w:i/>
          <w:iCs/>
        </w:rPr>
        <w:t>Kirkkovaltuusto voi siirtää päätösvaltaa kirkkoneuvostolle tai sen jaostolle, johtokunnalle, viranhaltijalle ja kirkkoneuvoston varapuheenjohtajalle. Päätösvaltaa ei saa siirtää, jos:</w:t>
      </w:r>
    </w:p>
    <w:p w14:paraId="12B83388" w14:textId="23F9C282" w:rsidR="002C6840" w:rsidRPr="002C6840" w:rsidRDefault="002C6840" w:rsidP="002C6840">
      <w:pPr>
        <w:pStyle w:val="Eivli"/>
        <w:rPr>
          <w:i/>
          <w:iCs/>
        </w:rPr>
      </w:pPr>
      <w:r w:rsidRPr="002C6840">
        <w:rPr>
          <w:i/>
          <w:iCs/>
        </w:rPr>
        <w:t>1) kirkkovaltuuston on päätettävä asia tämän lain, kirkkojärjestyksen, niiden nojalla annettujen määräysten tai muun lain mukaan;</w:t>
      </w:r>
    </w:p>
    <w:p w14:paraId="1FBC38E2" w14:textId="1CE759FD" w:rsidR="002C6840" w:rsidRPr="002C6840" w:rsidRDefault="002C6840" w:rsidP="002C6840">
      <w:pPr>
        <w:pStyle w:val="Eivli"/>
        <w:rPr>
          <w:i/>
          <w:iCs/>
        </w:rPr>
      </w:pPr>
      <w:r w:rsidRPr="002C6840">
        <w:rPr>
          <w:i/>
          <w:iCs/>
        </w:rPr>
        <w:t>2) päätöksen tekemiseen vaaditaan määräenemmistö.</w:t>
      </w:r>
    </w:p>
    <w:p w14:paraId="0FA7A26E" w14:textId="3FA7AC00" w:rsidR="002C6840" w:rsidRPr="002C6840" w:rsidRDefault="002C6840" w:rsidP="002C6840">
      <w:pPr>
        <w:pStyle w:val="Eivli"/>
        <w:rPr>
          <w:i/>
          <w:iCs/>
        </w:rPr>
      </w:pPr>
      <w:r w:rsidRPr="002C6840">
        <w:rPr>
          <w:i/>
          <w:iCs/>
        </w:rPr>
        <w:t>Kirkkovaltuusto ei voi siirtää kirkkoneuvostolle kuuluvaa päätösvaltaa jaostolle, johtokunnalle, viranhaltijalle tai kirkkoneuvoston varapuheenjohtajalle, jos:</w:t>
      </w:r>
    </w:p>
    <w:p w14:paraId="3365D0D2" w14:textId="1E7E4D60" w:rsidR="002C6840" w:rsidRPr="002C6840" w:rsidRDefault="002C6840" w:rsidP="002C6840">
      <w:pPr>
        <w:pStyle w:val="Eivli"/>
        <w:rPr>
          <w:i/>
          <w:iCs/>
        </w:rPr>
      </w:pPr>
      <w:r w:rsidRPr="002C6840">
        <w:rPr>
          <w:i/>
          <w:iCs/>
        </w:rPr>
        <w:t>1) kirkkoneuvoston on päätettävä asia tämän lain, kirkkojärjestyksen, niiden nojalla annettujen määräysten tai muun lain mukaan;</w:t>
      </w:r>
    </w:p>
    <w:p w14:paraId="40E99F6A" w14:textId="6E6B1963" w:rsidR="002C6840" w:rsidRPr="002C6840" w:rsidRDefault="002C6840" w:rsidP="002C6840">
      <w:pPr>
        <w:pStyle w:val="Eivli"/>
        <w:rPr>
          <w:i/>
          <w:iCs/>
        </w:rPr>
      </w:pPr>
      <w:r w:rsidRPr="002C6840">
        <w:rPr>
          <w:i/>
          <w:iCs/>
        </w:rPr>
        <w:t>2) asia koskee esityksen tekemistä kirkkovaltuustolle;</w:t>
      </w:r>
    </w:p>
    <w:p w14:paraId="4B68A952" w14:textId="1DB9F00A" w:rsidR="002C6840" w:rsidRPr="002C6840" w:rsidRDefault="002C6840" w:rsidP="002C6840">
      <w:pPr>
        <w:pStyle w:val="Eivli"/>
        <w:rPr>
          <w:i/>
          <w:iCs/>
        </w:rPr>
      </w:pPr>
      <w:r w:rsidRPr="002C6840">
        <w:rPr>
          <w:i/>
          <w:iCs/>
        </w:rPr>
        <w:t>3) asia koskee kirkkovaltuuston tekemän päätöksen täytäntöönpanoa;</w:t>
      </w:r>
    </w:p>
    <w:p w14:paraId="2735D33B" w14:textId="6C82CCF8" w:rsidR="002C6840" w:rsidRPr="002C6840" w:rsidRDefault="002C6840" w:rsidP="002C6840">
      <w:pPr>
        <w:pStyle w:val="Eivli"/>
        <w:rPr>
          <w:i/>
          <w:iCs/>
        </w:rPr>
      </w:pPr>
      <w:r w:rsidRPr="002C6840">
        <w:rPr>
          <w:i/>
          <w:iCs/>
        </w:rPr>
        <w:t>4) asian käsittelemistä kirkkoneuvostossa on pidettävä tarpeellisena asian merkityksen vuoksi.</w:t>
      </w:r>
    </w:p>
    <w:p w14:paraId="0CCD84EA" w14:textId="7274099C" w:rsidR="002C6840" w:rsidRPr="00B85A21" w:rsidRDefault="002C6840" w:rsidP="00F8010A">
      <w:pPr>
        <w:pStyle w:val="Eivli"/>
        <w:rPr>
          <w:i/>
          <w:iCs/>
        </w:rPr>
      </w:pPr>
      <w:r w:rsidRPr="002C6840">
        <w:rPr>
          <w:i/>
          <w:iCs/>
        </w:rPr>
        <w:t>KL 3:6</w:t>
      </w:r>
    </w:p>
    <w:p w14:paraId="2A41FD8C" w14:textId="7B7AE6A4" w:rsidR="0043069D" w:rsidRPr="004F74F7" w:rsidRDefault="0043069D" w:rsidP="004F74F7">
      <w:pPr>
        <w:pStyle w:val="Eivli"/>
        <w:rPr>
          <w:sz w:val="24"/>
          <w:szCs w:val="24"/>
        </w:rPr>
      </w:pPr>
    </w:p>
    <w:p w14:paraId="6662F568" w14:textId="7B1FDD25" w:rsidR="004F74F7" w:rsidRDefault="00D36927" w:rsidP="004F74F7">
      <w:pPr>
        <w:pStyle w:val="Eivli"/>
        <w:rPr>
          <w:b/>
          <w:bCs/>
          <w:sz w:val="24"/>
          <w:szCs w:val="24"/>
        </w:rPr>
      </w:pPr>
      <w:bookmarkStart w:id="8" w:name="_Toc142816067"/>
      <w:bookmarkStart w:id="9" w:name="_Hlk147835495"/>
      <w:r>
        <w:rPr>
          <w:b/>
          <w:bCs/>
          <w:sz w:val="24"/>
          <w:szCs w:val="24"/>
        </w:rPr>
        <w:t>10</w:t>
      </w:r>
      <w:r w:rsidR="00CE6A20" w:rsidRPr="004F74F7">
        <w:rPr>
          <w:b/>
          <w:bCs/>
          <w:sz w:val="24"/>
          <w:szCs w:val="24"/>
        </w:rPr>
        <w:t xml:space="preserve"> § </w:t>
      </w:r>
      <w:r w:rsidR="00F10ED0" w:rsidRPr="004F74F7">
        <w:rPr>
          <w:b/>
          <w:bCs/>
          <w:sz w:val="24"/>
          <w:szCs w:val="24"/>
        </w:rPr>
        <w:t>Y</w:t>
      </w:r>
      <w:r w:rsidR="00CE6A20" w:rsidRPr="004F74F7">
        <w:rPr>
          <w:b/>
          <w:bCs/>
          <w:sz w:val="24"/>
          <w:szCs w:val="24"/>
        </w:rPr>
        <w:t xml:space="preserve">hteisen kirkkoneuvoston </w:t>
      </w:r>
      <w:bookmarkEnd w:id="8"/>
      <w:r w:rsidR="004F74F7">
        <w:rPr>
          <w:b/>
          <w:bCs/>
          <w:sz w:val="24"/>
          <w:szCs w:val="24"/>
        </w:rPr>
        <w:t>päätösvalta ja tehtävät</w:t>
      </w:r>
    </w:p>
    <w:p w14:paraId="556246A5" w14:textId="77777777" w:rsidR="004F74F7" w:rsidRPr="004F74F7" w:rsidRDefault="004F74F7" w:rsidP="004F74F7">
      <w:pPr>
        <w:pStyle w:val="Eivli"/>
        <w:rPr>
          <w:b/>
          <w:bCs/>
          <w:sz w:val="24"/>
          <w:szCs w:val="24"/>
        </w:rPr>
      </w:pPr>
    </w:p>
    <w:p w14:paraId="7BBB4632" w14:textId="295A5329" w:rsidR="00FD3740" w:rsidRDefault="00636A0A" w:rsidP="004F74F7">
      <w:pPr>
        <w:pStyle w:val="Eivli"/>
        <w:rPr>
          <w:sz w:val="24"/>
          <w:szCs w:val="24"/>
        </w:rPr>
      </w:pPr>
      <w:r w:rsidRPr="004F74F7">
        <w:rPr>
          <w:sz w:val="24"/>
          <w:szCs w:val="24"/>
        </w:rPr>
        <w:t xml:space="preserve">Yhteinen kirkkoneuvosto </w:t>
      </w:r>
      <w:r w:rsidR="00FD3740" w:rsidRPr="004F74F7">
        <w:rPr>
          <w:sz w:val="24"/>
          <w:szCs w:val="24"/>
        </w:rPr>
        <w:t xml:space="preserve">hoitaa kirkkolaissa, muussa laissa ja kirkkojärjestyksessä sille säädetyt sekä muutoin sille määrätyt tehtävät sekä ne toimeenpano- ja hallintotehtävät, joita ei ole säädetty tai määrätty muun viranomaisen tehtäviksi tai jotka asian luonteen vuoksi kuuluvat </w:t>
      </w:r>
      <w:r w:rsidRPr="004F74F7">
        <w:rPr>
          <w:sz w:val="24"/>
          <w:szCs w:val="24"/>
        </w:rPr>
        <w:t xml:space="preserve">yhteisen kirkkoneuvoston </w:t>
      </w:r>
      <w:r w:rsidR="00FD3740" w:rsidRPr="004F74F7">
        <w:rPr>
          <w:sz w:val="24"/>
          <w:szCs w:val="24"/>
        </w:rPr>
        <w:t>suoritettaviksi.</w:t>
      </w:r>
    </w:p>
    <w:p w14:paraId="361626FE" w14:textId="77777777" w:rsidR="00121EF8" w:rsidRPr="0043069D" w:rsidRDefault="00121EF8" w:rsidP="004F74F7">
      <w:pPr>
        <w:pStyle w:val="Eivli"/>
        <w:rPr>
          <w:i/>
          <w:iCs/>
        </w:rPr>
      </w:pPr>
    </w:p>
    <w:p w14:paraId="090E3F04" w14:textId="5EDB1FF6" w:rsidR="0043069D" w:rsidRPr="0043069D" w:rsidRDefault="0043069D" w:rsidP="0043069D">
      <w:pPr>
        <w:pStyle w:val="Eivli"/>
        <w:rPr>
          <w:i/>
          <w:iCs/>
        </w:rPr>
      </w:pPr>
      <w:r w:rsidRPr="0043069D">
        <w:rPr>
          <w:i/>
          <w:iCs/>
        </w:rPr>
        <w:t>Yhteinen kirkkoneuvosto johtaa 15 §:n 3 momentissa tarkoitettua seurakuntayhtymän toimintaa. Yhteisen kirkkoneuvoston päätösvallan siirtämiseen sovelletaan, mitä kirkkoneuvoston päätösvallan siirtämisestä säädetään.</w:t>
      </w:r>
    </w:p>
    <w:p w14:paraId="52AB605F" w14:textId="0294346E" w:rsidR="004F74F7" w:rsidRPr="0043069D" w:rsidRDefault="0043069D" w:rsidP="0043069D">
      <w:pPr>
        <w:pStyle w:val="Eivli"/>
        <w:rPr>
          <w:i/>
          <w:iCs/>
        </w:rPr>
      </w:pPr>
      <w:r w:rsidRPr="0043069D">
        <w:rPr>
          <w:i/>
          <w:iCs/>
        </w:rPr>
        <w:t>KL 3:16</w:t>
      </w:r>
    </w:p>
    <w:p w14:paraId="413092EA" w14:textId="77777777" w:rsidR="0043069D" w:rsidRPr="0043069D" w:rsidRDefault="0043069D" w:rsidP="0043069D">
      <w:pPr>
        <w:pStyle w:val="Eivli"/>
        <w:rPr>
          <w:i/>
          <w:iCs/>
        </w:rPr>
      </w:pPr>
    </w:p>
    <w:p w14:paraId="0084AE90" w14:textId="4CB2E30F" w:rsidR="0043069D" w:rsidRPr="0043069D" w:rsidRDefault="0043069D" w:rsidP="0043069D">
      <w:pPr>
        <w:pStyle w:val="Eivli"/>
        <w:rPr>
          <w:i/>
          <w:iCs/>
        </w:rPr>
      </w:pPr>
      <w:r w:rsidRPr="0043069D">
        <w:rPr>
          <w:i/>
          <w:iCs/>
        </w:rPr>
        <w:t>Kirkkoneuvosto, jollei toisin säädetä tai määrätä:</w:t>
      </w:r>
    </w:p>
    <w:p w14:paraId="3E2CE4A4" w14:textId="61A84857" w:rsidR="0043069D" w:rsidRPr="0043069D" w:rsidRDefault="0043069D" w:rsidP="0043069D">
      <w:pPr>
        <w:pStyle w:val="Eivli"/>
        <w:rPr>
          <w:i/>
          <w:iCs/>
        </w:rPr>
      </w:pPr>
      <w:r w:rsidRPr="0043069D">
        <w:rPr>
          <w:i/>
          <w:iCs/>
        </w:rPr>
        <w:t>1) johtaa yleisesti seurakunnan toimintaa;</w:t>
      </w:r>
    </w:p>
    <w:p w14:paraId="14AD979E" w14:textId="0FEC1543" w:rsidR="0043069D" w:rsidRPr="0043069D" w:rsidRDefault="0043069D" w:rsidP="0043069D">
      <w:pPr>
        <w:pStyle w:val="Eivli"/>
        <w:rPr>
          <w:i/>
          <w:iCs/>
        </w:rPr>
      </w:pPr>
      <w:r w:rsidRPr="0043069D">
        <w:rPr>
          <w:i/>
          <w:iCs/>
        </w:rPr>
        <w:t>2) valvoo seurakunnan etua, edustaa seurakuntaa ja käyttää sen puhevaltaa tuomioistuimissa ja muissa viranomaisissa;</w:t>
      </w:r>
    </w:p>
    <w:p w14:paraId="6F096867" w14:textId="6EF87524" w:rsidR="0043069D" w:rsidRPr="0043069D" w:rsidRDefault="0043069D" w:rsidP="0043069D">
      <w:pPr>
        <w:pStyle w:val="Eivli"/>
        <w:rPr>
          <w:i/>
          <w:iCs/>
        </w:rPr>
      </w:pPr>
      <w:r w:rsidRPr="0043069D">
        <w:rPr>
          <w:i/>
          <w:iCs/>
        </w:rPr>
        <w:t>3) johtaa seurakunnan hallintoa ja viestintää sekä seurakunnan talouden ja omaisuuden hoitoa;</w:t>
      </w:r>
    </w:p>
    <w:p w14:paraId="0FB9EBF7" w14:textId="56F7208B" w:rsidR="0043069D" w:rsidRPr="0043069D" w:rsidRDefault="0043069D" w:rsidP="0043069D">
      <w:pPr>
        <w:pStyle w:val="Eivli"/>
        <w:rPr>
          <w:i/>
          <w:iCs/>
        </w:rPr>
      </w:pPr>
      <w:r w:rsidRPr="0043069D">
        <w:rPr>
          <w:i/>
          <w:iCs/>
        </w:rPr>
        <w:t>4) tekee seurakunnan puolesta sopimukset ja muut oikeustoimet.</w:t>
      </w:r>
    </w:p>
    <w:p w14:paraId="5432BA1B" w14:textId="77602D63" w:rsidR="0043069D" w:rsidRDefault="0043069D" w:rsidP="0043069D">
      <w:pPr>
        <w:pStyle w:val="Eivli"/>
        <w:rPr>
          <w:i/>
          <w:iCs/>
        </w:rPr>
      </w:pPr>
      <w:r w:rsidRPr="0043069D">
        <w:rPr>
          <w:i/>
          <w:iCs/>
        </w:rPr>
        <w:t>KL 3:10</w:t>
      </w:r>
    </w:p>
    <w:p w14:paraId="585C8087" w14:textId="77777777" w:rsidR="0043069D" w:rsidRDefault="0043069D" w:rsidP="004F74F7">
      <w:pPr>
        <w:pStyle w:val="Eivli"/>
        <w:rPr>
          <w:sz w:val="24"/>
          <w:szCs w:val="24"/>
        </w:rPr>
      </w:pPr>
    </w:p>
    <w:p w14:paraId="0F35B822" w14:textId="7DD46610" w:rsidR="008B0F5A" w:rsidRDefault="001E4CD0" w:rsidP="004F74F7">
      <w:pPr>
        <w:pStyle w:val="Eivli"/>
        <w:rPr>
          <w:sz w:val="24"/>
          <w:szCs w:val="24"/>
        </w:rPr>
      </w:pPr>
      <w:r w:rsidRPr="004F74F7">
        <w:rPr>
          <w:sz w:val="24"/>
          <w:szCs w:val="24"/>
        </w:rPr>
        <w:t>Y</w:t>
      </w:r>
      <w:r w:rsidR="003706BB" w:rsidRPr="004F74F7">
        <w:rPr>
          <w:sz w:val="24"/>
          <w:szCs w:val="24"/>
        </w:rPr>
        <w:t>hteinen kirkkoneuvosto</w:t>
      </w:r>
    </w:p>
    <w:p w14:paraId="76402F34" w14:textId="77777777" w:rsidR="004F74F7" w:rsidRPr="004F74F7" w:rsidRDefault="004F74F7" w:rsidP="004F74F7">
      <w:pPr>
        <w:pStyle w:val="Eivli"/>
        <w:rPr>
          <w:sz w:val="24"/>
          <w:szCs w:val="24"/>
        </w:rPr>
      </w:pPr>
    </w:p>
    <w:p w14:paraId="680ADDEA" w14:textId="6C44DDE4" w:rsidR="0085274F" w:rsidRDefault="002410A1" w:rsidP="008D3349">
      <w:pPr>
        <w:pStyle w:val="Eivli"/>
        <w:numPr>
          <w:ilvl w:val="0"/>
          <w:numId w:val="5"/>
        </w:numPr>
        <w:rPr>
          <w:rFonts w:ascii="Calibri" w:hAnsi="Calibri" w:cs="Calibri"/>
          <w:sz w:val="24"/>
          <w:szCs w:val="24"/>
        </w:rPr>
      </w:pPr>
      <w:r>
        <w:rPr>
          <w:rFonts w:ascii="Calibri" w:hAnsi="Calibri" w:cs="Calibri"/>
          <w:sz w:val="24"/>
          <w:szCs w:val="24"/>
        </w:rPr>
        <w:t>päättää henkilöstöhallin</w:t>
      </w:r>
      <w:r w:rsidR="00D550A3">
        <w:rPr>
          <w:rFonts w:ascii="Calibri" w:hAnsi="Calibri" w:cs="Calibri"/>
          <w:sz w:val="24"/>
          <w:szCs w:val="24"/>
        </w:rPr>
        <w:t>toa koskevista asioista</w:t>
      </w:r>
      <w:r w:rsidR="0085274F" w:rsidRPr="004F74F7">
        <w:rPr>
          <w:rFonts w:ascii="Calibri" w:hAnsi="Calibri" w:cs="Calibri"/>
          <w:sz w:val="24"/>
          <w:szCs w:val="24"/>
        </w:rPr>
        <w:t>, jotka kirkkolai</w:t>
      </w:r>
      <w:r w:rsidR="00D550A3">
        <w:rPr>
          <w:rFonts w:ascii="Calibri" w:hAnsi="Calibri" w:cs="Calibri"/>
          <w:sz w:val="24"/>
          <w:szCs w:val="24"/>
        </w:rPr>
        <w:t>nsäädännössä</w:t>
      </w:r>
      <w:r w:rsidR="0085274F" w:rsidRPr="004F74F7">
        <w:rPr>
          <w:rFonts w:ascii="Calibri" w:hAnsi="Calibri" w:cs="Calibri"/>
          <w:sz w:val="24"/>
          <w:szCs w:val="24"/>
        </w:rPr>
        <w:t xml:space="preserve"> ja perussäännössä on määrätty seurakuntayhtymän hoidettavaksi, jollei päätösvaltaa ole siirretty viranhaltijalle tai johtokunnalle</w:t>
      </w:r>
    </w:p>
    <w:p w14:paraId="7927110B" w14:textId="77777777" w:rsidR="002410A1" w:rsidRDefault="002410A1" w:rsidP="002410A1">
      <w:pPr>
        <w:pStyle w:val="Eivli"/>
        <w:ind w:left="720"/>
        <w:rPr>
          <w:rFonts w:ascii="Calibri" w:hAnsi="Calibri" w:cs="Calibri"/>
          <w:sz w:val="24"/>
          <w:szCs w:val="24"/>
        </w:rPr>
      </w:pPr>
    </w:p>
    <w:p w14:paraId="61C5C34C" w14:textId="77777777" w:rsidR="00EB7630" w:rsidRDefault="008B0F5A" w:rsidP="008D3349">
      <w:pPr>
        <w:pStyle w:val="Eivli"/>
        <w:numPr>
          <w:ilvl w:val="0"/>
          <w:numId w:val="5"/>
        </w:numPr>
        <w:rPr>
          <w:rFonts w:ascii="Calibri" w:hAnsi="Calibri" w:cs="Calibri"/>
          <w:sz w:val="24"/>
          <w:szCs w:val="24"/>
        </w:rPr>
      </w:pPr>
      <w:r w:rsidRPr="00EB7630">
        <w:rPr>
          <w:rFonts w:ascii="Calibri" w:hAnsi="Calibri" w:cs="Calibri"/>
          <w:sz w:val="24"/>
          <w:szCs w:val="24"/>
        </w:rPr>
        <w:t>ottaa</w:t>
      </w:r>
      <w:r w:rsidR="0085274F" w:rsidRPr="00EB7630">
        <w:rPr>
          <w:rFonts w:ascii="Calibri" w:hAnsi="Calibri" w:cs="Calibri"/>
          <w:sz w:val="24"/>
          <w:szCs w:val="24"/>
        </w:rPr>
        <w:t xml:space="preserve"> henkilöstön palvelussuhteeseen</w:t>
      </w:r>
      <w:r w:rsidRPr="00EB7630">
        <w:rPr>
          <w:rFonts w:ascii="Calibri" w:hAnsi="Calibri" w:cs="Calibri"/>
          <w:sz w:val="24"/>
          <w:szCs w:val="24"/>
        </w:rPr>
        <w:t xml:space="preserve"> ja irtisanoo</w:t>
      </w:r>
      <w:r w:rsidR="0085274F" w:rsidRPr="00EB7630">
        <w:rPr>
          <w:rFonts w:ascii="Calibri" w:hAnsi="Calibri" w:cs="Calibri"/>
          <w:sz w:val="24"/>
          <w:szCs w:val="24"/>
        </w:rPr>
        <w:t xml:space="preserve"> tai päättää palvelussuhteen</w:t>
      </w:r>
      <w:r w:rsidRPr="00EB7630">
        <w:rPr>
          <w:rFonts w:ascii="Calibri" w:hAnsi="Calibri" w:cs="Calibri"/>
          <w:sz w:val="24"/>
          <w:szCs w:val="24"/>
        </w:rPr>
        <w:t>,</w:t>
      </w:r>
      <w:r w:rsidR="0085274F" w:rsidRPr="00EB7630">
        <w:rPr>
          <w:rFonts w:ascii="Calibri" w:hAnsi="Calibri" w:cs="Calibri"/>
          <w:sz w:val="24"/>
          <w:szCs w:val="24"/>
        </w:rPr>
        <w:t xml:space="preserve"> jollei päätösvaltaa ole siirretty viranhaltijalle, lukuun ottamatta yhtymän johtajaa, jonka ottaa palvelussuhteeseen ja jonka palvelussuhteen irtisanoo tai päättää yhteinen kirkkovaltuusto </w:t>
      </w:r>
    </w:p>
    <w:p w14:paraId="43B12CED" w14:textId="77777777" w:rsidR="002410A1" w:rsidRDefault="002410A1" w:rsidP="002410A1">
      <w:pPr>
        <w:pStyle w:val="Eivli"/>
        <w:ind w:left="720"/>
        <w:rPr>
          <w:rFonts w:ascii="Calibri" w:hAnsi="Calibri" w:cs="Calibri"/>
          <w:sz w:val="24"/>
          <w:szCs w:val="24"/>
        </w:rPr>
      </w:pPr>
    </w:p>
    <w:p w14:paraId="4E4412C0" w14:textId="77777777" w:rsidR="00EB7630" w:rsidRDefault="008B0F5A" w:rsidP="008D3349">
      <w:pPr>
        <w:pStyle w:val="Eivli"/>
        <w:numPr>
          <w:ilvl w:val="0"/>
          <w:numId w:val="5"/>
        </w:numPr>
        <w:rPr>
          <w:rFonts w:ascii="Calibri" w:hAnsi="Calibri" w:cs="Calibri"/>
          <w:sz w:val="24"/>
          <w:szCs w:val="24"/>
        </w:rPr>
      </w:pPr>
      <w:r w:rsidRPr="00EB7630">
        <w:rPr>
          <w:rFonts w:ascii="Calibri" w:hAnsi="Calibri" w:cs="Calibri"/>
          <w:sz w:val="24"/>
          <w:szCs w:val="24"/>
        </w:rPr>
        <w:t>myöntää henkilöstölle virka- tai työvapaa</w:t>
      </w:r>
      <w:r w:rsidR="0085274F" w:rsidRPr="00EB7630">
        <w:rPr>
          <w:rFonts w:ascii="Calibri" w:hAnsi="Calibri" w:cs="Calibri"/>
          <w:sz w:val="24"/>
          <w:szCs w:val="24"/>
        </w:rPr>
        <w:t>n</w:t>
      </w:r>
      <w:r w:rsidRPr="00EB7630">
        <w:rPr>
          <w:rFonts w:ascii="Calibri" w:hAnsi="Calibri" w:cs="Calibri"/>
          <w:sz w:val="24"/>
          <w:szCs w:val="24"/>
        </w:rPr>
        <w:t xml:space="preserve">, jollei </w:t>
      </w:r>
      <w:r w:rsidR="0085274F" w:rsidRPr="00EB7630">
        <w:rPr>
          <w:rFonts w:ascii="Calibri" w:hAnsi="Calibri" w:cs="Calibri"/>
          <w:sz w:val="24"/>
          <w:szCs w:val="24"/>
        </w:rPr>
        <w:t>päätösvaltaa ole siirretty viranhaltijalle</w:t>
      </w:r>
    </w:p>
    <w:p w14:paraId="367CD7DC" w14:textId="77777777" w:rsidR="00D550A3" w:rsidRDefault="00D550A3" w:rsidP="00D550A3">
      <w:pPr>
        <w:pStyle w:val="Eivli"/>
        <w:ind w:left="720"/>
        <w:rPr>
          <w:rFonts w:ascii="Calibri" w:hAnsi="Calibri" w:cs="Calibri"/>
          <w:sz w:val="24"/>
          <w:szCs w:val="24"/>
        </w:rPr>
      </w:pPr>
    </w:p>
    <w:p w14:paraId="4C40B706" w14:textId="3B317F2F" w:rsidR="001D177F" w:rsidRPr="00BC397E" w:rsidRDefault="008B0F5A" w:rsidP="001D177F">
      <w:pPr>
        <w:pStyle w:val="Eivli"/>
        <w:numPr>
          <w:ilvl w:val="0"/>
          <w:numId w:val="5"/>
        </w:numPr>
        <w:rPr>
          <w:rFonts w:ascii="Calibri" w:hAnsi="Calibri" w:cs="Calibri"/>
          <w:strike/>
          <w:sz w:val="24"/>
          <w:szCs w:val="24"/>
        </w:rPr>
      </w:pPr>
      <w:r w:rsidRPr="00EB7630">
        <w:rPr>
          <w:rFonts w:ascii="Calibri" w:hAnsi="Calibri" w:cs="Calibri"/>
          <w:sz w:val="24"/>
          <w:szCs w:val="24"/>
        </w:rPr>
        <w:t xml:space="preserve">nimeää seurakuntayhtymän edustajat ja </w:t>
      </w:r>
      <w:r w:rsidRPr="00822A5A">
        <w:rPr>
          <w:rFonts w:ascii="Calibri" w:hAnsi="Calibri" w:cs="Calibri"/>
          <w:sz w:val="24"/>
          <w:szCs w:val="24"/>
        </w:rPr>
        <w:t>ehdokkaat eräiden yhteisöjen hallintoelimi</w:t>
      </w:r>
      <w:r w:rsidR="006D341B">
        <w:rPr>
          <w:rFonts w:ascii="Calibri" w:hAnsi="Calibri" w:cs="Calibri"/>
          <w:sz w:val="24"/>
          <w:szCs w:val="24"/>
        </w:rPr>
        <w:t>in</w:t>
      </w:r>
    </w:p>
    <w:p w14:paraId="7BEDE779" w14:textId="77777777" w:rsidR="008D28CB" w:rsidRPr="008D28CB" w:rsidRDefault="008D28CB" w:rsidP="008D28CB">
      <w:pPr>
        <w:pStyle w:val="Eivli"/>
        <w:ind w:left="720"/>
        <w:rPr>
          <w:rFonts w:ascii="Calibri" w:hAnsi="Calibri" w:cs="Calibri"/>
          <w:sz w:val="24"/>
          <w:szCs w:val="24"/>
        </w:rPr>
      </w:pPr>
    </w:p>
    <w:p w14:paraId="571E9B82" w14:textId="2B4BF7BC" w:rsidR="001D177F" w:rsidRPr="00D550A3" w:rsidRDefault="001D177F" w:rsidP="008D3349">
      <w:pPr>
        <w:pStyle w:val="Eivli"/>
        <w:numPr>
          <w:ilvl w:val="0"/>
          <w:numId w:val="5"/>
        </w:numPr>
        <w:rPr>
          <w:rFonts w:ascii="Calibri" w:hAnsi="Calibri" w:cs="Calibri"/>
          <w:sz w:val="24"/>
          <w:szCs w:val="24"/>
        </w:rPr>
      </w:pPr>
      <w:r>
        <w:rPr>
          <w:rFonts w:ascii="Calibri" w:hAnsi="Calibri" w:cs="Calibri"/>
          <w:sz w:val="24"/>
          <w:szCs w:val="24"/>
        </w:rPr>
        <w:lastRenderedPageBreak/>
        <w:t>antaa oikeudelle lausunnon yhteisen kirkkovaltuuston päätöksestä tehdystä valituksesta, jos päätös on yhteisen kirkkoneuvoston ehdotuksen mukainen</w:t>
      </w:r>
    </w:p>
    <w:p w14:paraId="74497389" w14:textId="77777777" w:rsidR="00D550A3" w:rsidRPr="00822A5A" w:rsidRDefault="00D550A3" w:rsidP="00D550A3">
      <w:pPr>
        <w:pStyle w:val="Eivli"/>
        <w:ind w:left="720"/>
        <w:rPr>
          <w:rFonts w:ascii="Calibri" w:hAnsi="Calibri" w:cs="Calibri"/>
          <w:sz w:val="24"/>
          <w:szCs w:val="24"/>
        </w:rPr>
      </w:pPr>
    </w:p>
    <w:p w14:paraId="03C39C82" w14:textId="447E2BC6" w:rsidR="00EB7630" w:rsidRPr="00D550A3" w:rsidRDefault="008B0F5A" w:rsidP="008D3349">
      <w:pPr>
        <w:pStyle w:val="Eivli"/>
        <w:numPr>
          <w:ilvl w:val="0"/>
          <w:numId w:val="5"/>
        </w:numPr>
        <w:rPr>
          <w:rFonts w:ascii="Calibri" w:hAnsi="Calibri" w:cs="Calibri"/>
          <w:sz w:val="24"/>
          <w:szCs w:val="24"/>
        </w:rPr>
      </w:pPr>
      <w:r w:rsidRPr="00822A5A">
        <w:rPr>
          <w:rFonts w:ascii="Calibri" w:hAnsi="Calibri" w:cs="Calibri"/>
          <w:sz w:val="24"/>
          <w:szCs w:val="24"/>
        </w:rPr>
        <w:t xml:space="preserve">päättää </w:t>
      </w:r>
      <w:r w:rsidR="00D550A3" w:rsidRPr="00822A5A">
        <w:rPr>
          <w:rFonts w:ascii="Calibri" w:hAnsi="Calibri" w:cs="Calibri"/>
          <w:sz w:val="24"/>
          <w:szCs w:val="24"/>
        </w:rPr>
        <w:t xml:space="preserve">enintään </w:t>
      </w:r>
      <w:r w:rsidR="00BC397E" w:rsidRPr="00822A5A">
        <w:rPr>
          <w:rFonts w:ascii="Calibri" w:hAnsi="Calibri" w:cs="Calibri"/>
          <w:sz w:val="24"/>
          <w:szCs w:val="24"/>
        </w:rPr>
        <w:t>750 000</w:t>
      </w:r>
      <w:r w:rsidR="00D550A3" w:rsidRPr="00822A5A">
        <w:rPr>
          <w:rFonts w:ascii="Calibri" w:hAnsi="Calibri" w:cs="Calibri"/>
          <w:sz w:val="24"/>
          <w:szCs w:val="24"/>
        </w:rPr>
        <w:t xml:space="preserve"> euro</w:t>
      </w:r>
      <w:r w:rsidR="00DE137C" w:rsidRPr="00822A5A">
        <w:rPr>
          <w:rFonts w:ascii="Calibri" w:hAnsi="Calibri" w:cs="Calibri"/>
          <w:sz w:val="24"/>
          <w:szCs w:val="24"/>
        </w:rPr>
        <w:t>n arvoisista</w:t>
      </w:r>
      <w:r w:rsidR="00D550A3" w:rsidRPr="00822A5A">
        <w:rPr>
          <w:rFonts w:ascii="Calibri" w:hAnsi="Calibri" w:cs="Calibri"/>
          <w:sz w:val="24"/>
          <w:szCs w:val="24"/>
        </w:rPr>
        <w:t xml:space="preserve"> </w:t>
      </w:r>
      <w:r w:rsidRPr="00822A5A">
        <w:rPr>
          <w:rFonts w:ascii="Calibri" w:hAnsi="Calibri" w:cs="Calibri"/>
          <w:sz w:val="24"/>
          <w:szCs w:val="24"/>
        </w:rPr>
        <w:t xml:space="preserve">seurakuntayhtymän </w:t>
      </w:r>
      <w:r w:rsidRPr="00D550A3">
        <w:rPr>
          <w:rFonts w:ascii="Calibri" w:hAnsi="Calibri" w:cs="Calibri"/>
          <w:sz w:val="24"/>
          <w:szCs w:val="24"/>
        </w:rPr>
        <w:t xml:space="preserve">rakennuttamis- ja kiinteistökehityshankkeiden tarveselvityksistä ja </w:t>
      </w:r>
      <w:r w:rsidR="003A23C5">
        <w:rPr>
          <w:rFonts w:ascii="Calibri" w:hAnsi="Calibri" w:cs="Calibri"/>
          <w:sz w:val="24"/>
          <w:szCs w:val="24"/>
        </w:rPr>
        <w:t>hankesuunnittelun aloittamisesta (hankepäätös)</w:t>
      </w:r>
    </w:p>
    <w:p w14:paraId="2128F293" w14:textId="77777777" w:rsidR="00D550A3" w:rsidRPr="00D550A3" w:rsidRDefault="00D550A3" w:rsidP="00D550A3">
      <w:pPr>
        <w:pStyle w:val="Eivli"/>
        <w:ind w:left="720"/>
        <w:rPr>
          <w:rFonts w:ascii="Calibri" w:hAnsi="Calibri" w:cs="Calibri"/>
          <w:sz w:val="24"/>
          <w:szCs w:val="24"/>
        </w:rPr>
      </w:pPr>
    </w:p>
    <w:p w14:paraId="7B38F19F" w14:textId="31C057D2" w:rsidR="00EB7630" w:rsidRPr="00D550A3" w:rsidRDefault="008B0F5A" w:rsidP="008D3349">
      <w:pPr>
        <w:pStyle w:val="Eivli"/>
        <w:numPr>
          <w:ilvl w:val="0"/>
          <w:numId w:val="5"/>
        </w:numPr>
        <w:rPr>
          <w:rFonts w:ascii="Calibri" w:hAnsi="Calibri" w:cs="Calibri"/>
          <w:sz w:val="24"/>
          <w:szCs w:val="24"/>
        </w:rPr>
      </w:pPr>
      <w:r w:rsidRPr="00D550A3">
        <w:rPr>
          <w:rFonts w:ascii="Calibri" w:hAnsi="Calibri" w:cs="Calibri"/>
          <w:sz w:val="24"/>
          <w:szCs w:val="24"/>
        </w:rPr>
        <w:t xml:space="preserve">päättää </w:t>
      </w:r>
      <w:r w:rsidR="00D550A3" w:rsidRPr="00D550A3">
        <w:rPr>
          <w:rFonts w:ascii="Calibri" w:hAnsi="Calibri" w:cs="Calibri"/>
          <w:sz w:val="24"/>
          <w:szCs w:val="24"/>
        </w:rPr>
        <w:t xml:space="preserve">enintään </w:t>
      </w:r>
      <w:r w:rsidR="003A23C5">
        <w:rPr>
          <w:rFonts w:ascii="Calibri" w:hAnsi="Calibri" w:cs="Calibri"/>
          <w:sz w:val="24"/>
          <w:szCs w:val="24"/>
        </w:rPr>
        <w:t>750 000</w:t>
      </w:r>
      <w:r w:rsidR="00D550A3" w:rsidRPr="00D550A3">
        <w:rPr>
          <w:rFonts w:ascii="Calibri" w:hAnsi="Calibri" w:cs="Calibri"/>
          <w:sz w:val="24"/>
          <w:szCs w:val="24"/>
        </w:rPr>
        <w:t xml:space="preserve"> eu</w:t>
      </w:r>
      <w:r w:rsidR="00DE137C">
        <w:rPr>
          <w:rFonts w:ascii="Calibri" w:hAnsi="Calibri" w:cs="Calibri"/>
          <w:sz w:val="24"/>
          <w:szCs w:val="24"/>
        </w:rPr>
        <w:t>ron arvoisista</w:t>
      </w:r>
      <w:r w:rsidR="00D550A3" w:rsidRPr="00D550A3">
        <w:rPr>
          <w:rFonts w:ascii="Calibri" w:hAnsi="Calibri" w:cs="Calibri"/>
          <w:sz w:val="24"/>
          <w:szCs w:val="24"/>
        </w:rPr>
        <w:t xml:space="preserve"> </w:t>
      </w:r>
      <w:r w:rsidRPr="00D550A3">
        <w:rPr>
          <w:rFonts w:ascii="Calibri" w:hAnsi="Calibri" w:cs="Calibri"/>
          <w:sz w:val="24"/>
          <w:szCs w:val="24"/>
        </w:rPr>
        <w:t>seurakuntayhtymän rakennuttamis- ja kiinteistökehityshankkeiden hankesuunnitelmista</w:t>
      </w:r>
      <w:r w:rsidR="005C7BE0">
        <w:rPr>
          <w:rFonts w:ascii="Calibri" w:hAnsi="Calibri" w:cs="Calibri"/>
          <w:sz w:val="24"/>
          <w:szCs w:val="24"/>
        </w:rPr>
        <w:t xml:space="preserve"> (investointipäätös)</w:t>
      </w:r>
      <w:r w:rsidRPr="00D550A3">
        <w:rPr>
          <w:rFonts w:ascii="Calibri" w:hAnsi="Calibri" w:cs="Calibri"/>
          <w:sz w:val="24"/>
          <w:szCs w:val="24"/>
        </w:rPr>
        <w:t xml:space="preserve"> sekä hankkeiden enimmäiskustannushinnasta</w:t>
      </w:r>
    </w:p>
    <w:p w14:paraId="04742582" w14:textId="77777777" w:rsidR="00D550A3" w:rsidRPr="00D550A3" w:rsidRDefault="00D550A3" w:rsidP="00D550A3">
      <w:pPr>
        <w:pStyle w:val="Eivli"/>
        <w:ind w:left="720"/>
        <w:rPr>
          <w:rFonts w:ascii="Calibri" w:hAnsi="Calibri" w:cs="Calibri"/>
          <w:sz w:val="24"/>
          <w:szCs w:val="24"/>
        </w:rPr>
      </w:pPr>
    </w:p>
    <w:p w14:paraId="31087120" w14:textId="075D84C1" w:rsidR="00EB7630" w:rsidRPr="00D550A3" w:rsidRDefault="008B0F5A" w:rsidP="008D3349">
      <w:pPr>
        <w:pStyle w:val="Eivli"/>
        <w:numPr>
          <w:ilvl w:val="0"/>
          <w:numId w:val="5"/>
        </w:numPr>
        <w:rPr>
          <w:rFonts w:ascii="Calibri" w:hAnsi="Calibri" w:cs="Calibri"/>
          <w:sz w:val="24"/>
          <w:szCs w:val="24"/>
        </w:rPr>
      </w:pPr>
      <w:r w:rsidRPr="00D550A3">
        <w:rPr>
          <w:rFonts w:ascii="Calibri" w:hAnsi="Calibri" w:cs="Calibri"/>
          <w:sz w:val="24"/>
          <w:szCs w:val="24"/>
        </w:rPr>
        <w:t xml:space="preserve">päättää </w:t>
      </w:r>
      <w:r w:rsidR="00D550A3">
        <w:rPr>
          <w:rFonts w:ascii="Calibri" w:hAnsi="Calibri" w:cs="Calibri"/>
          <w:sz w:val="24"/>
          <w:szCs w:val="24"/>
        </w:rPr>
        <w:t xml:space="preserve">enintään </w:t>
      </w:r>
      <w:r w:rsidR="00D97D05">
        <w:rPr>
          <w:rFonts w:ascii="Calibri" w:hAnsi="Calibri" w:cs="Calibri"/>
          <w:sz w:val="24"/>
          <w:szCs w:val="24"/>
        </w:rPr>
        <w:t>750 000</w:t>
      </w:r>
      <w:r w:rsidR="00D550A3">
        <w:rPr>
          <w:rFonts w:ascii="Calibri" w:hAnsi="Calibri" w:cs="Calibri"/>
          <w:sz w:val="24"/>
          <w:szCs w:val="24"/>
        </w:rPr>
        <w:t xml:space="preserve"> euron </w:t>
      </w:r>
      <w:r w:rsidR="00DE137C">
        <w:rPr>
          <w:rFonts w:ascii="Calibri" w:hAnsi="Calibri" w:cs="Calibri"/>
          <w:sz w:val="24"/>
          <w:szCs w:val="24"/>
        </w:rPr>
        <w:t xml:space="preserve">arvoisista </w:t>
      </w:r>
      <w:r w:rsidRPr="00D550A3">
        <w:rPr>
          <w:rFonts w:ascii="Calibri" w:hAnsi="Calibri" w:cs="Calibri"/>
          <w:sz w:val="24"/>
          <w:szCs w:val="24"/>
        </w:rPr>
        <w:t>hankinnoista</w:t>
      </w:r>
    </w:p>
    <w:p w14:paraId="1A277BF1" w14:textId="77777777" w:rsidR="00D550A3" w:rsidRDefault="00D550A3" w:rsidP="00D550A3">
      <w:pPr>
        <w:pStyle w:val="Eivli"/>
        <w:ind w:left="720"/>
        <w:rPr>
          <w:rFonts w:ascii="Calibri" w:hAnsi="Calibri" w:cs="Calibri"/>
          <w:sz w:val="24"/>
          <w:szCs w:val="24"/>
        </w:rPr>
      </w:pPr>
    </w:p>
    <w:p w14:paraId="5620F6AD" w14:textId="2FF67D60" w:rsidR="00D20553" w:rsidRDefault="008B0F5A" w:rsidP="008D3349">
      <w:pPr>
        <w:pStyle w:val="Eivli"/>
        <w:numPr>
          <w:ilvl w:val="0"/>
          <w:numId w:val="5"/>
        </w:numPr>
        <w:rPr>
          <w:rFonts w:ascii="Calibri" w:hAnsi="Calibri" w:cs="Calibri"/>
          <w:sz w:val="24"/>
          <w:szCs w:val="24"/>
        </w:rPr>
      </w:pPr>
      <w:r w:rsidRPr="00D20553">
        <w:rPr>
          <w:rFonts w:ascii="Calibri" w:hAnsi="Calibri" w:cs="Calibri"/>
          <w:sz w:val="24"/>
          <w:szCs w:val="24"/>
        </w:rPr>
        <w:t xml:space="preserve">päättää </w:t>
      </w:r>
      <w:r w:rsidR="004914A0">
        <w:rPr>
          <w:rFonts w:ascii="Calibri" w:hAnsi="Calibri" w:cs="Calibri"/>
          <w:sz w:val="24"/>
          <w:szCs w:val="24"/>
        </w:rPr>
        <w:t xml:space="preserve">toimivaltansa rajoissa </w:t>
      </w:r>
      <w:r w:rsidRPr="00D20553">
        <w:rPr>
          <w:rFonts w:ascii="Calibri" w:hAnsi="Calibri" w:cs="Calibri"/>
          <w:sz w:val="24"/>
          <w:szCs w:val="24"/>
        </w:rPr>
        <w:t xml:space="preserve">euromääristä, joiden rajoissa </w:t>
      </w:r>
      <w:r w:rsidR="00822A5A">
        <w:rPr>
          <w:rFonts w:ascii="Calibri" w:hAnsi="Calibri" w:cs="Calibri"/>
          <w:sz w:val="24"/>
          <w:szCs w:val="24"/>
        </w:rPr>
        <w:t>viranhaltijoilla ja johtokunnilla</w:t>
      </w:r>
      <w:r w:rsidRPr="00D20553">
        <w:rPr>
          <w:rFonts w:ascii="Calibri" w:hAnsi="Calibri" w:cs="Calibri"/>
          <w:sz w:val="24"/>
          <w:szCs w:val="24"/>
        </w:rPr>
        <w:t xml:space="preserve"> on oikeus päättää hankinnoista</w:t>
      </w:r>
      <w:r w:rsidR="00D550A3">
        <w:rPr>
          <w:rFonts w:ascii="Calibri" w:hAnsi="Calibri" w:cs="Calibri"/>
          <w:sz w:val="24"/>
          <w:szCs w:val="24"/>
        </w:rPr>
        <w:t xml:space="preserve"> (taloudellinen päätösvalta)</w:t>
      </w:r>
    </w:p>
    <w:p w14:paraId="77E93BE3" w14:textId="77777777" w:rsidR="00D550A3" w:rsidRPr="00D20553" w:rsidRDefault="00D550A3" w:rsidP="00D550A3">
      <w:pPr>
        <w:pStyle w:val="Eivli"/>
        <w:ind w:left="720"/>
        <w:rPr>
          <w:rFonts w:ascii="Calibri" w:hAnsi="Calibri" w:cs="Calibri"/>
          <w:sz w:val="24"/>
          <w:szCs w:val="24"/>
        </w:rPr>
      </w:pPr>
    </w:p>
    <w:p w14:paraId="162AA6D2" w14:textId="77777777" w:rsidR="00D20553" w:rsidRDefault="00750B9B" w:rsidP="008D3349">
      <w:pPr>
        <w:pStyle w:val="Eivli"/>
        <w:numPr>
          <w:ilvl w:val="0"/>
          <w:numId w:val="5"/>
        </w:numPr>
        <w:rPr>
          <w:rFonts w:ascii="Calibri" w:hAnsi="Calibri" w:cs="Calibri"/>
          <w:sz w:val="24"/>
          <w:szCs w:val="24"/>
        </w:rPr>
      </w:pPr>
      <w:r w:rsidRPr="00D20553">
        <w:rPr>
          <w:rFonts w:ascii="Calibri" w:hAnsi="Calibri" w:cs="Calibri"/>
          <w:sz w:val="24"/>
          <w:szCs w:val="24"/>
        </w:rPr>
        <w:t>päättää</w:t>
      </w:r>
      <w:r w:rsidR="008B0F5A" w:rsidRPr="00D20553">
        <w:rPr>
          <w:rFonts w:ascii="Calibri" w:hAnsi="Calibri" w:cs="Calibri"/>
          <w:sz w:val="24"/>
          <w:szCs w:val="24"/>
        </w:rPr>
        <w:t xml:space="preserve"> seurakuntayhtymälle tulev</w:t>
      </w:r>
      <w:r w:rsidRPr="00D20553">
        <w:rPr>
          <w:rFonts w:ascii="Calibri" w:hAnsi="Calibri" w:cs="Calibri"/>
          <w:sz w:val="24"/>
          <w:szCs w:val="24"/>
        </w:rPr>
        <w:t>ista maksuista</w:t>
      </w:r>
    </w:p>
    <w:p w14:paraId="48BE964F" w14:textId="77777777" w:rsidR="00D550A3" w:rsidRDefault="00D550A3" w:rsidP="00D550A3">
      <w:pPr>
        <w:pStyle w:val="Eivli"/>
        <w:ind w:left="720"/>
        <w:rPr>
          <w:rFonts w:ascii="Calibri" w:hAnsi="Calibri" w:cs="Calibri"/>
          <w:sz w:val="24"/>
          <w:szCs w:val="24"/>
        </w:rPr>
      </w:pPr>
    </w:p>
    <w:p w14:paraId="5C6C741B" w14:textId="15D8F9B4" w:rsidR="00D20553" w:rsidRDefault="00D550A3" w:rsidP="008D3349">
      <w:pPr>
        <w:pStyle w:val="Eivli"/>
        <w:numPr>
          <w:ilvl w:val="0"/>
          <w:numId w:val="5"/>
        </w:numPr>
        <w:rPr>
          <w:rFonts w:ascii="Calibri" w:hAnsi="Calibri" w:cs="Calibri"/>
          <w:sz w:val="24"/>
          <w:szCs w:val="24"/>
        </w:rPr>
      </w:pPr>
      <w:r>
        <w:rPr>
          <w:rFonts w:ascii="Calibri" w:hAnsi="Calibri" w:cs="Calibri"/>
          <w:sz w:val="24"/>
          <w:szCs w:val="24"/>
        </w:rPr>
        <w:t>vuokraa</w:t>
      </w:r>
      <w:r w:rsidR="008B0F5A" w:rsidRPr="00D20553">
        <w:rPr>
          <w:rFonts w:ascii="Calibri" w:hAnsi="Calibri" w:cs="Calibri"/>
          <w:sz w:val="24"/>
          <w:szCs w:val="24"/>
        </w:rPr>
        <w:t xml:space="preserve"> maa- ja vesialue</w:t>
      </w:r>
      <w:r>
        <w:rPr>
          <w:rFonts w:ascii="Calibri" w:hAnsi="Calibri" w:cs="Calibri"/>
          <w:sz w:val="24"/>
          <w:szCs w:val="24"/>
        </w:rPr>
        <w:t>et</w:t>
      </w:r>
      <w:r w:rsidR="008B0F5A" w:rsidRPr="00D20553">
        <w:rPr>
          <w:rFonts w:ascii="Calibri" w:hAnsi="Calibri" w:cs="Calibri"/>
          <w:sz w:val="24"/>
          <w:szCs w:val="24"/>
        </w:rPr>
        <w:t>, rakennu</w:t>
      </w:r>
      <w:r>
        <w:rPr>
          <w:rFonts w:ascii="Calibri" w:hAnsi="Calibri" w:cs="Calibri"/>
          <w:sz w:val="24"/>
          <w:szCs w:val="24"/>
        </w:rPr>
        <w:t>kset</w:t>
      </w:r>
      <w:r w:rsidR="008B0F5A" w:rsidRPr="00D20553">
        <w:rPr>
          <w:rFonts w:ascii="Calibri" w:hAnsi="Calibri" w:cs="Calibri"/>
          <w:sz w:val="24"/>
          <w:szCs w:val="24"/>
        </w:rPr>
        <w:t xml:space="preserve"> </w:t>
      </w:r>
      <w:r>
        <w:rPr>
          <w:rFonts w:ascii="Calibri" w:hAnsi="Calibri" w:cs="Calibri"/>
          <w:sz w:val="24"/>
          <w:szCs w:val="24"/>
        </w:rPr>
        <w:t>j</w:t>
      </w:r>
      <w:r w:rsidR="00AB09B5">
        <w:rPr>
          <w:rFonts w:ascii="Calibri" w:hAnsi="Calibri" w:cs="Calibri"/>
          <w:sz w:val="24"/>
          <w:szCs w:val="24"/>
        </w:rPr>
        <w:t>a</w:t>
      </w:r>
      <w:r w:rsidR="008B0F5A" w:rsidRPr="00D20553">
        <w:rPr>
          <w:rFonts w:ascii="Calibri" w:hAnsi="Calibri" w:cs="Calibri"/>
          <w:sz w:val="24"/>
          <w:szCs w:val="24"/>
        </w:rPr>
        <w:t xml:space="preserve"> rakennel</w:t>
      </w:r>
      <w:r>
        <w:rPr>
          <w:rFonts w:ascii="Calibri" w:hAnsi="Calibri" w:cs="Calibri"/>
          <w:sz w:val="24"/>
          <w:szCs w:val="24"/>
        </w:rPr>
        <w:t>mat</w:t>
      </w:r>
      <w:r w:rsidR="008B0F5A" w:rsidRPr="00D20553">
        <w:rPr>
          <w:rFonts w:ascii="Calibri" w:hAnsi="Calibri" w:cs="Calibri"/>
          <w:sz w:val="24"/>
          <w:szCs w:val="24"/>
        </w:rPr>
        <w:t xml:space="preserve"> sekä </w:t>
      </w:r>
      <w:r>
        <w:rPr>
          <w:rFonts w:ascii="Calibri" w:hAnsi="Calibri" w:cs="Calibri"/>
          <w:sz w:val="24"/>
          <w:szCs w:val="24"/>
        </w:rPr>
        <w:t>vuokraa huoneistot,</w:t>
      </w:r>
      <w:r w:rsidR="008B0F5A" w:rsidRPr="00D20553">
        <w:rPr>
          <w:rFonts w:ascii="Calibri" w:hAnsi="Calibri" w:cs="Calibri"/>
          <w:sz w:val="24"/>
          <w:szCs w:val="24"/>
        </w:rPr>
        <w:t xml:space="preserve"> jollei </w:t>
      </w:r>
      <w:r>
        <w:rPr>
          <w:rFonts w:ascii="Calibri" w:hAnsi="Calibri" w:cs="Calibri"/>
          <w:sz w:val="24"/>
          <w:szCs w:val="24"/>
        </w:rPr>
        <w:t>päätösvaltaa ole siirretty viranhaltijalle tai johtokunnalle</w:t>
      </w:r>
    </w:p>
    <w:p w14:paraId="44258F56" w14:textId="77777777" w:rsidR="00D550A3" w:rsidRPr="00D20553" w:rsidRDefault="00D550A3" w:rsidP="00D550A3">
      <w:pPr>
        <w:pStyle w:val="Eivli"/>
        <w:ind w:left="720"/>
        <w:rPr>
          <w:rFonts w:ascii="Calibri" w:hAnsi="Calibri" w:cs="Calibri"/>
          <w:sz w:val="24"/>
          <w:szCs w:val="24"/>
        </w:rPr>
      </w:pPr>
    </w:p>
    <w:p w14:paraId="054D45C1" w14:textId="77777777" w:rsidR="00D20553" w:rsidRDefault="008B0F5A" w:rsidP="008D3349">
      <w:pPr>
        <w:pStyle w:val="Eivli"/>
        <w:numPr>
          <w:ilvl w:val="0"/>
          <w:numId w:val="5"/>
        </w:numPr>
        <w:rPr>
          <w:rFonts w:ascii="Calibri" w:hAnsi="Calibri" w:cs="Calibri"/>
          <w:sz w:val="24"/>
          <w:szCs w:val="24"/>
        </w:rPr>
      </w:pPr>
      <w:r w:rsidRPr="00D20553">
        <w:rPr>
          <w:rFonts w:ascii="Calibri" w:hAnsi="Calibri" w:cs="Calibri"/>
          <w:sz w:val="24"/>
          <w:szCs w:val="24"/>
        </w:rPr>
        <w:t>myöntää vapautu</w:t>
      </w:r>
      <w:r w:rsidR="00750B9B" w:rsidRPr="00D20553">
        <w:rPr>
          <w:rFonts w:ascii="Calibri" w:hAnsi="Calibri" w:cs="Calibri"/>
          <w:sz w:val="24"/>
          <w:szCs w:val="24"/>
        </w:rPr>
        <w:t xml:space="preserve">ksen </w:t>
      </w:r>
      <w:r w:rsidRPr="00D20553">
        <w:rPr>
          <w:rFonts w:ascii="Calibri" w:hAnsi="Calibri" w:cs="Calibri"/>
          <w:sz w:val="24"/>
          <w:szCs w:val="24"/>
        </w:rPr>
        <w:t>tai lievenny</w:t>
      </w:r>
      <w:r w:rsidR="00750B9B" w:rsidRPr="00D20553">
        <w:rPr>
          <w:rFonts w:ascii="Calibri" w:hAnsi="Calibri" w:cs="Calibri"/>
          <w:sz w:val="24"/>
          <w:szCs w:val="24"/>
        </w:rPr>
        <w:t>ksen</w:t>
      </w:r>
      <w:r w:rsidRPr="00D20553">
        <w:rPr>
          <w:rFonts w:ascii="Calibri" w:hAnsi="Calibri" w:cs="Calibri"/>
          <w:sz w:val="24"/>
          <w:szCs w:val="24"/>
        </w:rPr>
        <w:t xml:space="preserve"> seurakuntayhtymän tai seurakunnan palveluksessa olevan viranhaltijan ja työntekijän velvollisuudesta korvata toiminnastaan seurakuntayhtymälle aiheutunut vahinko</w:t>
      </w:r>
    </w:p>
    <w:p w14:paraId="38D565D2" w14:textId="77777777" w:rsidR="00D550A3" w:rsidRPr="008A753B" w:rsidRDefault="00D550A3" w:rsidP="00D550A3">
      <w:pPr>
        <w:pStyle w:val="Eivli"/>
        <w:ind w:left="720"/>
        <w:rPr>
          <w:rFonts w:ascii="Calibri" w:hAnsi="Calibri" w:cs="Calibri"/>
          <w:sz w:val="24"/>
          <w:szCs w:val="24"/>
        </w:rPr>
      </w:pPr>
    </w:p>
    <w:p w14:paraId="7C39C07D" w14:textId="24A62419" w:rsidR="00D20553" w:rsidRPr="008A753B" w:rsidRDefault="008B0F5A" w:rsidP="00D550A3">
      <w:pPr>
        <w:pStyle w:val="Eivli"/>
        <w:numPr>
          <w:ilvl w:val="0"/>
          <w:numId w:val="5"/>
        </w:numPr>
        <w:rPr>
          <w:rFonts w:ascii="Calibri" w:hAnsi="Calibri" w:cs="Calibri"/>
          <w:sz w:val="24"/>
          <w:szCs w:val="24"/>
        </w:rPr>
      </w:pPr>
      <w:r w:rsidRPr="008A753B">
        <w:rPr>
          <w:rFonts w:ascii="Calibri" w:hAnsi="Calibri" w:cs="Calibri"/>
          <w:sz w:val="24"/>
          <w:szCs w:val="24"/>
        </w:rPr>
        <w:t>antaa yleiset ohjeet seurakuntayhtymän ja seurakuntien vakuutusasioiden hoitamisesta</w:t>
      </w:r>
    </w:p>
    <w:p w14:paraId="34A01E22" w14:textId="77777777" w:rsidR="00D550A3" w:rsidRPr="00D550A3" w:rsidRDefault="00D550A3" w:rsidP="00D550A3">
      <w:pPr>
        <w:pStyle w:val="Eivli"/>
        <w:ind w:left="720"/>
        <w:rPr>
          <w:rFonts w:ascii="Calibri" w:hAnsi="Calibri" w:cs="Calibri"/>
          <w:sz w:val="24"/>
          <w:szCs w:val="24"/>
        </w:rPr>
      </w:pPr>
    </w:p>
    <w:p w14:paraId="426B675C" w14:textId="77777777" w:rsidR="00D20553" w:rsidRPr="00B019EC" w:rsidRDefault="008B0F5A" w:rsidP="008D3349">
      <w:pPr>
        <w:pStyle w:val="Eivli"/>
        <w:numPr>
          <w:ilvl w:val="0"/>
          <w:numId w:val="5"/>
        </w:numPr>
        <w:rPr>
          <w:rFonts w:ascii="Calibri" w:hAnsi="Calibri" w:cs="Calibri"/>
          <w:sz w:val="24"/>
          <w:szCs w:val="24"/>
        </w:rPr>
      </w:pPr>
      <w:r w:rsidRPr="00B019EC">
        <w:rPr>
          <w:rFonts w:ascii="Calibri" w:hAnsi="Calibri" w:cs="Calibri"/>
          <w:sz w:val="24"/>
          <w:szCs w:val="24"/>
        </w:rPr>
        <w:t>myöntää luvan hoitaa ammattimaisesti hautoja seurakuntayhtymän hautausmailla</w:t>
      </w:r>
    </w:p>
    <w:p w14:paraId="1F0D594E" w14:textId="77777777" w:rsidR="00D550A3" w:rsidRPr="00D20553" w:rsidRDefault="00D550A3" w:rsidP="00D550A3">
      <w:pPr>
        <w:pStyle w:val="Eivli"/>
        <w:ind w:left="720"/>
        <w:rPr>
          <w:rFonts w:ascii="Calibri" w:hAnsi="Calibri" w:cs="Calibri"/>
          <w:sz w:val="24"/>
          <w:szCs w:val="24"/>
        </w:rPr>
      </w:pPr>
    </w:p>
    <w:p w14:paraId="15CC0AA4" w14:textId="6AA5D3CB" w:rsidR="008563C3" w:rsidRPr="00B85A21" w:rsidRDefault="008B0F5A" w:rsidP="004F74F7">
      <w:pPr>
        <w:pStyle w:val="Eivli"/>
        <w:numPr>
          <w:ilvl w:val="0"/>
          <w:numId w:val="5"/>
        </w:numPr>
        <w:rPr>
          <w:rFonts w:ascii="Calibri" w:hAnsi="Calibri" w:cs="Calibri"/>
          <w:sz w:val="24"/>
          <w:szCs w:val="24"/>
        </w:rPr>
      </w:pPr>
      <w:r w:rsidRPr="00D20553">
        <w:rPr>
          <w:rFonts w:ascii="Calibri" w:hAnsi="Calibri" w:cs="Calibri"/>
          <w:sz w:val="24"/>
          <w:szCs w:val="24"/>
        </w:rPr>
        <w:t>johtaa hautainhoitorahaston hallintoa</w:t>
      </w:r>
      <w:r w:rsidR="00D550A3">
        <w:rPr>
          <w:rFonts w:ascii="Calibri" w:hAnsi="Calibri" w:cs="Calibri"/>
          <w:sz w:val="24"/>
          <w:szCs w:val="24"/>
        </w:rPr>
        <w:t>,</w:t>
      </w:r>
      <w:r w:rsidRPr="00D20553">
        <w:rPr>
          <w:rFonts w:ascii="Calibri" w:hAnsi="Calibri" w:cs="Calibri"/>
          <w:sz w:val="24"/>
          <w:szCs w:val="24"/>
        </w:rPr>
        <w:t xml:space="preserve"> taloutta ja omaisuuden hoitoa.</w:t>
      </w:r>
      <w:bookmarkEnd w:id="9"/>
    </w:p>
    <w:p w14:paraId="27F29D9C" w14:textId="77777777" w:rsidR="006C6B8D" w:rsidRPr="004F74F7" w:rsidRDefault="006C6B8D" w:rsidP="004F74F7">
      <w:pPr>
        <w:pStyle w:val="Eivli"/>
        <w:rPr>
          <w:sz w:val="24"/>
          <w:szCs w:val="24"/>
        </w:rPr>
      </w:pPr>
    </w:p>
    <w:p w14:paraId="66ED9001" w14:textId="1924C234" w:rsidR="004B5444" w:rsidRPr="00C564F1" w:rsidRDefault="00753133" w:rsidP="004B5444">
      <w:pPr>
        <w:pStyle w:val="Eivli"/>
        <w:rPr>
          <w:b/>
          <w:bCs/>
          <w:sz w:val="24"/>
          <w:szCs w:val="24"/>
        </w:rPr>
      </w:pPr>
      <w:bookmarkStart w:id="10" w:name="_Toc142816068"/>
      <w:r w:rsidRPr="004B5444">
        <w:rPr>
          <w:b/>
          <w:bCs/>
          <w:sz w:val="24"/>
          <w:szCs w:val="24"/>
        </w:rPr>
        <w:t>1</w:t>
      </w:r>
      <w:r w:rsidR="00D36927">
        <w:rPr>
          <w:b/>
          <w:bCs/>
          <w:sz w:val="24"/>
          <w:szCs w:val="24"/>
        </w:rPr>
        <w:t>1</w:t>
      </w:r>
      <w:r w:rsidRPr="004B5444">
        <w:rPr>
          <w:b/>
          <w:bCs/>
          <w:sz w:val="24"/>
          <w:szCs w:val="24"/>
        </w:rPr>
        <w:t xml:space="preserve"> § </w:t>
      </w:r>
      <w:r w:rsidR="007931DB">
        <w:rPr>
          <w:b/>
          <w:bCs/>
          <w:sz w:val="24"/>
          <w:szCs w:val="24"/>
        </w:rPr>
        <w:t>Päätöksen</w:t>
      </w:r>
      <w:r w:rsidRPr="004B5444">
        <w:rPr>
          <w:b/>
          <w:bCs/>
          <w:sz w:val="24"/>
          <w:szCs w:val="24"/>
        </w:rPr>
        <w:t xml:space="preserve"> siirtäminen </w:t>
      </w:r>
      <w:r w:rsidR="00F55CB4" w:rsidRPr="004B5444">
        <w:rPr>
          <w:b/>
          <w:bCs/>
          <w:sz w:val="24"/>
          <w:szCs w:val="24"/>
        </w:rPr>
        <w:t>y</w:t>
      </w:r>
      <w:r w:rsidRPr="004B5444">
        <w:rPr>
          <w:b/>
          <w:bCs/>
          <w:sz w:val="24"/>
          <w:szCs w:val="24"/>
        </w:rPr>
        <w:t>hteisen kirkkoneuvoston</w:t>
      </w:r>
      <w:bookmarkEnd w:id="10"/>
      <w:r w:rsidR="008563C3" w:rsidRPr="004B5444">
        <w:rPr>
          <w:b/>
          <w:bCs/>
          <w:sz w:val="24"/>
          <w:szCs w:val="24"/>
        </w:rPr>
        <w:t xml:space="preserve"> käsiteltäväksi</w:t>
      </w:r>
    </w:p>
    <w:p w14:paraId="557E3CC1" w14:textId="77777777" w:rsidR="004B5444" w:rsidRPr="00011CFF" w:rsidRDefault="004B5444" w:rsidP="004B5444">
      <w:pPr>
        <w:pStyle w:val="Eivli"/>
        <w:rPr>
          <w:color w:val="FF0000"/>
          <w:sz w:val="24"/>
          <w:szCs w:val="24"/>
        </w:rPr>
      </w:pPr>
    </w:p>
    <w:p w14:paraId="74777978" w14:textId="77777777" w:rsidR="00C564F1" w:rsidRPr="00C564F1" w:rsidRDefault="00C564F1" w:rsidP="00C564F1">
      <w:pPr>
        <w:pStyle w:val="Eivli"/>
        <w:rPr>
          <w:sz w:val="24"/>
          <w:szCs w:val="24"/>
        </w:rPr>
      </w:pPr>
      <w:r w:rsidRPr="00C564F1">
        <w:rPr>
          <w:sz w:val="24"/>
          <w:szCs w:val="24"/>
        </w:rPr>
        <w:t xml:space="preserve">Viranhaltijan tai johtokunnan päätös annetaan sen tekemisestä viikon kuluessa yhteisen kirkkoneuvoston puheenjohtajan tietoon. Tämän on viikon kuluessa päätöksen tiedoksisaannistaan ilmoitettava sen siirtämisestä yhteisen kirkkoneuvoston käsiteltäväksi. </w:t>
      </w:r>
    </w:p>
    <w:p w14:paraId="7A81430F" w14:textId="77777777" w:rsidR="00C564F1" w:rsidRPr="00C564F1" w:rsidRDefault="00C564F1" w:rsidP="00C564F1">
      <w:pPr>
        <w:pStyle w:val="Eivli"/>
        <w:rPr>
          <w:sz w:val="24"/>
          <w:szCs w:val="24"/>
        </w:rPr>
      </w:pPr>
    </w:p>
    <w:p w14:paraId="59BC01DB" w14:textId="7FC7B9E8" w:rsidR="00C564F1" w:rsidRPr="00C564F1" w:rsidRDefault="00C564F1" w:rsidP="00C564F1">
      <w:pPr>
        <w:pStyle w:val="Eivli"/>
        <w:rPr>
          <w:sz w:val="24"/>
          <w:szCs w:val="24"/>
        </w:rPr>
      </w:pPr>
      <w:r w:rsidRPr="00C564F1">
        <w:rPr>
          <w:sz w:val="24"/>
          <w:szCs w:val="24"/>
        </w:rPr>
        <w:t>Viranhaltijoiden ja johtokuntien päätökset on saatettava tiedoksi yhteiselle kirkkoneuvostolle mahdollisimman pian niiden tekemisen jälkeen.</w:t>
      </w:r>
    </w:p>
    <w:p w14:paraId="426FDFDE" w14:textId="77777777" w:rsidR="00C564F1" w:rsidRPr="00C564F1" w:rsidRDefault="00C564F1" w:rsidP="00C564F1">
      <w:pPr>
        <w:pStyle w:val="Eivli"/>
        <w:rPr>
          <w:sz w:val="24"/>
          <w:szCs w:val="24"/>
        </w:rPr>
      </w:pPr>
    </w:p>
    <w:p w14:paraId="0BD9E33D" w14:textId="49C36831" w:rsidR="00121EF8" w:rsidRPr="00C564F1" w:rsidRDefault="00C564F1" w:rsidP="00C564F1">
      <w:pPr>
        <w:pStyle w:val="Eivli"/>
        <w:rPr>
          <w:sz w:val="24"/>
          <w:szCs w:val="24"/>
        </w:rPr>
      </w:pPr>
      <w:r w:rsidRPr="00C564F1">
        <w:rPr>
          <w:sz w:val="24"/>
          <w:szCs w:val="24"/>
        </w:rPr>
        <w:t>Yhteinen kirkkoneuvosto voi etukäteen ilmoittaa, ettei se tule käyttämään siirto-oikeuttaan.</w:t>
      </w:r>
    </w:p>
    <w:p w14:paraId="35EA8647" w14:textId="77777777" w:rsidR="00C564F1" w:rsidRDefault="00C564F1" w:rsidP="00C564F1">
      <w:pPr>
        <w:pStyle w:val="Eivli"/>
        <w:rPr>
          <w:color w:val="FF0000"/>
          <w:sz w:val="24"/>
          <w:szCs w:val="24"/>
        </w:rPr>
      </w:pPr>
    </w:p>
    <w:p w14:paraId="332AE13F" w14:textId="16B3B364" w:rsidR="00DE62DA" w:rsidRPr="00DE62DA" w:rsidRDefault="00DE62DA" w:rsidP="00DE62DA">
      <w:pPr>
        <w:pStyle w:val="Eivli"/>
        <w:rPr>
          <w:i/>
          <w:iCs/>
        </w:rPr>
      </w:pPr>
      <w:r w:rsidRPr="00DE62DA">
        <w:rPr>
          <w:i/>
          <w:iCs/>
        </w:rPr>
        <w:t>Kirkkoneuvosto, yhteinen kirkkoneuvosto ja seurakuntaneuvosto voi siirtää käsiteltäväkseen hallintosäännössä määrätyllä tavalla alaisensa toimielimen taikka seurakunnan tai seurakuntayhtymän viranhaltijan tai luottamushenkilön päättämän asian. Sama oikeus on kirkkoneuvoston, yhteisen kirkkoneuvoston ja seurakuntaneuvoston puheenjohtajalla.</w:t>
      </w:r>
    </w:p>
    <w:p w14:paraId="7638CE67" w14:textId="06F5B0E3" w:rsidR="00DE62DA" w:rsidRPr="00DE62DA" w:rsidRDefault="00DE62DA" w:rsidP="00DE62DA">
      <w:pPr>
        <w:pStyle w:val="Eivli"/>
        <w:rPr>
          <w:i/>
          <w:iCs/>
        </w:rPr>
      </w:pPr>
      <w:r w:rsidRPr="00DE62DA">
        <w:rPr>
          <w:i/>
          <w:iCs/>
        </w:rPr>
        <w:t>Ylempi toimielin voi kumota tai muuttaa asiassa tehdyn päätöksen taikka palauttaa asian uudelleen käsiteltäväksi.</w:t>
      </w:r>
    </w:p>
    <w:p w14:paraId="7DE672CE" w14:textId="463FA3D4" w:rsidR="00DE62DA" w:rsidRPr="00DE62DA" w:rsidRDefault="00DE62DA" w:rsidP="00DE62DA">
      <w:pPr>
        <w:pStyle w:val="Eivli"/>
        <w:rPr>
          <w:i/>
          <w:iCs/>
        </w:rPr>
      </w:pPr>
      <w:r w:rsidRPr="00DE62DA">
        <w:rPr>
          <w:i/>
          <w:iCs/>
        </w:rPr>
        <w:lastRenderedPageBreak/>
        <w:t>Asia on siirrettävä ylemmän toimielimen käsiteltäväksi sen ajan kuluessa, jossa 12 luvun 2 §:ssä tarkoitettu oikaisuvaatimus päätöksestä on tehtävä.</w:t>
      </w:r>
    </w:p>
    <w:p w14:paraId="58C37423" w14:textId="7466DA55" w:rsidR="00DE62DA" w:rsidRDefault="00DE62DA" w:rsidP="00DE62DA">
      <w:pPr>
        <w:pStyle w:val="Eivli"/>
        <w:rPr>
          <w:i/>
          <w:iCs/>
        </w:rPr>
      </w:pPr>
      <w:r w:rsidRPr="00DE62DA">
        <w:rPr>
          <w:i/>
          <w:iCs/>
        </w:rPr>
        <w:t>KL 10:10</w:t>
      </w:r>
    </w:p>
    <w:p w14:paraId="36E64066" w14:textId="77777777" w:rsidR="00121EF8" w:rsidRDefault="00121EF8" w:rsidP="00DE62DA">
      <w:pPr>
        <w:pStyle w:val="Eivli"/>
        <w:rPr>
          <w:i/>
          <w:iCs/>
        </w:rPr>
      </w:pPr>
    </w:p>
    <w:p w14:paraId="7684DF01" w14:textId="0A63FC3E" w:rsidR="00121EF8" w:rsidRDefault="00121EF8" w:rsidP="00DE62DA">
      <w:pPr>
        <w:pStyle w:val="Eivli"/>
        <w:rPr>
          <w:i/>
          <w:iCs/>
        </w:rPr>
      </w:pPr>
      <w:r w:rsidRPr="00121EF8">
        <w:rPr>
          <w:i/>
          <w:iCs/>
        </w:rPr>
        <w:t>Johtokunnan sekä kirkkolain 3 luvun 6 §:ssä tarkoitetun viranhaltijan ja luottamushenkilön päätökset on lähetettävä kirkkoneuvostolle siten kuin hallintosäännössä määrätään.</w:t>
      </w:r>
    </w:p>
    <w:p w14:paraId="3633722D" w14:textId="478B33A2" w:rsidR="00121EF8" w:rsidRDefault="00121EF8" w:rsidP="00DE62DA">
      <w:pPr>
        <w:pStyle w:val="Eivli"/>
        <w:rPr>
          <w:i/>
          <w:iCs/>
        </w:rPr>
      </w:pPr>
      <w:r>
        <w:rPr>
          <w:i/>
          <w:iCs/>
        </w:rPr>
        <w:t>KJ 3:38</w:t>
      </w:r>
    </w:p>
    <w:p w14:paraId="376B9532" w14:textId="77777777" w:rsidR="00B019EC" w:rsidRPr="00DE62DA" w:rsidRDefault="00B019EC" w:rsidP="00DE62DA">
      <w:pPr>
        <w:pStyle w:val="Eivli"/>
        <w:rPr>
          <w:i/>
          <w:iCs/>
        </w:rPr>
      </w:pPr>
    </w:p>
    <w:p w14:paraId="3A952131" w14:textId="3CA91B95" w:rsidR="00DC61DD" w:rsidRDefault="00DC61DD" w:rsidP="00DC61DD">
      <w:pPr>
        <w:pStyle w:val="Eivli"/>
        <w:rPr>
          <w:b/>
          <w:bCs/>
          <w:sz w:val="24"/>
          <w:szCs w:val="24"/>
        </w:rPr>
      </w:pPr>
      <w:r>
        <w:rPr>
          <w:b/>
          <w:bCs/>
          <w:sz w:val="24"/>
          <w:szCs w:val="24"/>
        </w:rPr>
        <w:t>1</w:t>
      </w:r>
      <w:r w:rsidR="00D36927">
        <w:rPr>
          <w:b/>
          <w:bCs/>
          <w:sz w:val="24"/>
          <w:szCs w:val="24"/>
        </w:rPr>
        <w:t>2</w:t>
      </w:r>
      <w:r w:rsidRPr="004F74F7">
        <w:rPr>
          <w:b/>
          <w:bCs/>
          <w:sz w:val="24"/>
          <w:szCs w:val="24"/>
        </w:rPr>
        <w:t xml:space="preserve"> § </w:t>
      </w:r>
      <w:r>
        <w:rPr>
          <w:b/>
          <w:bCs/>
          <w:sz w:val="24"/>
          <w:szCs w:val="24"/>
        </w:rPr>
        <w:t>Henkilöstöjohtokunnan päätösvalta ja tehtävät</w:t>
      </w:r>
    </w:p>
    <w:p w14:paraId="5F2A7AF8" w14:textId="77777777" w:rsidR="00DC61DD" w:rsidRPr="004F74F7" w:rsidRDefault="00DC61DD" w:rsidP="00DC61DD">
      <w:pPr>
        <w:pStyle w:val="Eivli"/>
        <w:rPr>
          <w:sz w:val="24"/>
          <w:szCs w:val="24"/>
        </w:rPr>
      </w:pPr>
    </w:p>
    <w:p w14:paraId="7BBC612B" w14:textId="04B8E2E3" w:rsidR="00DC61DD" w:rsidRDefault="00814902" w:rsidP="00DC61DD">
      <w:pPr>
        <w:pStyle w:val="Eivli"/>
        <w:rPr>
          <w:sz w:val="24"/>
          <w:szCs w:val="24"/>
        </w:rPr>
      </w:pPr>
      <w:r>
        <w:rPr>
          <w:sz w:val="24"/>
          <w:szCs w:val="24"/>
        </w:rPr>
        <w:t>Henkilöstöjohtokunta</w:t>
      </w:r>
    </w:p>
    <w:p w14:paraId="0AEF63C1" w14:textId="77777777" w:rsidR="00814902" w:rsidRDefault="00814902" w:rsidP="00DC61DD">
      <w:pPr>
        <w:pStyle w:val="Eivli"/>
        <w:rPr>
          <w:sz w:val="24"/>
          <w:szCs w:val="24"/>
        </w:rPr>
      </w:pPr>
    </w:p>
    <w:p w14:paraId="2DFE65C4" w14:textId="77777777" w:rsidR="00814902" w:rsidRPr="00814902" w:rsidRDefault="00814902" w:rsidP="008D3349">
      <w:pPr>
        <w:pStyle w:val="Eivli"/>
        <w:numPr>
          <w:ilvl w:val="0"/>
          <w:numId w:val="6"/>
        </w:numPr>
        <w:rPr>
          <w:sz w:val="24"/>
          <w:szCs w:val="24"/>
        </w:rPr>
      </w:pPr>
      <w:r w:rsidRPr="00814902">
        <w:rPr>
          <w:rFonts w:ascii="Calibri" w:eastAsia="Calibri" w:hAnsi="Calibri" w:cs="Tahoma"/>
          <w:spacing w:val="-3"/>
          <w:sz w:val="24"/>
          <w:szCs w:val="24"/>
        </w:rPr>
        <w:t>suunnit</w:t>
      </w:r>
      <w:r>
        <w:rPr>
          <w:rFonts w:ascii="Calibri" w:eastAsia="Calibri" w:hAnsi="Calibri" w:cs="Tahoma"/>
          <w:spacing w:val="-3"/>
          <w:sz w:val="24"/>
          <w:szCs w:val="24"/>
        </w:rPr>
        <w:t>telee</w:t>
      </w:r>
      <w:r w:rsidRPr="00814902">
        <w:rPr>
          <w:rFonts w:ascii="Calibri" w:eastAsia="Calibri" w:hAnsi="Calibri" w:cs="Tahoma"/>
          <w:spacing w:val="-3"/>
          <w:sz w:val="24"/>
          <w:szCs w:val="24"/>
        </w:rPr>
        <w:t xml:space="preserve"> henkilöstöpolitiikkaa</w:t>
      </w:r>
    </w:p>
    <w:p w14:paraId="53B6DDBB" w14:textId="77777777" w:rsidR="00814902" w:rsidRPr="00814902" w:rsidRDefault="00814902" w:rsidP="00814902">
      <w:pPr>
        <w:pStyle w:val="Eivli"/>
        <w:ind w:left="720"/>
        <w:rPr>
          <w:sz w:val="24"/>
          <w:szCs w:val="24"/>
        </w:rPr>
      </w:pPr>
    </w:p>
    <w:p w14:paraId="0423638F" w14:textId="1954C232" w:rsidR="00814902" w:rsidRPr="00814902" w:rsidRDefault="00814902" w:rsidP="008D3349">
      <w:pPr>
        <w:pStyle w:val="Eivli"/>
        <w:numPr>
          <w:ilvl w:val="0"/>
          <w:numId w:val="6"/>
        </w:numPr>
        <w:rPr>
          <w:sz w:val="24"/>
          <w:szCs w:val="24"/>
        </w:rPr>
      </w:pPr>
      <w:r w:rsidRPr="00814902">
        <w:rPr>
          <w:rFonts w:ascii="Calibri" w:eastAsia="Calibri" w:hAnsi="Calibri" w:cs="Tahoma"/>
          <w:spacing w:val="-3"/>
          <w:sz w:val="24"/>
          <w:szCs w:val="24"/>
        </w:rPr>
        <w:t>suunnit</w:t>
      </w:r>
      <w:r>
        <w:rPr>
          <w:rFonts w:ascii="Calibri" w:eastAsia="Calibri" w:hAnsi="Calibri" w:cs="Tahoma"/>
          <w:spacing w:val="-3"/>
          <w:sz w:val="24"/>
          <w:szCs w:val="24"/>
        </w:rPr>
        <w:t>telee</w:t>
      </w:r>
      <w:r w:rsidRPr="00814902">
        <w:rPr>
          <w:rFonts w:ascii="Calibri" w:eastAsia="Calibri" w:hAnsi="Calibri" w:cs="Tahoma"/>
          <w:spacing w:val="-3"/>
          <w:sz w:val="24"/>
          <w:szCs w:val="24"/>
        </w:rPr>
        <w:t xml:space="preserve"> ja valvo</w:t>
      </w:r>
      <w:r>
        <w:rPr>
          <w:rFonts w:ascii="Calibri" w:eastAsia="Calibri" w:hAnsi="Calibri" w:cs="Tahoma"/>
          <w:spacing w:val="-3"/>
          <w:sz w:val="24"/>
          <w:szCs w:val="24"/>
        </w:rPr>
        <w:t>o</w:t>
      </w:r>
      <w:r w:rsidRPr="00814902">
        <w:rPr>
          <w:rFonts w:ascii="Calibri" w:eastAsia="Calibri" w:hAnsi="Calibri" w:cs="Tahoma"/>
          <w:spacing w:val="-3"/>
          <w:sz w:val="24"/>
          <w:szCs w:val="24"/>
        </w:rPr>
        <w:t xml:space="preserve"> henkilöstöhallintoa </w:t>
      </w:r>
    </w:p>
    <w:p w14:paraId="298C3D96" w14:textId="77777777" w:rsidR="00814902" w:rsidRPr="00814902" w:rsidRDefault="00814902" w:rsidP="00814902">
      <w:pPr>
        <w:pStyle w:val="Eivli"/>
        <w:ind w:left="720"/>
        <w:rPr>
          <w:sz w:val="24"/>
          <w:szCs w:val="24"/>
        </w:rPr>
      </w:pPr>
    </w:p>
    <w:p w14:paraId="2A2BD3F0" w14:textId="77777777" w:rsidR="00814902" w:rsidRPr="00814902" w:rsidRDefault="00814902" w:rsidP="008D3349">
      <w:pPr>
        <w:pStyle w:val="Eivli"/>
        <w:numPr>
          <w:ilvl w:val="0"/>
          <w:numId w:val="6"/>
        </w:numPr>
        <w:rPr>
          <w:sz w:val="24"/>
          <w:szCs w:val="24"/>
        </w:rPr>
      </w:pPr>
      <w:r w:rsidRPr="00814902">
        <w:rPr>
          <w:rFonts w:ascii="Calibri" w:eastAsia="Calibri" w:hAnsi="Calibri" w:cs="Tahoma"/>
          <w:spacing w:val="-3"/>
          <w:sz w:val="24"/>
          <w:szCs w:val="24"/>
        </w:rPr>
        <w:t>te</w:t>
      </w:r>
      <w:r>
        <w:rPr>
          <w:rFonts w:ascii="Calibri" w:eastAsia="Calibri" w:hAnsi="Calibri" w:cs="Tahoma"/>
          <w:spacing w:val="-3"/>
          <w:sz w:val="24"/>
          <w:szCs w:val="24"/>
        </w:rPr>
        <w:t>kee</w:t>
      </w:r>
      <w:r w:rsidRPr="00814902">
        <w:rPr>
          <w:rFonts w:ascii="Calibri" w:eastAsia="Calibri" w:hAnsi="Calibri" w:cs="Tahoma"/>
          <w:spacing w:val="-3"/>
          <w:sz w:val="24"/>
          <w:szCs w:val="24"/>
        </w:rPr>
        <w:t xml:space="preserve"> aloitteita ja antaa lausuntoja toimialaansa kuuluvista asioista</w:t>
      </w:r>
    </w:p>
    <w:p w14:paraId="1E20D4A2" w14:textId="77777777" w:rsidR="00814902" w:rsidRPr="00814902" w:rsidRDefault="00814902" w:rsidP="00814902">
      <w:pPr>
        <w:pStyle w:val="Eivli"/>
        <w:ind w:left="720"/>
        <w:rPr>
          <w:sz w:val="24"/>
          <w:szCs w:val="24"/>
        </w:rPr>
      </w:pPr>
    </w:p>
    <w:p w14:paraId="33586F3F" w14:textId="7D3CBCB8" w:rsidR="00814902" w:rsidRPr="00814902" w:rsidRDefault="00814902" w:rsidP="008D3349">
      <w:pPr>
        <w:pStyle w:val="Eivli"/>
        <w:numPr>
          <w:ilvl w:val="0"/>
          <w:numId w:val="6"/>
        </w:numPr>
        <w:rPr>
          <w:sz w:val="24"/>
          <w:szCs w:val="24"/>
        </w:rPr>
      </w:pPr>
      <w:r w:rsidRPr="00814902">
        <w:rPr>
          <w:rFonts w:ascii="Calibri" w:eastAsia="Calibri" w:hAnsi="Calibri" w:cs="Tahoma"/>
          <w:spacing w:val="-3"/>
          <w:sz w:val="24"/>
          <w:szCs w:val="24"/>
        </w:rPr>
        <w:t>päättää virka</w:t>
      </w:r>
      <w:r w:rsidRPr="00814902">
        <w:rPr>
          <w:rFonts w:ascii="Calibri" w:eastAsia="Calibri" w:hAnsi="Calibri" w:cs="Tahoma"/>
          <w:spacing w:val="-3"/>
          <w:sz w:val="24"/>
          <w:szCs w:val="24"/>
        </w:rPr>
        <w:noBreakHyphen/>
        <w:t xml:space="preserve"> ja työehtosopimusten soveltamisesta</w:t>
      </w:r>
    </w:p>
    <w:p w14:paraId="08080A7F" w14:textId="77777777" w:rsidR="00814902" w:rsidRPr="00814902" w:rsidRDefault="00814902" w:rsidP="00814902">
      <w:pPr>
        <w:pStyle w:val="Eivli"/>
        <w:ind w:left="720"/>
        <w:rPr>
          <w:sz w:val="24"/>
          <w:szCs w:val="24"/>
        </w:rPr>
      </w:pPr>
    </w:p>
    <w:p w14:paraId="1DB0DD99" w14:textId="6C8A1301" w:rsidR="00814902" w:rsidRPr="00814902" w:rsidRDefault="00814902" w:rsidP="008D3349">
      <w:pPr>
        <w:pStyle w:val="Eivli"/>
        <w:numPr>
          <w:ilvl w:val="0"/>
          <w:numId w:val="6"/>
        </w:numPr>
        <w:rPr>
          <w:sz w:val="24"/>
          <w:szCs w:val="24"/>
        </w:rPr>
      </w:pPr>
      <w:r w:rsidRPr="00814902">
        <w:rPr>
          <w:rFonts w:ascii="Calibri" w:eastAsia="Calibri" w:hAnsi="Calibri" w:cs="Tahoma"/>
          <w:spacing w:val="-3"/>
          <w:sz w:val="24"/>
          <w:szCs w:val="24"/>
        </w:rPr>
        <w:t>käy paikallisneuvottelut pääsopijajärjestöjen kanssa hallintojohtajan ja tarvittaessa johtokunnan valitsemien edustajien toimiessa neuvottelijana</w:t>
      </w:r>
    </w:p>
    <w:p w14:paraId="61190AF2" w14:textId="77777777" w:rsidR="00814902" w:rsidRPr="00814902" w:rsidRDefault="00814902" w:rsidP="00814902">
      <w:pPr>
        <w:pStyle w:val="Eivli"/>
        <w:ind w:left="720"/>
        <w:rPr>
          <w:sz w:val="24"/>
          <w:szCs w:val="24"/>
        </w:rPr>
      </w:pPr>
    </w:p>
    <w:p w14:paraId="76E559C1" w14:textId="3535F7D1" w:rsidR="00814902" w:rsidRPr="00814902" w:rsidRDefault="00814902" w:rsidP="008D3349">
      <w:pPr>
        <w:pStyle w:val="Eivli"/>
        <w:numPr>
          <w:ilvl w:val="0"/>
          <w:numId w:val="6"/>
        </w:numPr>
        <w:rPr>
          <w:sz w:val="24"/>
          <w:szCs w:val="24"/>
        </w:rPr>
      </w:pPr>
      <w:r w:rsidRPr="00814902">
        <w:rPr>
          <w:rFonts w:ascii="Calibri" w:eastAsia="Calibri" w:hAnsi="Calibri" w:cs="Tahoma"/>
          <w:spacing w:val="-3"/>
          <w:sz w:val="24"/>
          <w:szCs w:val="24"/>
        </w:rPr>
        <w:t>päättää vaativuusryhmä</w:t>
      </w:r>
      <w:r>
        <w:rPr>
          <w:rFonts w:ascii="Calibri" w:eastAsia="Calibri" w:hAnsi="Calibri" w:cs="Tahoma"/>
          <w:spacing w:val="-3"/>
          <w:sz w:val="24"/>
          <w:szCs w:val="24"/>
        </w:rPr>
        <w:t>n</w:t>
      </w:r>
      <w:r w:rsidRPr="00814902">
        <w:rPr>
          <w:rFonts w:ascii="Calibri" w:eastAsia="Calibri" w:hAnsi="Calibri" w:cs="Tahoma"/>
          <w:spacing w:val="-3"/>
          <w:sz w:val="24"/>
          <w:szCs w:val="24"/>
        </w:rPr>
        <w:t xml:space="preserve"> ja peruspalk</w:t>
      </w:r>
      <w:r>
        <w:rPr>
          <w:rFonts w:ascii="Calibri" w:eastAsia="Calibri" w:hAnsi="Calibri" w:cs="Tahoma"/>
          <w:spacing w:val="-3"/>
          <w:sz w:val="24"/>
          <w:szCs w:val="24"/>
        </w:rPr>
        <w:t>an</w:t>
      </w:r>
      <w:r w:rsidRPr="00814902">
        <w:rPr>
          <w:rFonts w:ascii="Calibri" w:eastAsia="Calibri" w:hAnsi="Calibri" w:cs="Tahoma"/>
          <w:spacing w:val="-3"/>
          <w:sz w:val="24"/>
          <w:szCs w:val="24"/>
        </w:rPr>
        <w:t>, jollei vastaavaa päätöstä ole aiemmin tehty</w:t>
      </w:r>
      <w:r>
        <w:rPr>
          <w:rFonts w:ascii="Calibri" w:eastAsia="Calibri" w:hAnsi="Calibri" w:cs="Tahoma"/>
          <w:spacing w:val="-3"/>
          <w:sz w:val="24"/>
          <w:szCs w:val="24"/>
        </w:rPr>
        <w:t xml:space="preserve"> ja kun palvelussuhde kestää yli vuoden</w:t>
      </w:r>
    </w:p>
    <w:p w14:paraId="70F2B7A1" w14:textId="77777777" w:rsidR="00814902" w:rsidRPr="00814902" w:rsidRDefault="00814902" w:rsidP="00814902">
      <w:pPr>
        <w:pStyle w:val="Eivli"/>
        <w:ind w:left="720"/>
        <w:rPr>
          <w:sz w:val="24"/>
          <w:szCs w:val="24"/>
        </w:rPr>
      </w:pPr>
    </w:p>
    <w:p w14:paraId="76D59DDD" w14:textId="7270EAF5" w:rsidR="00814902" w:rsidRPr="00814902" w:rsidRDefault="00814902" w:rsidP="008D3349">
      <w:pPr>
        <w:pStyle w:val="Eivli"/>
        <w:numPr>
          <w:ilvl w:val="0"/>
          <w:numId w:val="6"/>
        </w:numPr>
        <w:rPr>
          <w:sz w:val="24"/>
          <w:szCs w:val="24"/>
        </w:rPr>
      </w:pPr>
      <w:r w:rsidRPr="00814902">
        <w:rPr>
          <w:rFonts w:ascii="Calibri" w:eastAsia="Calibri" w:hAnsi="Calibri" w:cs="Tahoma"/>
          <w:spacing w:val="-3"/>
          <w:sz w:val="24"/>
          <w:szCs w:val="24"/>
        </w:rPr>
        <w:t>päättää palvelussuhteen nimik</w:t>
      </w:r>
      <w:r>
        <w:rPr>
          <w:rFonts w:ascii="Calibri" w:eastAsia="Calibri" w:hAnsi="Calibri" w:cs="Tahoma"/>
          <w:spacing w:val="-3"/>
          <w:sz w:val="24"/>
          <w:szCs w:val="24"/>
        </w:rPr>
        <w:t>keen</w:t>
      </w:r>
      <w:r w:rsidRPr="00814902">
        <w:rPr>
          <w:rFonts w:ascii="Calibri" w:eastAsia="Calibri" w:hAnsi="Calibri" w:cs="Tahoma"/>
          <w:spacing w:val="-3"/>
          <w:sz w:val="24"/>
          <w:szCs w:val="24"/>
        </w:rPr>
        <w:t>, jollei vastaavaa ole aiemmin määritelty ja kun palvelussuhde kestää yli yhden vuoden, seurakunnan palvelussuhteen osalta seurakuntaa kuultuaan</w:t>
      </w:r>
    </w:p>
    <w:p w14:paraId="62EE2899" w14:textId="77777777" w:rsidR="00814902" w:rsidRPr="00814902" w:rsidRDefault="00814902" w:rsidP="00814902">
      <w:pPr>
        <w:pStyle w:val="Eivli"/>
        <w:ind w:left="720"/>
        <w:rPr>
          <w:sz w:val="24"/>
          <w:szCs w:val="24"/>
        </w:rPr>
      </w:pPr>
    </w:p>
    <w:p w14:paraId="1AA722D4" w14:textId="2A7B9ACB" w:rsidR="00814902" w:rsidRPr="00814902" w:rsidRDefault="00814902" w:rsidP="008D3349">
      <w:pPr>
        <w:pStyle w:val="Eivli"/>
        <w:numPr>
          <w:ilvl w:val="0"/>
          <w:numId w:val="6"/>
        </w:numPr>
        <w:rPr>
          <w:sz w:val="24"/>
          <w:szCs w:val="24"/>
        </w:rPr>
      </w:pPr>
      <w:r w:rsidRPr="00814902">
        <w:rPr>
          <w:rFonts w:ascii="Calibri" w:eastAsia="Calibri" w:hAnsi="Calibri" w:cs="Tahoma"/>
          <w:spacing w:val="-3"/>
          <w:sz w:val="24"/>
          <w:szCs w:val="24"/>
        </w:rPr>
        <w:t>ehdottaa viran nimik</w:t>
      </w:r>
      <w:r>
        <w:rPr>
          <w:rFonts w:ascii="Calibri" w:eastAsia="Calibri" w:hAnsi="Calibri" w:cs="Tahoma"/>
          <w:spacing w:val="-3"/>
          <w:sz w:val="24"/>
          <w:szCs w:val="24"/>
        </w:rPr>
        <w:t>keen</w:t>
      </w:r>
      <w:r w:rsidRPr="00814902">
        <w:rPr>
          <w:rFonts w:ascii="Calibri" w:eastAsia="Calibri" w:hAnsi="Calibri" w:cs="Tahoma"/>
          <w:spacing w:val="-3"/>
          <w:sz w:val="24"/>
          <w:szCs w:val="24"/>
        </w:rPr>
        <w:t xml:space="preserve"> ja kelpoisuusehdot, kun vastaavia ei ole aiemmin määritelty</w:t>
      </w:r>
    </w:p>
    <w:p w14:paraId="21CF3584" w14:textId="77777777" w:rsidR="00814902" w:rsidRPr="00814902" w:rsidRDefault="00814902" w:rsidP="00814902">
      <w:pPr>
        <w:pStyle w:val="Eivli"/>
        <w:ind w:left="720"/>
        <w:rPr>
          <w:sz w:val="24"/>
          <w:szCs w:val="24"/>
        </w:rPr>
      </w:pPr>
    </w:p>
    <w:p w14:paraId="788EA77A" w14:textId="65986107" w:rsidR="00814902" w:rsidRPr="00814902" w:rsidRDefault="00814902" w:rsidP="008D3349">
      <w:pPr>
        <w:pStyle w:val="Eivli"/>
        <w:numPr>
          <w:ilvl w:val="0"/>
          <w:numId w:val="6"/>
        </w:numPr>
        <w:rPr>
          <w:sz w:val="24"/>
          <w:szCs w:val="24"/>
        </w:rPr>
      </w:pPr>
      <w:r w:rsidRPr="00814902">
        <w:rPr>
          <w:rFonts w:ascii="Calibri" w:eastAsia="Calibri" w:hAnsi="Calibri" w:cs="Tahoma"/>
          <w:spacing w:val="-3"/>
          <w:sz w:val="24"/>
          <w:szCs w:val="24"/>
        </w:rPr>
        <w:t>päättää vuosittain suorituslisän määrästä ja yli yhden vuoden palvelussuhteessa olevien suorituslisästä</w:t>
      </w:r>
    </w:p>
    <w:p w14:paraId="5D44C85C" w14:textId="77777777" w:rsidR="00814902" w:rsidRPr="00814902" w:rsidRDefault="00814902" w:rsidP="00814902">
      <w:pPr>
        <w:pStyle w:val="Eivli"/>
        <w:ind w:left="720"/>
        <w:rPr>
          <w:sz w:val="24"/>
          <w:szCs w:val="24"/>
        </w:rPr>
      </w:pPr>
    </w:p>
    <w:p w14:paraId="422304BC" w14:textId="2544D8FA" w:rsidR="00814902" w:rsidRPr="00814902" w:rsidRDefault="00814902" w:rsidP="008D3349">
      <w:pPr>
        <w:pStyle w:val="Eivli"/>
        <w:numPr>
          <w:ilvl w:val="0"/>
          <w:numId w:val="6"/>
        </w:numPr>
        <w:rPr>
          <w:sz w:val="24"/>
          <w:szCs w:val="24"/>
        </w:rPr>
      </w:pPr>
      <w:r w:rsidRPr="00814902">
        <w:rPr>
          <w:rFonts w:ascii="Calibri" w:eastAsia="Calibri" w:hAnsi="Calibri" w:cs="Tahoma"/>
          <w:spacing w:val="-3"/>
          <w:sz w:val="24"/>
          <w:szCs w:val="24"/>
        </w:rPr>
        <w:t>antaa kunkin vuoden toimintakertomu</w:t>
      </w:r>
      <w:r>
        <w:rPr>
          <w:rFonts w:ascii="Calibri" w:eastAsia="Calibri" w:hAnsi="Calibri" w:cs="Tahoma"/>
          <w:spacing w:val="-3"/>
          <w:sz w:val="24"/>
          <w:szCs w:val="24"/>
        </w:rPr>
        <w:t>ksensa</w:t>
      </w:r>
      <w:r w:rsidRPr="00814902">
        <w:rPr>
          <w:rFonts w:ascii="Calibri" w:eastAsia="Calibri" w:hAnsi="Calibri" w:cs="Tahoma"/>
          <w:spacing w:val="-3"/>
          <w:sz w:val="24"/>
          <w:szCs w:val="24"/>
        </w:rPr>
        <w:t xml:space="preserve"> yhteiselle kirkkoneuvostolle</w:t>
      </w:r>
    </w:p>
    <w:p w14:paraId="22F83701" w14:textId="77777777" w:rsidR="00814902" w:rsidRPr="00814902" w:rsidRDefault="00814902" w:rsidP="00814902">
      <w:pPr>
        <w:pStyle w:val="Eivli"/>
        <w:ind w:left="720"/>
        <w:rPr>
          <w:sz w:val="24"/>
          <w:szCs w:val="24"/>
        </w:rPr>
      </w:pPr>
    </w:p>
    <w:p w14:paraId="2297CA2D" w14:textId="4CDFC26F" w:rsidR="00DC61DD" w:rsidRPr="00011CFF" w:rsidRDefault="00814902" w:rsidP="00DC61DD">
      <w:pPr>
        <w:pStyle w:val="Eivli"/>
        <w:numPr>
          <w:ilvl w:val="0"/>
          <w:numId w:val="6"/>
        </w:numPr>
        <w:rPr>
          <w:sz w:val="24"/>
          <w:szCs w:val="24"/>
        </w:rPr>
      </w:pPr>
      <w:r w:rsidRPr="00814902">
        <w:rPr>
          <w:rFonts w:ascii="Calibri" w:eastAsia="Calibri" w:hAnsi="Calibri" w:cs="Tahoma"/>
          <w:spacing w:val="-3"/>
          <w:sz w:val="24"/>
          <w:szCs w:val="24"/>
        </w:rPr>
        <w:t>hoitaa muut yhteisen kirkkoneuvoston antamat tehtävät.</w:t>
      </w:r>
    </w:p>
    <w:p w14:paraId="1FAA8B7C" w14:textId="77777777" w:rsidR="00011CFF" w:rsidRPr="00011CFF" w:rsidRDefault="00011CFF" w:rsidP="00011CFF">
      <w:pPr>
        <w:pStyle w:val="Eivli"/>
        <w:ind w:left="720"/>
        <w:rPr>
          <w:sz w:val="24"/>
          <w:szCs w:val="24"/>
        </w:rPr>
      </w:pPr>
    </w:p>
    <w:p w14:paraId="6D015976" w14:textId="4DF22C8D" w:rsidR="00814902" w:rsidRDefault="00814902" w:rsidP="00814902">
      <w:pPr>
        <w:pStyle w:val="Eivli"/>
        <w:rPr>
          <w:b/>
          <w:bCs/>
          <w:sz w:val="24"/>
          <w:szCs w:val="24"/>
        </w:rPr>
      </w:pPr>
      <w:r>
        <w:rPr>
          <w:b/>
          <w:bCs/>
          <w:sz w:val="24"/>
          <w:szCs w:val="24"/>
        </w:rPr>
        <w:t>1</w:t>
      </w:r>
      <w:r w:rsidR="00D36927">
        <w:rPr>
          <w:b/>
          <w:bCs/>
          <w:sz w:val="24"/>
          <w:szCs w:val="24"/>
        </w:rPr>
        <w:t>3</w:t>
      </w:r>
      <w:r w:rsidRPr="004F74F7">
        <w:rPr>
          <w:b/>
          <w:bCs/>
          <w:sz w:val="24"/>
          <w:szCs w:val="24"/>
        </w:rPr>
        <w:t xml:space="preserve"> § </w:t>
      </w:r>
      <w:r>
        <w:rPr>
          <w:b/>
          <w:bCs/>
          <w:sz w:val="24"/>
          <w:szCs w:val="24"/>
        </w:rPr>
        <w:t>Kiinteistöjohtokunnan päätösvalta ja tehtävät</w:t>
      </w:r>
    </w:p>
    <w:p w14:paraId="67D1E439" w14:textId="77777777" w:rsidR="00814902" w:rsidRPr="004F74F7" w:rsidRDefault="00814902" w:rsidP="00814902">
      <w:pPr>
        <w:pStyle w:val="Eivli"/>
        <w:rPr>
          <w:sz w:val="24"/>
          <w:szCs w:val="24"/>
        </w:rPr>
      </w:pPr>
    </w:p>
    <w:p w14:paraId="7A2D4F52" w14:textId="2AAEE3DE" w:rsidR="00814902" w:rsidRDefault="009C11C3" w:rsidP="00814902">
      <w:pPr>
        <w:pStyle w:val="Eivli"/>
        <w:rPr>
          <w:sz w:val="24"/>
          <w:szCs w:val="24"/>
        </w:rPr>
      </w:pPr>
      <w:r>
        <w:rPr>
          <w:sz w:val="24"/>
          <w:szCs w:val="24"/>
        </w:rPr>
        <w:t>Kiinteistö</w:t>
      </w:r>
      <w:r w:rsidR="00814902">
        <w:rPr>
          <w:sz w:val="24"/>
          <w:szCs w:val="24"/>
        </w:rPr>
        <w:t>johtokunta</w:t>
      </w:r>
      <w:r>
        <w:rPr>
          <w:sz w:val="24"/>
          <w:szCs w:val="24"/>
        </w:rPr>
        <w:t xml:space="preserve"> valmistelee</w:t>
      </w:r>
    </w:p>
    <w:p w14:paraId="0EA6F711" w14:textId="77777777" w:rsidR="009C11C3" w:rsidRPr="009C11C3" w:rsidRDefault="009C11C3" w:rsidP="009C11C3">
      <w:pPr>
        <w:pStyle w:val="Eivli"/>
        <w:rPr>
          <w:rFonts w:eastAsia="Times New Roman"/>
          <w:sz w:val="24"/>
          <w:szCs w:val="24"/>
        </w:rPr>
      </w:pPr>
    </w:p>
    <w:p w14:paraId="747EACDA" w14:textId="2F542971" w:rsidR="009C11C3" w:rsidRDefault="009C11C3" w:rsidP="008D3349">
      <w:pPr>
        <w:pStyle w:val="Luettelokappale"/>
        <w:numPr>
          <w:ilvl w:val="0"/>
          <w:numId w:val="7"/>
        </w:numPr>
        <w:spacing w:after="100" w:line="240" w:lineRule="auto"/>
        <w:jc w:val="both"/>
        <w:rPr>
          <w:rFonts w:ascii="Calibri" w:eastAsia="Times New Roman" w:hAnsi="Calibri" w:cs="Times New Roman"/>
          <w:kern w:val="0"/>
          <w:sz w:val="24"/>
          <w:szCs w:val="20"/>
          <w:lang w:eastAsia="fi-FI"/>
          <w14:ligatures w14:val="none"/>
        </w:rPr>
      </w:pPr>
      <w:r w:rsidRPr="009C11C3">
        <w:rPr>
          <w:rFonts w:ascii="Calibri" w:eastAsia="Times New Roman" w:hAnsi="Calibri" w:cs="Times New Roman"/>
          <w:kern w:val="0"/>
          <w:sz w:val="24"/>
          <w:szCs w:val="20"/>
          <w:lang w:eastAsia="fi-FI"/>
          <w14:ligatures w14:val="none"/>
        </w:rPr>
        <w:t xml:space="preserve">pitkän aikavälin rakentamissuunnitelmaan sisältyvien hankkeiden tarveselvitysvaiheen lopputuloksena syntyvät esitykset hankepäätöksiksi, kun hankkeen </w:t>
      </w:r>
      <w:r w:rsidR="000A28EC">
        <w:rPr>
          <w:rFonts w:ascii="Calibri" w:eastAsia="Times New Roman" w:hAnsi="Calibri" w:cs="Times New Roman"/>
          <w:kern w:val="0"/>
          <w:sz w:val="24"/>
          <w:szCs w:val="20"/>
          <w:lang w:eastAsia="fi-FI"/>
          <w14:ligatures w14:val="none"/>
        </w:rPr>
        <w:t xml:space="preserve">alustava </w:t>
      </w:r>
      <w:r w:rsidRPr="009C11C3">
        <w:rPr>
          <w:rFonts w:ascii="Calibri" w:eastAsia="Times New Roman" w:hAnsi="Calibri" w:cs="Times New Roman"/>
          <w:kern w:val="0"/>
          <w:sz w:val="24"/>
          <w:szCs w:val="20"/>
          <w:lang w:eastAsia="fi-FI"/>
          <w14:ligatures w14:val="none"/>
        </w:rPr>
        <w:t>kustannusarvio ylittää johtokunnalle siirretyn taloudellisen toimivallan rajan</w:t>
      </w:r>
    </w:p>
    <w:p w14:paraId="3CE8AF36" w14:textId="77777777" w:rsidR="009C11C3" w:rsidRPr="009C11C3" w:rsidRDefault="009C11C3" w:rsidP="009C11C3">
      <w:pPr>
        <w:pStyle w:val="Luettelokappale"/>
        <w:spacing w:after="100" w:line="240" w:lineRule="auto"/>
        <w:ind w:left="765"/>
        <w:jc w:val="both"/>
        <w:rPr>
          <w:rFonts w:ascii="Calibri" w:eastAsia="Times New Roman" w:hAnsi="Calibri" w:cs="Times New Roman"/>
          <w:kern w:val="0"/>
          <w:sz w:val="24"/>
          <w:szCs w:val="20"/>
          <w:lang w:eastAsia="fi-FI"/>
          <w14:ligatures w14:val="none"/>
        </w:rPr>
      </w:pPr>
    </w:p>
    <w:p w14:paraId="14B49C06" w14:textId="77777777" w:rsidR="009C11C3" w:rsidRDefault="009C11C3" w:rsidP="008D3349">
      <w:pPr>
        <w:pStyle w:val="Luettelokappale"/>
        <w:numPr>
          <w:ilvl w:val="0"/>
          <w:numId w:val="7"/>
        </w:numPr>
        <w:spacing w:after="100" w:line="240" w:lineRule="auto"/>
        <w:jc w:val="both"/>
        <w:rPr>
          <w:rFonts w:ascii="Calibri" w:eastAsia="Times New Roman" w:hAnsi="Calibri" w:cs="Times New Roman"/>
          <w:kern w:val="0"/>
          <w:sz w:val="24"/>
          <w:szCs w:val="20"/>
          <w:lang w:eastAsia="fi-FI"/>
          <w14:ligatures w14:val="none"/>
        </w:rPr>
      </w:pPr>
      <w:r w:rsidRPr="009C11C3">
        <w:rPr>
          <w:rFonts w:ascii="Calibri" w:eastAsia="Times New Roman" w:hAnsi="Calibri" w:cs="Times New Roman"/>
          <w:kern w:val="0"/>
          <w:sz w:val="24"/>
          <w:szCs w:val="20"/>
          <w:lang w:eastAsia="fi-FI"/>
          <w14:ligatures w14:val="none"/>
        </w:rPr>
        <w:t xml:space="preserve">seurakuntayhtymän olemassa olevaan kiinteistökantaan liittyen pitkän aikavälin rakentamissuunnitelmaan sisältyvien hankkeiden hankesuunnitteluvaiheen lopputuloksena </w:t>
      </w:r>
      <w:r w:rsidRPr="009C11C3">
        <w:rPr>
          <w:rFonts w:ascii="Calibri" w:eastAsia="Times New Roman" w:hAnsi="Calibri" w:cs="Times New Roman"/>
          <w:kern w:val="0"/>
          <w:sz w:val="24"/>
          <w:szCs w:val="20"/>
          <w:lang w:eastAsia="fi-FI"/>
          <w14:ligatures w14:val="none"/>
        </w:rPr>
        <w:lastRenderedPageBreak/>
        <w:t>syntyvät esitykset investointipäätöksiksi ja hankkeen enimmäiskustannushinnaksi, kun hankkeen kustannusarvio ylittää johtokunnalle siirretyn taloudellisen toimivallan rajan</w:t>
      </w:r>
    </w:p>
    <w:p w14:paraId="6FD23E9C" w14:textId="77777777" w:rsidR="009C11C3" w:rsidRPr="009C11C3" w:rsidRDefault="009C11C3" w:rsidP="009C11C3">
      <w:pPr>
        <w:pStyle w:val="Eivli"/>
        <w:rPr>
          <w:rFonts w:eastAsia="Times New Roman"/>
        </w:rPr>
      </w:pPr>
    </w:p>
    <w:p w14:paraId="2A6792E2" w14:textId="77777777" w:rsidR="009C11C3" w:rsidRDefault="009C11C3" w:rsidP="008D3349">
      <w:pPr>
        <w:pStyle w:val="Luettelokappale"/>
        <w:numPr>
          <w:ilvl w:val="0"/>
          <w:numId w:val="7"/>
        </w:numPr>
        <w:spacing w:after="100" w:line="240" w:lineRule="auto"/>
        <w:jc w:val="both"/>
        <w:rPr>
          <w:rFonts w:ascii="Calibri" w:eastAsia="Times New Roman" w:hAnsi="Calibri" w:cs="Times New Roman"/>
          <w:kern w:val="0"/>
          <w:sz w:val="24"/>
          <w:szCs w:val="20"/>
          <w:lang w:eastAsia="fi-FI"/>
          <w14:ligatures w14:val="none"/>
        </w:rPr>
      </w:pPr>
      <w:r w:rsidRPr="009C11C3">
        <w:rPr>
          <w:rFonts w:ascii="Calibri" w:eastAsia="Times New Roman" w:hAnsi="Calibri" w:cs="Times New Roman"/>
          <w:kern w:val="0"/>
          <w:sz w:val="24"/>
          <w:szCs w:val="20"/>
          <w:lang w:eastAsia="fi-FI"/>
          <w14:ligatures w14:val="none"/>
        </w:rPr>
        <w:t>seurakuntayhtymän olemassa olevaan kiinteistökantaan liittyen pitkän aikavälin rakentamissuunnitelmaan sisältyvien hankkeiden suunnittelun tai rakentamisen yhteydessä todetut muutokset tai muutostarve-esitykset, mikäli ne osoittavat hankkeelle aiemmin hyväksytyn enimmäiskustannushinnan ylittyvän ja kun hankkeen kustannusarvio ylittää johtokunnalle siirretyn taloudellisen toimivallan rajan</w:t>
      </w:r>
    </w:p>
    <w:p w14:paraId="627AADDC" w14:textId="77777777" w:rsidR="009C11C3" w:rsidRPr="009C11C3" w:rsidRDefault="009C11C3" w:rsidP="009C11C3">
      <w:pPr>
        <w:pStyle w:val="Eivli"/>
        <w:rPr>
          <w:rFonts w:eastAsia="Times New Roman"/>
        </w:rPr>
      </w:pPr>
    </w:p>
    <w:p w14:paraId="39AECD29" w14:textId="77777777" w:rsidR="009C11C3" w:rsidRDefault="009C11C3" w:rsidP="008D3349">
      <w:pPr>
        <w:pStyle w:val="Luettelokappale"/>
        <w:numPr>
          <w:ilvl w:val="0"/>
          <w:numId w:val="7"/>
        </w:numPr>
        <w:spacing w:after="100" w:line="240" w:lineRule="auto"/>
        <w:jc w:val="both"/>
        <w:rPr>
          <w:rFonts w:ascii="Calibri" w:eastAsia="Times New Roman" w:hAnsi="Calibri" w:cs="Times New Roman"/>
          <w:kern w:val="0"/>
          <w:sz w:val="24"/>
          <w:szCs w:val="20"/>
          <w:lang w:eastAsia="fi-FI"/>
          <w14:ligatures w14:val="none"/>
        </w:rPr>
      </w:pPr>
      <w:r w:rsidRPr="009C11C3">
        <w:rPr>
          <w:rFonts w:ascii="Calibri" w:eastAsia="Times New Roman" w:hAnsi="Calibri" w:cs="Times New Roman"/>
          <w:kern w:val="0"/>
          <w:sz w:val="24"/>
          <w:szCs w:val="20"/>
          <w:lang w:eastAsia="fi-FI"/>
          <w14:ligatures w14:val="none"/>
        </w:rPr>
        <w:t xml:space="preserve">kiinteistöohjelmasta talousarvioon esitettävien tehtävien ja toimenpiteiden käytännön toteuttamista niiltä osin, kun ne liittyvät seurakuntayhtymän olemassa olevaan kiinteistökantaan </w:t>
      </w:r>
    </w:p>
    <w:p w14:paraId="020174BE" w14:textId="77777777" w:rsidR="009C11C3" w:rsidRPr="009C11C3" w:rsidRDefault="009C11C3" w:rsidP="009C11C3">
      <w:pPr>
        <w:pStyle w:val="Eivli"/>
        <w:rPr>
          <w:rFonts w:eastAsia="Times New Roman"/>
        </w:rPr>
      </w:pPr>
    </w:p>
    <w:p w14:paraId="7BEC22E7" w14:textId="0B6B97E4" w:rsidR="009C11C3" w:rsidRPr="009C11C3" w:rsidRDefault="009C11C3" w:rsidP="008D3349">
      <w:pPr>
        <w:pStyle w:val="Luettelokappale"/>
        <w:numPr>
          <w:ilvl w:val="0"/>
          <w:numId w:val="7"/>
        </w:numPr>
        <w:spacing w:after="100" w:line="240" w:lineRule="auto"/>
        <w:jc w:val="both"/>
        <w:rPr>
          <w:rFonts w:ascii="Calibri" w:eastAsia="Times New Roman" w:hAnsi="Calibri" w:cs="Times New Roman"/>
          <w:kern w:val="0"/>
          <w:sz w:val="24"/>
          <w:szCs w:val="20"/>
          <w:lang w:eastAsia="fi-FI"/>
          <w14:ligatures w14:val="none"/>
        </w:rPr>
      </w:pPr>
      <w:r w:rsidRPr="009C11C3">
        <w:rPr>
          <w:rFonts w:ascii="Calibri" w:eastAsia="Times New Roman" w:hAnsi="Calibri" w:cs="Tahoma"/>
          <w:spacing w:val="-3"/>
          <w:kern w:val="0"/>
          <w:sz w:val="24"/>
          <w:szCs w:val="24"/>
          <w:lang w:eastAsia="fi-FI"/>
          <w14:ligatures w14:val="none"/>
        </w:rPr>
        <w:t xml:space="preserve">kiinteistö- ja hautausmaahallintoon liittyviä sääntöuudistuksia antamalla niistä lausuntonsa tarvittaessa. </w:t>
      </w:r>
    </w:p>
    <w:p w14:paraId="6AEB6E61" w14:textId="77777777" w:rsidR="00B665A0" w:rsidRDefault="00B665A0" w:rsidP="009C11C3">
      <w:pPr>
        <w:spacing w:after="100" w:line="240" w:lineRule="auto"/>
        <w:ind w:left="1276" w:hanging="1276"/>
        <w:jc w:val="both"/>
        <w:rPr>
          <w:rFonts w:ascii="Calibri" w:eastAsia="Times New Roman" w:hAnsi="Calibri" w:cs="Times New Roman"/>
          <w:sz w:val="24"/>
          <w:szCs w:val="20"/>
          <w:lang w:eastAsia="fi-FI"/>
        </w:rPr>
      </w:pPr>
    </w:p>
    <w:p w14:paraId="5B36D23A" w14:textId="0455CECE" w:rsidR="009C11C3" w:rsidRDefault="009C11C3" w:rsidP="009C11C3">
      <w:pPr>
        <w:spacing w:after="100" w:line="240" w:lineRule="auto"/>
        <w:ind w:left="1276" w:hanging="1276"/>
        <w:jc w:val="both"/>
        <w:rPr>
          <w:rFonts w:ascii="Calibri" w:eastAsia="Times New Roman" w:hAnsi="Calibri" w:cs="Times New Roman"/>
          <w:sz w:val="24"/>
          <w:szCs w:val="20"/>
          <w:lang w:eastAsia="fi-FI"/>
        </w:rPr>
      </w:pPr>
      <w:r>
        <w:rPr>
          <w:rFonts w:ascii="Calibri" w:eastAsia="Times New Roman" w:hAnsi="Calibri" w:cs="Times New Roman"/>
          <w:sz w:val="24"/>
          <w:szCs w:val="20"/>
          <w:lang w:eastAsia="fi-FI"/>
        </w:rPr>
        <w:t>Kiinteistöjohtokunta</w:t>
      </w:r>
    </w:p>
    <w:p w14:paraId="44A7A5CD" w14:textId="77777777" w:rsidR="009C11C3" w:rsidRDefault="009C11C3" w:rsidP="00B665A0">
      <w:pPr>
        <w:pStyle w:val="Eivli"/>
        <w:rPr>
          <w:rFonts w:eastAsia="Times New Roman"/>
        </w:rPr>
      </w:pPr>
    </w:p>
    <w:p w14:paraId="503C7220" w14:textId="7D3FF986" w:rsidR="009C11C3" w:rsidRPr="009C11C3" w:rsidRDefault="009C11C3" w:rsidP="008D3349">
      <w:pPr>
        <w:pStyle w:val="Luettelokappale"/>
        <w:numPr>
          <w:ilvl w:val="0"/>
          <w:numId w:val="8"/>
        </w:numPr>
        <w:spacing w:after="100" w:line="240" w:lineRule="auto"/>
        <w:jc w:val="both"/>
        <w:rPr>
          <w:lang w:eastAsia="fi-FI"/>
        </w:rPr>
      </w:pPr>
      <w:r w:rsidRPr="009C11C3">
        <w:rPr>
          <w:rFonts w:ascii="Calibri" w:eastAsia="Times New Roman" w:hAnsi="Calibri" w:cs="Times New Roman"/>
          <w:sz w:val="24"/>
          <w:szCs w:val="20"/>
          <w:lang w:eastAsia="fi-FI"/>
        </w:rPr>
        <w:t>päättää seurakuntayhtymän olemassa olevaan kiinteistökantaan liittyen pitkän aikavälin rakentamissuunnitelmaan sisältyvien hankkeiden tarveselvitysvaiheen lopputuloksena syntyvistä hankkeista</w:t>
      </w:r>
      <w:r w:rsidR="000A28EC">
        <w:rPr>
          <w:rFonts w:ascii="Calibri" w:eastAsia="Times New Roman" w:hAnsi="Calibri" w:cs="Times New Roman"/>
          <w:sz w:val="24"/>
          <w:szCs w:val="20"/>
          <w:lang w:eastAsia="fi-FI"/>
        </w:rPr>
        <w:t xml:space="preserve"> (hankepäätös)</w:t>
      </w:r>
      <w:r>
        <w:rPr>
          <w:rFonts w:ascii="Calibri" w:eastAsia="Times New Roman" w:hAnsi="Calibri" w:cs="Times New Roman"/>
          <w:sz w:val="24"/>
          <w:szCs w:val="20"/>
          <w:lang w:eastAsia="fi-FI"/>
        </w:rPr>
        <w:t xml:space="preserve"> yhteisen kirkkoneuvoston päät</w:t>
      </w:r>
      <w:r w:rsidR="00035C97">
        <w:rPr>
          <w:rFonts w:ascii="Calibri" w:eastAsia="Times New Roman" w:hAnsi="Calibri" w:cs="Times New Roman"/>
          <w:sz w:val="24"/>
          <w:szCs w:val="20"/>
          <w:lang w:eastAsia="fi-FI"/>
        </w:rPr>
        <w:t>öksen mukaisen taloudellisen päätösvaltansa</w:t>
      </w:r>
      <w:r>
        <w:rPr>
          <w:rFonts w:ascii="Calibri" w:eastAsia="Times New Roman" w:hAnsi="Calibri" w:cs="Times New Roman"/>
          <w:sz w:val="24"/>
          <w:szCs w:val="20"/>
          <w:lang w:eastAsia="fi-FI"/>
        </w:rPr>
        <w:t xml:space="preserve"> rajoissa</w:t>
      </w:r>
    </w:p>
    <w:p w14:paraId="402E912A" w14:textId="77777777" w:rsidR="009C11C3" w:rsidRPr="009C11C3" w:rsidRDefault="009C11C3" w:rsidP="009C11C3">
      <w:pPr>
        <w:pStyle w:val="Luettelokappale"/>
        <w:spacing w:after="100" w:line="240" w:lineRule="auto"/>
        <w:jc w:val="both"/>
        <w:rPr>
          <w:lang w:eastAsia="fi-FI"/>
        </w:rPr>
      </w:pPr>
    </w:p>
    <w:p w14:paraId="6A77798C" w14:textId="1BA271CF" w:rsidR="009C11C3" w:rsidRPr="009C11C3" w:rsidRDefault="009C11C3" w:rsidP="008D3349">
      <w:pPr>
        <w:pStyle w:val="Luettelokappale"/>
        <w:numPr>
          <w:ilvl w:val="0"/>
          <w:numId w:val="8"/>
        </w:numPr>
        <w:spacing w:after="100" w:line="240" w:lineRule="auto"/>
        <w:jc w:val="both"/>
        <w:rPr>
          <w:lang w:eastAsia="fi-FI"/>
        </w:rPr>
      </w:pPr>
      <w:r w:rsidRPr="009C11C3">
        <w:rPr>
          <w:rFonts w:ascii="Calibri" w:eastAsia="Times New Roman" w:hAnsi="Calibri" w:cs="Times New Roman"/>
          <w:sz w:val="24"/>
          <w:szCs w:val="20"/>
          <w:lang w:eastAsia="fi-FI"/>
        </w:rPr>
        <w:t>päättää seurakuntayhtymän olemassa olevaan kiinteistökantaan liittyen pitkän aikavälin rakentamissuunnitelmaan sisältyvien hankkeiden hankesuunnitelmavaiheen lopputuloksena syntyvistä investoinneista</w:t>
      </w:r>
      <w:r w:rsidR="000A28EC">
        <w:rPr>
          <w:rFonts w:ascii="Calibri" w:eastAsia="Times New Roman" w:hAnsi="Calibri" w:cs="Times New Roman"/>
          <w:sz w:val="24"/>
          <w:szCs w:val="20"/>
          <w:lang w:eastAsia="fi-FI"/>
        </w:rPr>
        <w:t xml:space="preserve"> (investointipäätös)</w:t>
      </w:r>
      <w:r w:rsidRPr="009C11C3">
        <w:rPr>
          <w:rFonts w:ascii="Calibri" w:eastAsia="Times New Roman" w:hAnsi="Calibri" w:cs="Times New Roman"/>
          <w:sz w:val="24"/>
          <w:szCs w:val="20"/>
          <w:lang w:eastAsia="fi-FI"/>
        </w:rPr>
        <w:t xml:space="preserve"> ja hankkeen enimmäiskustannushinna</w:t>
      </w:r>
      <w:r>
        <w:rPr>
          <w:rFonts w:ascii="Calibri" w:eastAsia="Times New Roman" w:hAnsi="Calibri" w:cs="Times New Roman"/>
          <w:sz w:val="24"/>
          <w:szCs w:val="20"/>
          <w:lang w:eastAsia="fi-FI"/>
        </w:rPr>
        <w:t>sta yhteisen kirkkoneuvoston päät</w:t>
      </w:r>
      <w:r w:rsidR="00035C97">
        <w:rPr>
          <w:rFonts w:ascii="Calibri" w:eastAsia="Times New Roman" w:hAnsi="Calibri" w:cs="Times New Roman"/>
          <w:sz w:val="24"/>
          <w:szCs w:val="20"/>
          <w:lang w:eastAsia="fi-FI"/>
        </w:rPr>
        <w:t>öksen mukaisen taloudellisen päätösvaltansa</w:t>
      </w:r>
      <w:r>
        <w:rPr>
          <w:rFonts w:ascii="Calibri" w:eastAsia="Times New Roman" w:hAnsi="Calibri" w:cs="Times New Roman"/>
          <w:sz w:val="24"/>
          <w:szCs w:val="20"/>
          <w:lang w:eastAsia="fi-FI"/>
        </w:rPr>
        <w:t xml:space="preserve"> rajoissa</w:t>
      </w:r>
    </w:p>
    <w:p w14:paraId="19E57AE8" w14:textId="77777777" w:rsidR="009C11C3" w:rsidRDefault="009C11C3" w:rsidP="009C11C3">
      <w:pPr>
        <w:pStyle w:val="Luettelokappale"/>
        <w:rPr>
          <w:lang w:eastAsia="fi-FI"/>
        </w:rPr>
      </w:pPr>
    </w:p>
    <w:p w14:paraId="766714E0" w14:textId="77777777" w:rsidR="00035C97" w:rsidRPr="00035C97" w:rsidRDefault="009C11C3" w:rsidP="008D3349">
      <w:pPr>
        <w:pStyle w:val="Luettelokappale"/>
        <w:numPr>
          <w:ilvl w:val="0"/>
          <w:numId w:val="8"/>
        </w:numPr>
        <w:spacing w:after="100" w:line="240" w:lineRule="auto"/>
        <w:jc w:val="both"/>
        <w:rPr>
          <w:lang w:eastAsia="fi-FI"/>
        </w:rPr>
      </w:pPr>
      <w:r w:rsidRPr="009C11C3">
        <w:rPr>
          <w:rFonts w:ascii="Calibri" w:eastAsia="Times New Roman" w:hAnsi="Calibri" w:cs="Times New Roman"/>
          <w:sz w:val="24"/>
          <w:szCs w:val="20"/>
          <w:lang w:eastAsia="fi-FI"/>
        </w:rPr>
        <w:t xml:space="preserve">päättää seurakuntayhtymän olemassa olevaan kiinteistökantaan liittyen pitkän aikavälin rakentamissuunnitelmaan kuuluvien ja kuulumattomien rakennuttamishankkeiden suunnittelun 1. vaiheen lopputuloksena syntyvistä L2-suunnitelmista, </w:t>
      </w:r>
      <w:r>
        <w:rPr>
          <w:rFonts w:ascii="Calibri" w:eastAsia="Times New Roman" w:hAnsi="Calibri" w:cs="Times New Roman"/>
          <w:sz w:val="24"/>
          <w:szCs w:val="20"/>
          <w:lang w:eastAsia="fi-FI"/>
        </w:rPr>
        <w:t>jos</w:t>
      </w:r>
      <w:r w:rsidRPr="009C11C3">
        <w:rPr>
          <w:rFonts w:ascii="Calibri" w:eastAsia="Times New Roman" w:hAnsi="Calibri" w:cs="Times New Roman"/>
          <w:sz w:val="24"/>
          <w:szCs w:val="20"/>
          <w:lang w:eastAsia="fi-FI"/>
        </w:rPr>
        <w:t xml:space="preserve"> hankkeen kustannusarvio ylittää kiinteistöjohtajalle siirretyn taloudellisen toimivallan rajan, mutta pysyy hankkeelle hyväksytyn enimmäiskustannushinnan rajoissa</w:t>
      </w:r>
    </w:p>
    <w:p w14:paraId="6B98C77D" w14:textId="77777777" w:rsidR="00035C97" w:rsidRPr="00035C97" w:rsidRDefault="00035C97" w:rsidP="00035C97">
      <w:pPr>
        <w:pStyle w:val="Eivli"/>
        <w:rPr>
          <w:rFonts w:eastAsia="Times New Roman"/>
        </w:rPr>
      </w:pPr>
    </w:p>
    <w:p w14:paraId="2F6B30AF" w14:textId="53AC2A10" w:rsidR="00035C97" w:rsidRPr="00035C97" w:rsidRDefault="009C11C3" w:rsidP="008D3349">
      <w:pPr>
        <w:pStyle w:val="Luettelokappale"/>
        <w:numPr>
          <w:ilvl w:val="0"/>
          <w:numId w:val="8"/>
        </w:numPr>
        <w:spacing w:after="100" w:line="240" w:lineRule="auto"/>
        <w:jc w:val="both"/>
        <w:rPr>
          <w:lang w:eastAsia="fi-FI"/>
        </w:rPr>
      </w:pPr>
      <w:r w:rsidRPr="00035C97">
        <w:rPr>
          <w:rFonts w:ascii="Calibri" w:eastAsia="Times New Roman" w:hAnsi="Calibri" w:cs="Times New Roman"/>
          <w:sz w:val="24"/>
          <w:szCs w:val="20"/>
          <w:lang w:eastAsia="fi-FI"/>
        </w:rPr>
        <w:t>päättää seurakuntayhtymän olemassa olevaan kiinteistökantaan liittyen pitkän aikavälin rakentamissuunnitelmaan kuuluvien ja kuulumattomien rakennuttamishankkeiden rakentamisvaiheen urakoista ja urakkasopimuksista</w:t>
      </w:r>
      <w:bookmarkStart w:id="11" w:name="_Hlk69895813"/>
      <w:r w:rsidR="00035C97">
        <w:rPr>
          <w:rFonts w:ascii="Calibri" w:eastAsia="Times New Roman" w:hAnsi="Calibri" w:cs="Times New Roman"/>
          <w:sz w:val="24"/>
          <w:szCs w:val="20"/>
          <w:lang w:eastAsia="fi-FI"/>
        </w:rPr>
        <w:t xml:space="preserve"> yhteisen kirkkoneuvoston päätöksen mukaisen taloudellisen päätösvaltansa rajoissa edellyttäen</w:t>
      </w:r>
      <w:r w:rsidRPr="00035C97">
        <w:rPr>
          <w:rFonts w:ascii="Calibri" w:eastAsia="Times New Roman" w:hAnsi="Calibri" w:cs="Times New Roman"/>
          <w:sz w:val="24"/>
          <w:szCs w:val="20"/>
          <w:lang w:eastAsia="fi-FI"/>
        </w:rPr>
        <w:t>, että hankkeelle hyväksytty enimmäiskustannushinta ei ylity lisä- ja muutostyöt mukaan lukien</w:t>
      </w:r>
      <w:bookmarkEnd w:id="11"/>
    </w:p>
    <w:p w14:paraId="3E376B5D" w14:textId="77777777" w:rsidR="00035C97" w:rsidRPr="00035C97" w:rsidRDefault="00035C97" w:rsidP="00035C97">
      <w:pPr>
        <w:pStyle w:val="Eivli"/>
        <w:rPr>
          <w:sz w:val="24"/>
          <w:szCs w:val="24"/>
        </w:rPr>
      </w:pPr>
    </w:p>
    <w:p w14:paraId="533749C1" w14:textId="2D50A185" w:rsidR="00035C97" w:rsidRPr="00035C97" w:rsidRDefault="009C11C3" w:rsidP="008D3349">
      <w:pPr>
        <w:pStyle w:val="Luettelokappale"/>
        <w:numPr>
          <w:ilvl w:val="0"/>
          <w:numId w:val="8"/>
        </w:numPr>
        <w:spacing w:after="100" w:line="240" w:lineRule="auto"/>
        <w:jc w:val="both"/>
        <w:rPr>
          <w:sz w:val="24"/>
          <w:szCs w:val="24"/>
          <w:lang w:eastAsia="fi-FI"/>
        </w:rPr>
      </w:pPr>
      <w:r w:rsidRPr="00035C97">
        <w:rPr>
          <w:rFonts w:ascii="Calibri" w:eastAsia="Times New Roman" w:hAnsi="Calibri" w:cs="Times New Roman"/>
          <w:sz w:val="24"/>
          <w:szCs w:val="24"/>
          <w:lang w:eastAsia="fi-FI"/>
        </w:rPr>
        <w:t xml:space="preserve">päättää seurakuntayhtymän olemassa olevaan kiinteistökantaan liittyen pitkän aikavälin rakentamissuunnitelmaan sisältyvien hankkeiden suunnittelun tai rakentamisen yhteydessä todetuista muutoksista tai </w:t>
      </w:r>
      <w:r w:rsidRPr="005A766E">
        <w:rPr>
          <w:rFonts w:ascii="Calibri" w:eastAsia="Times New Roman" w:hAnsi="Calibri" w:cs="Times New Roman"/>
          <w:sz w:val="24"/>
          <w:szCs w:val="24"/>
          <w:lang w:eastAsia="fi-FI"/>
        </w:rPr>
        <w:t>muutostarve-esityksistä,</w:t>
      </w:r>
      <w:r w:rsidR="00035C97" w:rsidRPr="005A766E">
        <w:rPr>
          <w:rFonts w:ascii="Calibri" w:eastAsia="Times New Roman" w:hAnsi="Calibri" w:cs="Times New Roman"/>
          <w:sz w:val="24"/>
          <w:szCs w:val="24"/>
          <w:lang w:eastAsia="fi-FI"/>
        </w:rPr>
        <w:t xml:space="preserve"> </w:t>
      </w:r>
      <w:r w:rsidR="00035C97" w:rsidRPr="00035C97">
        <w:rPr>
          <w:rFonts w:ascii="Calibri" w:eastAsia="Times New Roman" w:hAnsi="Calibri" w:cs="Times New Roman"/>
          <w:sz w:val="24"/>
          <w:szCs w:val="24"/>
          <w:lang w:eastAsia="fi-FI"/>
        </w:rPr>
        <w:t>jos</w:t>
      </w:r>
      <w:r w:rsidRPr="00035C97">
        <w:rPr>
          <w:rFonts w:ascii="Calibri" w:eastAsia="Times New Roman" w:hAnsi="Calibri" w:cs="Times New Roman"/>
          <w:sz w:val="24"/>
          <w:szCs w:val="24"/>
          <w:lang w:eastAsia="fi-FI"/>
        </w:rPr>
        <w:t xml:space="preserve"> ne osoittavat kiinteistöjohtokunnan aiemmin hyväksymän enimmäiskustannushinnan ylittyvän, mutta kun kustannusarvio ei ylitä johtokunna</w:t>
      </w:r>
      <w:r w:rsidR="00035C97" w:rsidRPr="00035C97">
        <w:rPr>
          <w:rFonts w:ascii="Calibri" w:eastAsia="Times New Roman" w:hAnsi="Calibri" w:cs="Times New Roman"/>
          <w:sz w:val="24"/>
          <w:szCs w:val="24"/>
          <w:lang w:eastAsia="fi-FI"/>
        </w:rPr>
        <w:t xml:space="preserve">n </w:t>
      </w:r>
      <w:r w:rsidRPr="00035C97">
        <w:rPr>
          <w:rFonts w:ascii="Calibri" w:eastAsia="Times New Roman" w:hAnsi="Calibri" w:cs="Times New Roman"/>
          <w:sz w:val="24"/>
          <w:szCs w:val="24"/>
          <w:lang w:eastAsia="fi-FI"/>
        </w:rPr>
        <w:t>taloudellisen toimivallan rajaa</w:t>
      </w:r>
    </w:p>
    <w:p w14:paraId="0B154E7A" w14:textId="77777777" w:rsidR="00035C97" w:rsidRPr="00B665A0" w:rsidRDefault="00035C97" w:rsidP="00B665A0">
      <w:pPr>
        <w:pStyle w:val="Eivli"/>
      </w:pPr>
    </w:p>
    <w:p w14:paraId="2D20EC71" w14:textId="5CB9117D" w:rsidR="00035C97" w:rsidRPr="00035C97" w:rsidRDefault="009C11C3" w:rsidP="008D3349">
      <w:pPr>
        <w:pStyle w:val="Luettelokappale"/>
        <w:numPr>
          <w:ilvl w:val="0"/>
          <w:numId w:val="8"/>
        </w:numPr>
        <w:spacing w:after="100" w:line="240" w:lineRule="auto"/>
        <w:jc w:val="both"/>
        <w:rPr>
          <w:rFonts w:asciiTheme="minorHAnsi" w:hAnsiTheme="minorHAnsi" w:cstheme="minorHAnsi"/>
          <w:sz w:val="24"/>
          <w:szCs w:val="24"/>
          <w:lang w:eastAsia="fi-FI"/>
        </w:rPr>
      </w:pPr>
      <w:r w:rsidRPr="00035C97">
        <w:rPr>
          <w:rFonts w:asciiTheme="minorHAnsi" w:hAnsiTheme="minorHAnsi" w:cstheme="minorHAnsi"/>
          <w:sz w:val="24"/>
          <w:szCs w:val="24"/>
          <w:lang w:eastAsia="fi-FI"/>
        </w:rPr>
        <w:t>päättää seurakuntayhtymän olemassa olevaan kiinteistökantaan liittyen pitkän aikavälin rakentamissuunnitelmaan kuuluvien ja kuulumattomien rakennuttamishankkeiden lisä- ja muutostöistä</w:t>
      </w:r>
      <w:r w:rsidR="008E4E24">
        <w:rPr>
          <w:rFonts w:asciiTheme="minorHAnsi" w:hAnsiTheme="minorHAnsi" w:cstheme="minorHAnsi"/>
          <w:sz w:val="24"/>
          <w:szCs w:val="24"/>
          <w:lang w:eastAsia="fi-FI"/>
        </w:rPr>
        <w:t xml:space="preserve"> </w:t>
      </w:r>
      <w:r w:rsidRPr="00035C97">
        <w:rPr>
          <w:rFonts w:asciiTheme="minorHAnsi" w:hAnsiTheme="minorHAnsi" w:cstheme="minorHAnsi"/>
          <w:sz w:val="24"/>
          <w:szCs w:val="24"/>
          <w:lang w:eastAsia="fi-FI"/>
        </w:rPr>
        <w:t xml:space="preserve">taloudellisen </w:t>
      </w:r>
      <w:r w:rsidR="00035C97" w:rsidRPr="00035C97">
        <w:rPr>
          <w:rFonts w:asciiTheme="minorHAnsi" w:hAnsiTheme="minorHAnsi" w:cstheme="minorHAnsi"/>
          <w:sz w:val="24"/>
          <w:szCs w:val="24"/>
          <w:lang w:eastAsia="fi-FI"/>
        </w:rPr>
        <w:t>päätösvaltansa</w:t>
      </w:r>
      <w:r w:rsidRPr="00035C97">
        <w:rPr>
          <w:rFonts w:asciiTheme="minorHAnsi" w:hAnsiTheme="minorHAnsi" w:cstheme="minorHAnsi"/>
          <w:sz w:val="24"/>
          <w:szCs w:val="24"/>
          <w:lang w:eastAsia="fi-FI"/>
        </w:rPr>
        <w:t xml:space="preserve"> rajoissa edellyttäen, että hankkeelle hyväksytty enimmäiskustannushinta ei ylity lisä- ja muutostyöt mukaan lukien</w:t>
      </w:r>
    </w:p>
    <w:p w14:paraId="631B742E" w14:textId="77777777" w:rsidR="00035C97" w:rsidRPr="00B665A0" w:rsidRDefault="00035C97" w:rsidP="00B665A0">
      <w:pPr>
        <w:pStyle w:val="Eivli"/>
      </w:pPr>
    </w:p>
    <w:p w14:paraId="0DB7CD9B" w14:textId="0A8DD653" w:rsidR="00035C97" w:rsidRPr="00035C97" w:rsidRDefault="009C11C3" w:rsidP="008D3349">
      <w:pPr>
        <w:pStyle w:val="Luettelokappale"/>
        <w:numPr>
          <w:ilvl w:val="0"/>
          <w:numId w:val="8"/>
        </w:numPr>
        <w:spacing w:after="100" w:line="240" w:lineRule="auto"/>
        <w:jc w:val="both"/>
        <w:rPr>
          <w:rFonts w:asciiTheme="minorHAnsi" w:hAnsiTheme="minorHAnsi" w:cstheme="minorHAnsi"/>
          <w:sz w:val="24"/>
          <w:szCs w:val="24"/>
          <w:lang w:eastAsia="fi-FI"/>
        </w:rPr>
      </w:pPr>
      <w:r w:rsidRPr="00035C97">
        <w:rPr>
          <w:rFonts w:ascii="Calibri" w:eastAsia="Times New Roman" w:hAnsi="Calibri" w:cs="Times New Roman"/>
          <w:sz w:val="24"/>
          <w:szCs w:val="24"/>
          <w:lang w:eastAsia="fi-FI"/>
        </w:rPr>
        <w:t xml:space="preserve">päättää soitinhankinnoista </w:t>
      </w:r>
      <w:r w:rsidR="00035C97" w:rsidRPr="00035C97">
        <w:rPr>
          <w:rFonts w:ascii="Calibri" w:eastAsia="Times New Roman" w:hAnsi="Calibri" w:cs="Times New Roman"/>
          <w:sz w:val="24"/>
          <w:szCs w:val="24"/>
          <w:lang w:eastAsia="fi-FI"/>
        </w:rPr>
        <w:t>yhteisen</w:t>
      </w:r>
      <w:r w:rsidRPr="00035C97">
        <w:rPr>
          <w:rFonts w:ascii="Calibri" w:eastAsia="Times New Roman" w:hAnsi="Calibri" w:cs="Times New Roman"/>
          <w:sz w:val="24"/>
          <w:szCs w:val="24"/>
          <w:lang w:eastAsia="fi-FI"/>
        </w:rPr>
        <w:t xml:space="preserve"> taloudellisen </w:t>
      </w:r>
      <w:r w:rsidR="00035C97" w:rsidRPr="00035C97">
        <w:rPr>
          <w:rFonts w:ascii="Calibri" w:eastAsia="Times New Roman" w:hAnsi="Calibri" w:cs="Times New Roman"/>
          <w:sz w:val="24"/>
          <w:szCs w:val="24"/>
          <w:lang w:eastAsia="fi-FI"/>
        </w:rPr>
        <w:t>päätösvaltansa</w:t>
      </w:r>
      <w:r w:rsidRPr="00035C97">
        <w:rPr>
          <w:rFonts w:ascii="Calibri" w:eastAsia="Times New Roman" w:hAnsi="Calibri" w:cs="Times New Roman"/>
          <w:sz w:val="24"/>
          <w:szCs w:val="24"/>
          <w:lang w:eastAsia="fi-FI"/>
        </w:rPr>
        <w:t xml:space="preserve"> rajoissa</w:t>
      </w:r>
    </w:p>
    <w:p w14:paraId="5F5758FF" w14:textId="77777777" w:rsidR="00035C97" w:rsidRPr="00035C97" w:rsidRDefault="00035C97" w:rsidP="00F16F2A">
      <w:pPr>
        <w:pStyle w:val="Eivli"/>
        <w:rPr>
          <w:rFonts w:eastAsia="Times New Roman"/>
        </w:rPr>
      </w:pPr>
    </w:p>
    <w:p w14:paraId="24A1CBCC" w14:textId="326DCE5E" w:rsidR="00035C97" w:rsidRPr="00336DF3" w:rsidRDefault="009C11C3" w:rsidP="008D3349">
      <w:pPr>
        <w:pStyle w:val="Luettelokappale"/>
        <w:numPr>
          <w:ilvl w:val="0"/>
          <w:numId w:val="8"/>
        </w:numPr>
        <w:spacing w:after="100" w:line="240" w:lineRule="auto"/>
        <w:jc w:val="both"/>
        <w:rPr>
          <w:rFonts w:asciiTheme="minorHAnsi" w:hAnsiTheme="minorHAnsi" w:cstheme="minorHAnsi"/>
          <w:sz w:val="24"/>
          <w:szCs w:val="24"/>
          <w:lang w:eastAsia="fi-FI"/>
        </w:rPr>
      </w:pPr>
      <w:bookmarkStart w:id="12" w:name="_Hlk147996246"/>
      <w:r w:rsidRPr="00336DF3">
        <w:rPr>
          <w:rFonts w:ascii="Calibri" w:eastAsia="Times New Roman" w:hAnsi="Calibri" w:cs="Times New Roman"/>
          <w:sz w:val="24"/>
          <w:szCs w:val="24"/>
          <w:lang w:eastAsia="fi-FI"/>
        </w:rPr>
        <w:t xml:space="preserve">päättää irtaimen omaisuuden hankintoja koskevista suunnitelmista ja hankinnoista, luovuttamisesta ja poistamisesta, mikäli </w:t>
      </w:r>
      <w:r w:rsidR="00AB09B5" w:rsidRPr="00336DF3">
        <w:rPr>
          <w:rFonts w:ascii="Calibri" w:eastAsia="Times New Roman" w:hAnsi="Calibri" w:cs="Times New Roman"/>
          <w:sz w:val="24"/>
          <w:szCs w:val="24"/>
          <w:lang w:eastAsia="fi-FI"/>
        </w:rPr>
        <w:t>omaisuuden arvo</w:t>
      </w:r>
      <w:r w:rsidRPr="00336DF3">
        <w:rPr>
          <w:rFonts w:ascii="Calibri" w:eastAsia="Times New Roman" w:hAnsi="Calibri" w:cs="Times New Roman"/>
          <w:sz w:val="24"/>
          <w:szCs w:val="24"/>
          <w:lang w:eastAsia="fi-FI"/>
        </w:rPr>
        <w:t xml:space="preserve"> ylittää kiinteistöjohtajan taloudellisen </w:t>
      </w:r>
      <w:r w:rsidR="00035C97" w:rsidRPr="00336DF3">
        <w:rPr>
          <w:rFonts w:ascii="Calibri" w:eastAsia="Times New Roman" w:hAnsi="Calibri" w:cs="Times New Roman"/>
          <w:sz w:val="24"/>
          <w:szCs w:val="24"/>
          <w:lang w:eastAsia="fi-FI"/>
        </w:rPr>
        <w:t>päätösv</w:t>
      </w:r>
      <w:r w:rsidRPr="00336DF3">
        <w:rPr>
          <w:rFonts w:ascii="Calibri" w:eastAsia="Times New Roman" w:hAnsi="Calibri" w:cs="Times New Roman"/>
          <w:sz w:val="24"/>
          <w:szCs w:val="24"/>
          <w:lang w:eastAsia="fi-FI"/>
        </w:rPr>
        <w:t>allan rajan, mutta ei ylitä</w:t>
      </w:r>
      <w:r w:rsidR="005A766E" w:rsidRPr="00336DF3">
        <w:rPr>
          <w:rFonts w:ascii="Calibri" w:eastAsia="Times New Roman" w:hAnsi="Calibri" w:cs="Times New Roman"/>
          <w:sz w:val="24"/>
          <w:szCs w:val="24"/>
          <w:lang w:eastAsia="fi-FI"/>
        </w:rPr>
        <w:t xml:space="preserve"> </w:t>
      </w:r>
      <w:r w:rsidR="00035C97" w:rsidRPr="00336DF3">
        <w:rPr>
          <w:rFonts w:ascii="Calibri" w:eastAsia="Times New Roman" w:hAnsi="Calibri" w:cs="Times New Roman"/>
          <w:sz w:val="24"/>
          <w:szCs w:val="24"/>
          <w:lang w:eastAsia="fi-FI"/>
        </w:rPr>
        <w:t>kiinteistöjohtokunnan taloudellisen päätösvallan rajaa</w:t>
      </w:r>
    </w:p>
    <w:bookmarkEnd w:id="12"/>
    <w:p w14:paraId="6E14082E" w14:textId="77777777" w:rsidR="00035C97" w:rsidRPr="00035C97" w:rsidRDefault="00035C97" w:rsidP="00B665A0">
      <w:pPr>
        <w:pStyle w:val="Eivli"/>
        <w:rPr>
          <w:rFonts w:eastAsia="Times New Roman"/>
        </w:rPr>
      </w:pPr>
    </w:p>
    <w:p w14:paraId="77C75FC1" w14:textId="77777777" w:rsidR="00035C97" w:rsidRPr="00035C97" w:rsidRDefault="009C11C3" w:rsidP="008D3349">
      <w:pPr>
        <w:pStyle w:val="Luettelokappale"/>
        <w:numPr>
          <w:ilvl w:val="0"/>
          <w:numId w:val="8"/>
        </w:numPr>
        <w:spacing w:after="100" w:line="240" w:lineRule="auto"/>
        <w:jc w:val="both"/>
        <w:rPr>
          <w:rFonts w:asciiTheme="minorHAnsi" w:hAnsiTheme="minorHAnsi" w:cstheme="minorHAnsi"/>
          <w:sz w:val="24"/>
          <w:szCs w:val="24"/>
          <w:lang w:eastAsia="fi-FI"/>
        </w:rPr>
      </w:pPr>
      <w:r w:rsidRPr="00035C97">
        <w:rPr>
          <w:rFonts w:ascii="Calibri" w:eastAsia="Times New Roman" w:hAnsi="Calibri" w:cs="Times New Roman"/>
          <w:sz w:val="24"/>
          <w:szCs w:val="20"/>
          <w:lang w:eastAsia="fi-FI"/>
        </w:rPr>
        <w:t xml:space="preserve">päättää metsätalouden suunnitelmista </w:t>
      </w:r>
    </w:p>
    <w:p w14:paraId="36B16CEB" w14:textId="77777777" w:rsidR="00035C97" w:rsidRPr="00035C97" w:rsidRDefault="00035C97" w:rsidP="00B665A0">
      <w:pPr>
        <w:pStyle w:val="Eivli"/>
        <w:rPr>
          <w:rFonts w:eastAsia="Times New Roman"/>
        </w:rPr>
      </w:pPr>
    </w:p>
    <w:p w14:paraId="4A1BD9FA" w14:textId="4F327FC3" w:rsidR="00264B78" w:rsidRPr="00B665A0" w:rsidRDefault="009C11C3" w:rsidP="008D3349">
      <w:pPr>
        <w:pStyle w:val="Luettelokappale"/>
        <w:numPr>
          <w:ilvl w:val="0"/>
          <w:numId w:val="8"/>
        </w:numPr>
        <w:spacing w:after="100" w:line="240" w:lineRule="auto"/>
        <w:jc w:val="both"/>
        <w:rPr>
          <w:rFonts w:asciiTheme="minorHAnsi" w:hAnsiTheme="minorHAnsi" w:cstheme="minorHAnsi"/>
          <w:sz w:val="24"/>
          <w:szCs w:val="24"/>
          <w:lang w:eastAsia="fi-FI"/>
        </w:rPr>
      </w:pPr>
      <w:r w:rsidRPr="00035C97">
        <w:rPr>
          <w:rFonts w:ascii="Calibri" w:eastAsia="Times New Roman" w:hAnsi="Calibri" w:cs="Times New Roman"/>
          <w:sz w:val="24"/>
          <w:szCs w:val="20"/>
          <w:lang w:eastAsia="fi-FI"/>
        </w:rPr>
        <w:t>päättää hautausmaiden ylläpitoon liittyvistä asioista, kun kustannusarvio ylittää kiinteistöjohtaja</w:t>
      </w:r>
      <w:r w:rsidR="00035C97">
        <w:rPr>
          <w:rFonts w:ascii="Calibri" w:eastAsia="Times New Roman" w:hAnsi="Calibri" w:cs="Times New Roman"/>
          <w:sz w:val="24"/>
          <w:szCs w:val="20"/>
          <w:lang w:eastAsia="fi-FI"/>
        </w:rPr>
        <w:t xml:space="preserve">n </w:t>
      </w:r>
      <w:r w:rsidRPr="00035C97">
        <w:rPr>
          <w:rFonts w:ascii="Calibri" w:eastAsia="Times New Roman" w:hAnsi="Calibri" w:cs="Times New Roman"/>
          <w:sz w:val="24"/>
          <w:szCs w:val="20"/>
          <w:lang w:eastAsia="fi-FI"/>
        </w:rPr>
        <w:t>taloudellisen</w:t>
      </w:r>
      <w:r w:rsidR="00035C97">
        <w:rPr>
          <w:rFonts w:ascii="Calibri" w:eastAsia="Times New Roman" w:hAnsi="Calibri" w:cs="Times New Roman"/>
          <w:sz w:val="24"/>
          <w:szCs w:val="20"/>
          <w:lang w:eastAsia="fi-FI"/>
        </w:rPr>
        <w:t xml:space="preserve"> päätös</w:t>
      </w:r>
      <w:r w:rsidRPr="00035C97">
        <w:rPr>
          <w:rFonts w:ascii="Calibri" w:eastAsia="Times New Roman" w:hAnsi="Calibri" w:cs="Times New Roman"/>
          <w:sz w:val="24"/>
          <w:szCs w:val="20"/>
          <w:lang w:eastAsia="fi-FI"/>
        </w:rPr>
        <w:t xml:space="preserve">vallan rajan, mutta ei ylitä </w:t>
      </w:r>
      <w:r w:rsidR="00035C97">
        <w:rPr>
          <w:rFonts w:ascii="Calibri" w:eastAsia="Times New Roman" w:hAnsi="Calibri" w:cs="Times New Roman"/>
          <w:sz w:val="24"/>
          <w:szCs w:val="20"/>
          <w:lang w:eastAsia="fi-FI"/>
        </w:rPr>
        <w:t xml:space="preserve">kiinteistöjohtokunnan </w:t>
      </w:r>
      <w:r w:rsidRPr="00035C97">
        <w:rPr>
          <w:rFonts w:ascii="Calibri" w:eastAsia="Times New Roman" w:hAnsi="Calibri" w:cs="Times New Roman"/>
          <w:sz w:val="24"/>
          <w:szCs w:val="20"/>
          <w:lang w:eastAsia="fi-FI"/>
        </w:rPr>
        <w:t>taloudellisen toimivallan rajaa</w:t>
      </w:r>
    </w:p>
    <w:p w14:paraId="72E55EF4" w14:textId="77777777" w:rsidR="00B665A0" w:rsidRPr="00B665A0" w:rsidRDefault="00B665A0" w:rsidP="00B665A0">
      <w:pPr>
        <w:pStyle w:val="Eivli"/>
      </w:pPr>
    </w:p>
    <w:p w14:paraId="6ADF9C4B" w14:textId="77777777" w:rsidR="00264B78" w:rsidRPr="00814902" w:rsidRDefault="00264B78" w:rsidP="008D3349">
      <w:pPr>
        <w:pStyle w:val="Eivli"/>
        <w:numPr>
          <w:ilvl w:val="0"/>
          <w:numId w:val="8"/>
        </w:numPr>
        <w:rPr>
          <w:sz w:val="24"/>
          <w:szCs w:val="24"/>
        </w:rPr>
      </w:pPr>
      <w:r w:rsidRPr="00814902">
        <w:rPr>
          <w:rFonts w:ascii="Calibri" w:eastAsia="Calibri" w:hAnsi="Calibri" w:cs="Tahoma"/>
          <w:spacing w:val="-3"/>
          <w:sz w:val="24"/>
          <w:szCs w:val="24"/>
        </w:rPr>
        <w:t>antaa kunkin vuoden toimintakertomu</w:t>
      </w:r>
      <w:r>
        <w:rPr>
          <w:rFonts w:ascii="Calibri" w:eastAsia="Calibri" w:hAnsi="Calibri" w:cs="Tahoma"/>
          <w:spacing w:val="-3"/>
          <w:sz w:val="24"/>
          <w:szCs w:val="24"/>
        </w:rPr>
        <w:t>ksensa</w:t>
      </w:r>
      <w:r w:rsidRPr="00814902">
        <w:rPr>
          <w:rFonts w:ascii="Calibri" w:eastAsia="Calibri" w:hAnsi="Calibri" w:cs="Tahoma"/>
          <w:spacing w:val="-3"/>
          <w:sz w:val="24"/>
          <w:szCs w:val="24"/>
        </w:rPr>
        <w:t xml:space="preserve"> yhteiselle kirkkoneuvostolle</w:t>
      </w:r>
    </w:p>
    <w:p w14:paraId="1F7BC8B5" w14:textId="77777777" w:rsidR="00264B78" w:rsidRPr="00814902" w:rsidRDefault="00264B78" w:rsidP="00264B78">
      <w:pPr>
        <w:pStyle w:val="Eivli"/>
        <w:ind w:left="720"/>
        <w:rPr>
          <w:sz w:val="24"/>
          <w:szCs w:val="24"/>
        </w:rPr>
      </w:pPr>
    </w:p>
    <w:p w14:paraId="2505DD23" w14:textId="28F21EB8" w:rsidR="00814902" w:rsidRPr="00011CFF" w:rsidRDefault="00264B78" w:rsidP="00DC61DD">
      <w:pPr>
        <w:pStyle w:val="Eivli"/>
        <w:numPr>
          <w:ilvl w:val="0"/>
          <w:numId w:val="8"/>
        </w:numPr>
        <w:rPr>
          <w:sz w:val="24"/>
          <w:szCs w:val="24"/>
        </w:rPr>
      </w:pPr>
      <w:r w:rsidRPr="00814902">
        <w:rPr>
          <w:rFonts w:ascii="Calibri" w:eastAsia="Calibri" w:hAnsi="Calibri" w:cs="Tahoma"/>
          <w:spacing w:val="-3"/>
          <w:sz w:val="24"/>
          <w:szCs w:val="24"/>
        </w:rPr>
        <w:t>hoitaa muut yhteisen kirkkoneuvoston antamat tehtävät.</w:t>
      </w:r>
    </w:p>
    <w:p w14:paraId="3D779F47" w14:textId="77777777" w:rsidR="00011CFF" w:rsidRPr="00011CFF" w:rsidRDefault="00011CFF" w:rsidP="00011CFF">
      <w:pPr>
        <w:pStyle w:val="Eivli"/>
        <w:ind w:left="720"/>
        <w:rPr>
          <w:sz w:val="24"/>
          <w:szCs w:val="24"/>
        </w:rPr>
      </w:pPr>
    </w:p>
    <w:p w14:paraId="77ED17FF" w14:textId="531354F1" w:rsidR="00AF5E00" w:rsidRDefault="00AF5E00" w:rsidP="00AF5E00">
      <w:pPr>
        <w:pStyle w:val="Eivli"/>
        <w:rPr>
          <w:b/>
          <w:bCs/>
          <w:sz w:val="24"/>
          <w:szCs w:val="24"/>
        </w:rPr>
      </w:pPr>
      <w:r>
        <w:rPr>
          <w:b/>
          <w:bCs/>
          <w:sz w:val="24"/>
          <w:szCs w:val="24"/>
        </w:rPr>
        <w:t>1</w:t>
      </w:r>
      <w:r w:rsidR="00D36927">
        <w:rPr>
          <w:b/>
          <w:bCs/>
          <w:sz w:val="24"/>
          <w:szCs w:val="24"/>
        </w:rPr>
        <w:t>4</w:t>
      </w:r>
      <w:r w:rsidRPr="004F74F7">
        <w:rPr>
          <w:b/>
          <w:bCs/>
          <w:sz w:val="24"/>
          <w:szCs w:val="24"/>
        </w:rPr>
        <w:t xml:space="preserve"> § </w:t>
      </w:r>
      <w:r>
        <w:rPr>
          <w:b/>
          <w:bCs/>
          <w:sz w:val="24"/>
          <w:szCs w:val="24"/>
        </w:rPr>
        <w:t>Arvioinnin johtokunnan tehtävät</w:t>
      </w:r>
    </w:p>
    <w:p w14:paraId="5DBE8BC5" w14:textId="77777777" w:rsidR="00AF5E00" w:rsidRPr="00AF5E00" w:rsidRDefault="00AF5E00" w:rsidP="00AF5E00">
      <w:pPr>
        <w:pStyle w:val="Eivli"/>
        <w:rPr>
          <w:sz w:val="24"/>
          <w:szCs w:val="24"/>
        </w:rPr>
      </w:pPr>
    </w:p>
    <w:p w14:paraId="7517FEED" w14:textId="61FCD961" w:rsidR="00AF5E00" w:rsidRPr="00AF5E00" w:rsidRDefault="00AF5E00" w:rsidP="00AF5E00">
      <w:pPr>
        <w:pStyle w:val="Eivli"/>
        <w:rPr>
          <w:sz w:val="24"/>
          <w:szCs w:val="24"/>
        </w:rPr>
      </w:pPr>
      <w:r w:rsidRPr="00AF5E00">
        <w:rPr>
          <w:sz w:val="24"/>
          <w:szCs w:val="24"/>
        </w:rPr>
        <w:t>Arvioinnin johtokun</w:t>
      </w:r>
      <w:r>
        <w:rPr>
          <w:sz w:val="24"/>
          <w:szCs w:val="24"/>
        </w:rPr>
        <w:t xml:space="preserve">ta arvioi </w:t>
      </w:r>
      <w:r w:rsidRPr="00AF5E00">
        <w:rPr>
          <w:sz w:val="24"/>
          <w:szCs w:val="24"/>
        </w:rPr>
        <w:t>seurakuntayhtymän ja siihen kuuluvien seurakuntien toiminnan ja talouden tarkoituksenmukaisuutta, vaikuttavuutta ja</w:t>
      </w:r>
      <w:r>
        <w:rPr>
          <w:sz w:val="24"/>
          <w:szCs w:val="24"/>
        </w:rPr>
        <w:t xml:space="preserve"> </w:t>
      </w:r>
      <w:r w:rsidRPr="00AF5E00">
        <w:rPr>
          <w:sz w:val="24"/>
          <w:szCs w:val="24"/>
        </w:rPr>
        <w:t>raportointia</w:t>
      </w:r>
      <w:r>
        <w:rPr>
          <w:sz w:val="24"/>
          <w:szCs w:val="24"/>
        </w:rPr>
        <w:t xml:space="preserve">, </w:t>
      </w:r>
      <w:r w:rsidRPr="00AF5E00">
        <w:rPr>
          <w:sz w:val="24"/>
          <w:szCs w:val="24"/>
        </w:rPr>
        <w:t>talouden tasapainoa</w:t>
      </w:r>
      <w:r>
        <w:rPr>
          <w:sz w:val="24"/>
          <w:szCs w:val="24"/>
        </w:rPr>
        <w:t xml:space="preserve"> sekä sisäistä valvontaa.</w:t>
      </w:r>
    </w:p>
    <w:p w14:paraId="724EAC35" w14:textId="77777777" w:rsidR="00AF5E00" w:rsidRDefault="00AF5E00" w:rsidP="00AF5E00">
      <w:pPr>
        <w:pStyle w:val="Eivli"/>
        <w:rPr>
          <w:sz w:val="24"/>
          <w:szCs w:val="24"/>
        </w:rPr>
      </w:pPr>
    </w:p>
    <w:p w14:paraId="4A0AC151" w14:textId="14F265F5" w:rsidR="00AF5E00" w:rsidRDefault="00AF5E00" w:rsidP="00AF5E00">
      <w:pPr>
        <w:pStyle w:val="Eivli"/>
        <w:rPr>
          <w:sz w:val="24"/>
          <w:szCs w:val="24"/>
        </w:rPr>
      </w:pPr>
      <w:r w:rsidRPr="00AF5E00">
        <w:rPr>
          <w:sz w:val="24"/>
          <w:szCs w:val="24"/>
        </w:rPr>
        <w:t>Johtokunta</w:t>
      </w:r>
      <w:r>
        <w:rPr>
          <w:sz w:val="24"/>
          <w:szCs w:val="24"/>
        </w:rPr>
        <w:t xml:space="preserve">, joka on valmisteleva toimielin, </w:t>
      </w:r>
      <w:r w:rsidRPr="00AF5E00">
        <w:rPr>
          <w:sz w:val="24"/>
          <w:szCs w:val="24"/>
        </w:rPr>
        <w:t>voi omasta aloitteestaan ottaa selvitettäväkseen toimialueeseensa liittyviä asioita ja käynnistää toimialueeseensa liittyviä</w:t>
      </w:r>
      <w:r>
        <w:rPr>
          <w:sz w:val="24"/>
          <w:szCs w:val="24"/>
        </w:rPr>
        <w:t xml:space="preserve"> </w:t>
      </w:r>
      <w:r w:rsidRPr="00AF5E00">
        <w:rPr>
          <w:sz w:val="24"/>
          <w:szCs w:val="24"/>
        </w:rPr>
        <w:t>selvityksiä. Johtokunta voi myös saada toimeksiantoja suoraan yhteiseltä kirkkovaltuustolta.</w:t>
      </w:r>
    </w:p>
    <w:p w14:paraId="157A5696" w14:textId="77777777" w:rsidR="00AF5E00" w:rsidRPr="00AF5E00" w:rsidRDefault="00AF5E00" w:rsidP="00AF5E00">
      <w:pPr>
        <w:pStyle w:val="Eivli"/>
        <w:rPr>
          <w:sz w:val="24"/>
          <w:szCs w:val="24"/>
        </w:rPr>
      </w:pPr>
    </w:p>
    <w:p w14:paraId="19A70AD5" w14:textId="4EF17070" w:rsidR="00AF5E00" w:rsidRDefault="00AF5E00" w:rsidP="00AF5E00">
      <w:pPr>
        <w:pStyle w:val="Eivli"/>
        <w:rPr>
          <w:sz w:val="24"/>
          <w:szCs w:val="24"/>
        </w:rPr>
      </w:pPr>
      <w:r w:rsidRPr="00AF5E00">
        <w:rPr>
          <w:sz w:val="24"/>
          <w:szCs w:val="24"/>
        </w:rPr>
        <w:t xml:space="preserve">Arvioinnin johtokunnan tekemät selvitykset ja raportit </w:t>
      </w:r>
      <w:r>
        <w:rPr>
          <w:sz w:val="24"/>
          <w:szCs w:val="24"/>
        </w:rPr>
        <w:t>toimitetaan yhteiselle kirkkovaltuustolle.</w:t>
      </w:r>
    </w:p>
    <w:p w14:paraId="087F2ACB" w14:textId="3AC509B5" w:rsidR="00AF5E00" w:rsidRDefault="00AF5E00" w:rsidP="00AF5E00">
      <w:pPr>
        <w:pStyle w:val="Eivli"/>
        <w:rPr>
          <w:sz w:val="24"/>
          <w:szCs w:val="24"/>
        </w:rPr>
      </w:pPr>
      <w:r w:rsidRPr="00AF5E00">
        <w:rPr>
          <w:sz w:val="24"/>
          <w:szCs w:val="24"/>
        </w:rPr>
        <w:t>Yhteinen kirkkoneuvosto ei voi jättää käsittelemättä arvioinnin johtokunnan yhteiselle kirkkovaltuustolle tarkoittamaa asiaa.</w:t>
      </w:r>
      <w:r>
        <w:rPr>
          <w:sz w:val="24"/>
          <w:szCs w:val="24"/>
        </w:rPr>
        <w:t xml:space="preserve"> </w:t>
      </w:r>
      <w:r w:rsidRPr="00AF5E00">
        <w:rPr>
          <w:sz w:val="24"/>
          <w:szCs w:val="24"/>
        </w:rPr>
        <w:t>Yhteisen kirkkoneuvoston on saatettava johtokunnan päätökset ja esitykset sellaisenaan yhteisen kirkkovaltuuston tietoon sen lähinnä seuraavassa kokouksessa, tilinpäätöstä ja toimintakertomusta koskevissa asioissa kuitenkin samassa aikataulussa kuin näiden asioiden varsinainen käsittely</w:t>
      </w:r>
      <w:r>
        <w:rPr>
          <w:sz w:val="24"/>
          <w:szCs w:val="24"/>
        </w:rPr>
        <w:t xml:space="preserve"> on.</w:t>
      </w:r>
    </w:p>
    <w:p w14:paraId="3C6AEE35" w14:textId="77777777" w:rsidR="00AF5E00" w:rsidRPr="00AF5E00" w:rsidRDefault="00AF5E00" w:rsidP="00AF5E00">
      <w:pPr>
        <w:pStyle w:val="Eivli"/>
        <w:rPr>
          <w:sz w:val="24"/>
          <w:szCs w:val="24"/>
        </w:rPr>
      </w:pPr>
    </w:p>
    <w:p w14:paraId="11995529" w14:textId="76321378" w:rsidR="00AF5E00" w:rsidRDefault="00AF5E00" w:rsidP="00AF5E00">
      <w:pPr>
        <w:pStyle w:val="Eivli"/>
        <w:rPr>
          <w:sz w:val="24"/>
          <w:szCs w:val="24"/>
        </w:rPr>
      </w:pPr>
      <w:r w:rsidRPr="00AF5E00">
        <w:rPr>
          <w:sz w:val="24"/>
          <w:szCs w:val="24"/>
        </w:rPr>
        <w:t>Arvioinnin johtokun</w:t>
      </w:r>
      <w:r w:rsidR="00D34BC6">
        <w:rPr>
          <w:sz w:val="24"/>
          <w:szCs w:val="24"/>
        </w:rPr>
        <w:t>ta</w:t>
      </w:r>
    </w:p>
    <w:p w14:paraId="08C478A8" w14:textId="77777777" w:rsidR="00303430" w:rsidRPr="00AF5E00" w:rsidRDefault="00303430" w:rsidP="00AF5E00">
      <w:pPr>
        <w:pStyle w:val="Eivli"/>
        <w:rPr>
          <w:sz w:val="24"/>
          <w:szCs w:val="24"/>
        </w:rPr>
      </w:pPr>
    </w:p>
    <w:p w14:paraId="30475F3B" w14:textId="02624E23" w:rsidR="00AF5E00" w:rsidRDefault="00D34BC6" w:rsidP="008D3349">
      <w:pPr>
        <w:pStyle w:val="Eivli"/>
        <w:numPr>
          <w:ilvl w:val="0"/>
          <w:numId w:val="9"/>
        </w:numPr>
        <w:rPr>
          <w:sz w:val="24"/>
          <w:szCs w:val="24"/>
        </w:rPr>
      </w:pPr>
      <w:r>
        <w:rPr>
          <w:sz w:val="24"/>
          <w:szCs w:val="24"/>
        </w:rPr>
        <w:t xml:space="preserve">arvioi </w:t>
      </w:r>
      <w:r w:rsidR="00AF5E00" w:rsidRPr="00AF5E00">
        <w:rPr>
          <w:sz w:val="24"/>
          <w:szCs w:val="24"/>
        </w:rPr>
        <w:t>yhteisen kirkkovaltuuston asettamien toiminnallisten ja taloudellisten tavoitteiden</w:t>
      </w:r>
      <w:r w:rsidR="00AF5E00">
        <w:rPr>
          <w:sz w:val="24"/>
          <w:szCs w:val="24"/>
        </w:rPr>
        <w:t xml:space="preserve"> </w:t>
      </w:r>
      <w:r w:rsidR="00AF5E00" w:rsidRPr="00AF5E00">
        <w:rPr>
          <w:sz w:val="24"/>
          <w:szCs w:val="24"/>
        </w:rPr>
        <w:t>toteutumis</w:t>
      </w:r>
      <w:r>
        <w:rPr>
          <w:sz w:val="24"/>
          <w:szCs w:val="24"/>
        </w:rPr>
        <w:t>ta</w:t>
      </w:r>
      <w:r w:rsidR="00AF5E00" w:rsidRPr="00AF5E00">
        <w:rPr>
          <w:sz w:val="24"/>
          <w:szCs w:val="24"/>
        </w:rPr>
        <w:t xml:space="preserve"> seurakuntayhtymässä ja siihen kuuluvissa seurakunnissa</w:t>
      </w:r>
    </w:p>
    <w:p w14:paraId="5650FCC7" w14:textId="77777777" w:rsidR="00AF5E00" w:rsidRPr="00AF5E00" w:rsidRDefault="00AF5E00" w:rsidP="00AF5E00">
      <w:pPr>
        <w:pStyle w:val="Eivli"/>
      </w:pPr>
    </w:p>
    <w:p w14:paraId="3D1D3912" w14:textId="3F3ED1FE" w:rsidR="00AF5E00" w:rsidRPr="00AF5E00" w:rsidRDefault="00D34BC6" w:rsidP="008D3349">
      <w:pPr>
        <w:pStyle w:val="Eivli"/>
        <w:numPr>
          <w:ilvl w:val="0"/>
          <w:numId w:val="9"/>
        </w:numPr>
        <w:rPr>
          <w:sz w:val="24"/>
          <w:szCs w:val="24"/>
        </w:rPr>
      </w:pPr>
      <w:r>
        <w:rPr>
          <w:sz w:val="24"/>
          <w:szCs w:val="24"/>
        </w:rPr>
        <w:t xml:space="preserve">arvioi </w:t>
      </w:r>
      <w:r w:rsidR="00AF5E00" w:rsidRPr="00AF5E00">
        <w:rPr>
          <w:sz w:val="24"/>
          <w:szCs w:val="24"/>
        </w:rPr>
        <w:t>talouden tasapaino</w:t>
      </w:r>
      <w:r>
        <w:rPr>
          <w:sz w:val="24"/>
          <w:szCs w:val="24"/>
        </w:rPr>
        <w:t>a seuraavilta osa-alueilta:</w:t>
      </w:r>
    </w:p>
    <w:p w14:paraId="465897CE" w14:textId="77777777" w:rsidR="00AF5E00" w:rsidRDefault="00AF5E00" w:rsidP="00AF5E00">
      <w:pPr>
        <w:pStyle w:val="Eivli"/>
        <w:ind w:left="709" w:hanging="709"/>
        <w:rPr>
          <w:sz w:val="24"/>
          <w:szCs w:val="24"/>
        </w:rPr>
      </w:pPr>
      <w:r>
        <w:rPr>
          <w:sz w:val="24"/>
          <w:szCs w:val="24"/>
        </w:rPr>
        <w:lastRenderedPageBreak/>
        <w:tab/>
      </w:r>
      <w:r w:rsidRPr="00AF5E00">
        <w:rPr>
          <w:sz w:val="24"/>
          <w:szCs w:val="24"/>
        </w:rPr>
        <w:t>2.1. Seurakuntayhtymän talouden tasapainon edellytysten arviointi hyväksytyn strategian ja hyväksyttyjen ohjelmien, seurakuntien tulevaisuusasiakirjojen, talousarvion ja toiminta- ja taloussuunnitelman, pitkän aikavälin rakentamissuunnitelman, sijoitussuunnitelman sekä investointi- ja lainanlyhennyssuunnitelmien perusteella.</w:t>
      </w:r>
    </w:p>
    <w:p w14:paraId="512EBED6" w14:textId="63491BAF" w:rsidR="00AF5E00" w:rsidRPr="00AF5E00" w:rsidRDefault="00AF5E00" w:rsidP="00AF5E00">
      <w:pPr>
        <w:pStyle w:val="Eivli"/>
        <w:ind w:left="709"/>
        <w:rPr>
          <w:sz w:val="24"/>
          <w:szCs w:val="24"/>
        </w:rPr>
      </w:pPr>
      <w:r w:rsidRPr="00AF5E00">
        <w:rPr>
          <w:sz w:val="24"/>
          <w:szCs w:val="24"/>
        </w:rPr>
        <w:t>2.2. Jos seurakuntayhtymän taseessa on kattamatonta alijäämää, johtokunnan</w:t>
      </w:r>
    </w:p>
    <w:p w14:paraId="3968CBA0" w14:textId="77777777" w:rsidR="00D34BC6" w:rsidRDefault="00AF5E00" w:rsidP="00D34BC6">
      <w:pPr>
        <w:pStyle w:val="Eivli"/>
        <w:ind w:left="709"/>
        <w:rPr>
          <w:sz w:val="24"/>
          <w:szCs w:val="24"/>
        </w:rPr>
      </w:pPr>
      <w:r w:rsidRPr="00AF5E00">
        <w:rPr>
          <w:sz w:val="24"/>
          <w:szCs w:val="24"/>
        </w:rPr>
        <w:t>on arvioitava talouden tasapainotuksen toteutumista tilikaudella sekä voimassa olevan taloussuunnitelman ja toimenpideohjelman riittävyyttä</w:t>
      </w:r>
    </w:p>
    <w:p w14:paraId="59DFC90A" w14:textId="77777777" w:rsidR="00D34BC6" w:rsidRDefault="00D34BC6" w:rsidP="00D34BC6">
      <w:pPr>
        <w:pStyle w:val="Eivli"/>
        <w:ind w:left="709"/>
        <w:rPr>
          <w:sz w:val="24"/>
          <w:szCs w:val="24"/>
        </w:rPr>
      </w:pPr>
    </w:p>
    <w:p w14:paraId="4AED7BD2" w14:textId="4E6505F8" w:rsidR="00AF5E00" w:rsidRDefault="00D34BC6" w:rsidP="008D3349">
      <w:pPr>
        <w:pStyle w:val="Eivli"/>
        <w:numPr>
          <w:ilvl w:val="0"/>
          <w:numId w:val="9"/>
        </w:numPr>
        <w:rPr>
          <w:sz w:val="24"/>
          <w:szCs w:val="24"/>
        </w:rPr>
      </w:pPr>
      <w:r>
        <w:rPr>
          <w:sz w:val="24"/>
          <w:szCs w:val="24"/>
        </w:rPr>
        <w:t xml:space="preserve">arvioi </w:t>
      </w:r>
      <w:r w:rsidR="00AF5E00" w:rsidRPr="00AF5E00">
        <w:rPr>
          <w:sz w:val="24"/>
          <w:szCs w:val="24"/>
        </w:rPr>
        <w:t>seurakuntaneuvostoille, yhteiselle kirkkoneuvostolle ja yhteiselle kirkkovaltuustolle annettujen toiminnan ja talouden raporttien sisäl</w:t>
      </w:r>
      <w:r>
        <w:rPr>
          <w:sz w:val="24"/>
          <w:szCs w:val="24"/>
        </w:rPr>
        <w:t>töä</w:t>
      </w:r>
      <w:r w:rsidR="00AF5E00" w:rsidRPr="00AF5E00">
        <w:rPr>
          <w:sz w:val="24"/>
          <w:szCs w:val="24"/>
        </w:rPr>
        <w:t xml:space="preserve"> ja raportointijärjestelmän</w:t>
      </w:r>
      <w:r>
        <w:rPr>
          <w:sz w:val="24"/>
          <w:szCs w:val="24"/>
        </w:rPr>
        <w:t xml:space="preserve"> </w:t>
      </w:r>
      <w:r w:rsidR="00AF5E00" w:rsidRPr="00D34BC6">
        <w:rPr>
          <w:sz w:val="24"/>
          <w:szCs w:val="24"/>
        </w:rPr>
        <w:t>toimivuu</w:t>
      </w:r>
      <w:r>
        <w:rPr>
          <w:sz w:val="24"/>
          <w:szCs w:val="24"/>
        </w:rPr>
        <w:t>tta</w:t>
      </w:r>
    </w:p>
    <w:p w14:paraId="4A8D22FB" w14:textId="77777777" w:rsidR="00D34BC6" w:rsidRDefault="00D34BC6" w:rsidP="00D34BC6">
      <w:pPr>
        <w:pStyle w:val="Eivli"/>
        <w:ind w:left="720"/>
        <w:rPr>
          <w:sz w:val="24"/>
          <w:szCs w:val="24"/>
        </w:rPr>
      </w:pPr>
    </w:p>
    <w:p w14:paraId="46843AF8" w14:textId="7587FF03" w:rsidR="00D34BC6" w:rsidRDefault="00D34BC6" w:rsidP="008D3349">
      <w:pPr>
        <w:pStyle w:val="Eivli"/>
        <w:numPr>
          <w:ilvl w:val="0"/>
          <w:numId w:val="9"/>
        </w:numPr>
        <w:rPr>
          <w:sz w:val="24"/>
          <w:szCs w:val="24"/>
        </w:rPr>
      </w:pPr>
      <w:r>
        <w:rPr>
          <w:sz w:val="24"/>
          <w:szCs w:val="24"/>
        </w:rPr>
        <w:t xml:space="preserve">antaa </w:t>
      </w:r>
      <w:r w:rsidR="00AF5E00" w:rsidRPr="00D34BC6">
        <w:rPr>
          <w:sz w:val="24"/>
          <w:szCs w:val="24"/>
        </w:rPr>
        <w:t>suositu</w:t>
      </w:r>
      <w:r>
        <w:rPr>
          <w:sz w:val="24"/>
          <w:szCs w:val="24"/>
        </w:rPr>
        <w:t>ksia</w:t>
      </w:r>
      <w:r w:rsidR="00AF5E00" w:rsidRPr="00D34BC6">
        <w:rPr>
          <w:sz w:val="24"/>
          <w:szCs w:val="24"/>
        </w:rPr>
        <w:t xml:space="preserve"> ja toimenpide-ehdotu</w:t>
      </w:r>
      <w:r>
        <w:rPr>
          <w:sz w:val="24"/>
          <w:szCs w:val="24"/>
        </w:rPr>
        <w:t>ksia</w:t>
      </w:r>
      <w:r w:rsidR="00AF5E00" w:rsidRPr="00D34BC6">
        <w:rPr>
          <w:sz w:val="24"/>
          <w:szCs w:val="24"/>
        </w:rPr>
        <w:t xml:space="preserve"> aiheelliseksi katsomi</w:t>
      </w:r>
      <w:r>
        <w:rPr>
          <w:sz w:val="24"/>
          <w:szCs w:val="24"/>
        </w:rPr>
        <w:t>staan asioista, tehtävistä, työaloista ja tehtäväkentistä</w:t>
      </w:r>
      <w:r w:rsidR="00AF5E00" w:rsidRPr="00D34BC6">
        <w:rPr>
          <w:sz w:val="24"/>
          <w:szCs w:val="24"/>
        </w:rPr>
        <w:t>, organisaation os</w:t>
      </w:r>
      <w:r>
        <w:rPr>
          <w:sz w:val="24"/>
          <w:szCs w:val="24"/>
        </w:rPr>
        <w:t>ista</w:t>
      </w:r>
      <w:r w:rsidR="00AF5E00" w:rsidRPr="00D34BC6">
        <w:rPr>
          <w:sz w:val="24"/>
          <w:szCs w:val="24"/>
        </w:rPr>
        <w:t xml:space="preserve"> ja hallintoelim</w:t>
      </w:r>
      <w:r>
        <w:rPr>
          <w:sz w:val="24"/>
          <w:szCs w:val="24"/>
        </w:rPr>
        <w:t>istä</w:t>
      </w:r>
    </w:p>
    <w:p w14:paraId="5AE6B1B8" w14:textId="77777777" w:rsidR="00D34BC6" w:rsidRPr="00D34BC6" w:rsidRDefault="00D34BC6" w:rsidP="00D34BC6">
      <w:pPr>
        <w:pStyle w:val="Eivli"/>
        <w:ind w:left="720"/>
        <w:rPr>
          <w:sz w:val="24"/>
          <w:szCs w:val="24"/>
        </w:rPr>
      </w:pPr>
    </w:p>
    <w:p w14:paraId="234900AC" w14:textId="09391C3D" w:rsidR="00D34BC6" w:rsidRDefault="00D34BC6" w:rsidP="008D3349">
      <w:pPr>
        <w:pStyle w:val="Eivli"/>
        <w:numPr>
          <w:ilvl w:val="0"/>
          <w:numId w:val="9"/>
        </w:numPr>
        <w:rPr>
          <w:sz w:val="24"/>
          <w:szCs w:val="24"/>
        </w:rPr>
      </w:pPr>
      <w:r>
        <w:rPr>
          <w:sz w:val="24"/>
          <w:szCs w:val="24"/>
        </w:rPr>
        <w:t xml:space="preserve">arvioi </w:t>
      </w:r>
      <w:r w:rsidR="00AF5E00" w:rsidRPr="00D34BC6">
        <w:rPr>
          <w:sz w:val="24"/>
          <w:szCs w:val="24"/>
        </w:rPr>
        <w:t>seurakuntien, seurakuntayhtymän ja hallintoelinten toimin</w:t>
      </w:r>
      <w:r>
        <w:rPr>
          <w:sz w:val="24"/>
          <w:szCs w:val="24"/>
        </w:rPr>
        <w:t>taa</w:t>
      </w:r>
      <w:r w:rsidR="00AF5E00" w:rsidRPr="00D34BC6">
        <w:rPr>
          <w:sz w:val="24"/>
          <w:szCs w:val="24"/>
        </w:rPr>
        <w:t xml:space="preserve"> suhteessa</w:t>
      </w:r>
      <w:r>
        <w:rPr>
          <w:sz w:val="24"/>
          <w:szCs w:val="24"/>
        </w:rPr>
        <w:t xml:space="preserve"> </w:t>
      </w:r>
      <w:r w:rsidR="00AF5E00" w:rsidRPr="00D34BC6">
        <w:rPr>
          <w:sz w:val="24"/>
          <w:szCs w:val="24"/>
        </w:rPr>
        <w:t>voimassa</w:t>
      </w:r>
      <w:r>
        <w:rPr>
          <w:sz w:val="24"/>
          <w:szCs w:val="24"/>
        </w:rPr>
        <w:t xml:space="preserve"> </w:t>
      </w:r>
      <w:r w:rsidR="00AF5E00" w:rsidRPr="00D34BC6">
        <w:rPr>
          <w:sz w:val="24"/>
          <w:szCs w:val="24"/>
        </w:rPr>
        <w:t>olevaan säännöstöön ja normistoon</w:t>
      </w:r>
    </w:p>
    <w:p w14:paraId="7D13C3C7" w14:textId="77777777" w:rsidR="00D34BC6" w:rsidRPr="00D34BC6" w:rsidRDefault="00D34BC6" w:rsidP="00D34BC6">
      <w:pPr>
        <w:pStyle w:val="Eivli"/>
        <w:ind w:left="720"/>
        <w:rPr>
          <w:sz w:val="24"/>
          <w:szCs w:val="24"/>
        </w:rPr>
      </w:pPr>
    </w:p>
    <w:p w14:paraId="53CD25D9" w14:textId="77777777" w:rsidR="00303430" w:rsidRDefault="00D34BC6" w:rsidP="008D3349">
      <w:pPr>
        <w:pStyle w:val="Eivli"/>
        <w:numPr>
          <w:ilvl w:val="0"/>
          <w:numId w:val="9"/>
        </w:numPr>
        <w:rPr>
          <w:sz w:val="24"/>
          <w:szCs w:val="24"/>
        </w:rPr>
      </w:pPr>
      <w:r>
        <w:rPr>
          <w:sz w:val="24"/>
          <w:szCs w:val="24"/>
        </w:rPr>
        <w:t>tekee tarvittaessa aloitteita</w:t>
      </w:r>
      <w:r w:rsidR="00AF5E00" w:rsidRPr="00D34BC6">
        <w:rPr>
          <w:sz w:val="24"/>
          <w:szCs w:val="24"/>
        </w:rPr>
        <w:t xml:space="preserve"> ulkoisen erityistilintarkastuksen tai sisäisen tarkastuksen toteuttamiseksi</w:t>
      </w:r>
    </w:p>
    <w:p w14:paraId="2417F3FE" w14:textId="77777777" w:rsidR="00303430" w:rsidRDefault="00303430" w:rsidP="00303430">
      <w:pPr>
        <w:pStyle w:val="Eivli"/>
        <w:ind w:left="720"/>
        <w:rPr>
          <w:sz w:val="24"/>
          <w:szCs w:val="24"/>
        </w:rPr>
      </w:pPr>
    </w:p>
    <w:p w14:paraId="5599843C" w14:textId="612F0D47" w:rsidR="00303430" w:rsidRDefault="00AF5E00" w:rsidP="008D3349">
      <w:pPr>
        <w:pStyle w:val="Eivli"/>
        <w:numPr>
          <w:ilvl w:val="0"/>
          <w:numId w:val="9"/>
        </w:numPr>
        <w:rPr>
          <w:sz w:val="24"/>
          <w:szCs w:val="24"/>
        </w:rPr>
      </w:pPr>
      <w:r w:rsidRPr="00303430">
        <w:rPr>
          <w:sz w:val="24"/>
          <w:szCs w:val="24"/>
        </w:rPr>
        <w:t xml:space="preserve"> antaa kunkin vuoden arviointikertomu</w:t>
      </w:r>
      <w:r w:rsidR="00303430">
        <w:rPr>
          <w:sz w:val="24"/>
          <w:szCs w:val="24"/>
        </w:rPr>
        <w:t xml:space="preserve">ksen </w:t>
      </w:r>
      <w:r w:rsidRPr="00303430">
        <w:rPr>
          <w:sz w:val="24"/>
          <w:szCs w:val="24"/>
        </w:rPr>
        <w:t>yhteiselle kirkkovaltuustolle</w:t>
      </w:r>
    </w:p>
    <w:p w14:paraId="39B5B6F4" w14:textId="77777777" w:rsidR="00303430" w:rsidRDefault="00303430" w:rsidP="00303430">
      <w:pPr>
        <w:pStyle w:val="Eivli"/>
        <w:ind w:left="720"/>
        <w:rPr>
          <w:sz w:val="24"/>
          <w:szCs w:val="24"/>
        </w:rPr>
      </w:pPr>
    </w:p>
    <w:p w14:paraId="409E61F2" w14:textId="21612C3B" w:rsidR="00303430" w:rsidRDefault="00303430" w:rsidP="00303430">
      <w:pPr>
        <w:pStyle w:val="Eivli"/>
        <w:ind w:left="720"/>
        <w:rPr>
          <w:sz w:val="24"/>
          <w:szCs w:val="24"/>
        </w:rPr>
      </w:pPr>
      <w:r>
        <w:rPr>
          <w:sz w:val="24"/>
          <w:szCs w:val="24"/>
        </w:rPr>
        <w:t>Y</w:t>
      </w:r>
      <w:r w:rsidRPr="00303430">
        <w:rPr>
          <w:sz w:val="24"/>
          <w:szCs w:val="24"/>
        </w:rPr>
        <w:t>hteinen kirkkovaltuusto voi hyväksyä selvityksen ja merkitä arviointikertomuksen</w:t>
      </w:r>
      <w:r w:rsidR="0050365D">
        <w:rPr>
          <w:sz w:val="24"/>
          <w:szCs w:val="24"/>
        </w:rPr>
        <w:t xml:space="preserve"> </w:t>
      </w:r>
      <w:r w:rsidRPr="00303430">
        <w:rPr>
          <w:sz w:val="24"/>
          <w:szCs w:val="24"/>
        </w:rPr>
        <w:t>tiedokseen, suositella tai edellyttää lisäselvitystä jostain asiasta tai edellyttää toimenpiteiden käynnistämistä asiantilan muuttamiseksi tai korjaamiseksi.</w:t>
      </w:r>
    </w:p>
    <w:p w14:paraId="2E8C6A12" w14:textId="77777777" w:rsidR="00303430" w:rsidRDefault="00303430" w:rsidP="00303430">
      <w:pPr>
        <w:pStyle w:val="Eivli"/>
        <w:ind w:left="720"/>
        <w:rPr>
          <w:sz w:val="24"/>
          <w:szCs w:val="24"/>
        </w:rPr>
      </w:pPr>
    </w:p>
    <w:p w14:paraId="11C56510" w14:textId="29BA9811" w:rsidR="00303430" w:rsidRPr="00303430" w:rsidRDefault="00303430" w:rsidP="00303430">
      <w:pPr>
        <w:pStyle w:val="Eivli"/>
        <w:ind w:left="720"/>
        <w:rPr>
          <w:sz w:val="24"/>
          <w:szCs w:val="24"/>
        </w:rPr>
      </w:pPr>
      <w:r>
        <w:rPr>
          <w:sz w:val="24"/>
          <w:szCs w:val="24"/>
        </w:rPr>
        <w:t>Yhteinen kirkkoneuvosto toimittaa a</w:t>
      </w:r>
      <w:r w:rsidRPr="00303430">
        <w:rPr>
          <w:sz w:val="24"/>
          <w:szCs w:val="24"/>
        </w:rPr>
        <w:t>rviointikertomu</w:t>
      </w:r>
      <w:r>
        <w:rPr>
          <w:sz w:val="24"/>
          <w:szCs w:val="24"/>
        </w:rPr>
        <w:t xml:space="preserve">ksen </w:t>
      </w:r>
      <w:r w:rsidRPr="00303430">
        <w:rPr>
          <w:sz w:val="24"/>
          <w:szCs w:val="24"/>
        </w:rPr>
        <w:t>arvioinnin</w:t>
      </w:r>
      <w:r>
        <w:rPr>
          <w:sz w:val="24"/>
          <w:szCs w:val="24"/>
        </w:rPr>
        <w:t xml:space="preserve"> </w:t>
      </w:r>
      <w:r w:rsidRPr="00303430">
        <w:rPr>
          <w:sz w:val="24"/>
          <w:szCs w:val="24"/>
        </w:rPr>
        <w:t xml:space="preserve">kohteena olleelle </w:t>
      </w:r>
      <w:r>
        <w:rPr>
          <w:sz w:val="24"/>
          <w:szCs w:val="24"/>
        </w:rPr>
        <w:t>taholle</w:t>
      </w:r>
      <w:r w:rsidRPr="00303430">
        <w:rPr>
          <w:sz w:val="24"/>
          <w:szCs w:val="24"/>
        </w:rPr>
        <w:t>, joka voi antaa selvityksensä arviointikertomukse</w:t>
      </w:r>
      <w:r>
        <w:rPr>
          <w:sz w:val="24"/>
          <w:szCs w:val="24"/>
        </w:rPr>
        <w:t>ssa mainitusta</w:t>
      </w:r>
      <w:r w:rsidRPr="00303430">
        <w:rPr>
          <w:sz w:val="24"/>
          <w:szCs w:val="24"/>
        </w:rPr>
        <w:t xml:space="preserve">. </w:t>
      </w:r>
      <w:r>
        <w:rPr>
          <w:sz w:val="24"/>
          <w:szCs w:val="24"/>
        </w:rPr>
        <w:t>S</w:t>
      </w:r>
      <w:r w:rsidRPr="00303430">
        <w:rPr>
          <w:sz w:val="24"/>
          <w:szCs w:val="24"/>
        </w:rPr>
        <w:t>elvity</w:t>
      </w:r>
      <w:r>
        <w:rPr>
          <w:sz w:val="24"/>
          <w:szCs w:val="24"/>
        </w:rPr>
        <w:t xml:space="preserve">s toimitetaan </w:t>
      </w:r>
      <w:r w:rsidRPr="00303430">
        <w:rPr>
          <w:sz w:val="24"/>
          <w:szCs w:val="24"/>
        </w:rPr>
        <w:t>yhteiselle kirkkoneuvostolle</w:t>
      </w:r>
      <w:r>
        <w:rPr>
          <w:sz w:val="24"/>
          <w:szCs w:val="24"/>
        </w:rPr>
        <w:t>, joka</w:t>
      </w:r>
      <w:r w:rsidRPr="00303430">
        <w:rPr>
          <w:sz w:val="24"/>
          <w:szCs w:val="24"/>
        </w:rPr>
        <w:t xml:space="preserve"> lähettää </w:t>
      </w:r>
      <w:r>
        <w:rPr>
          <w:sz w:val="24"/>
          <w:szCs w:val="24"/>
        </w:rPr>
        <w:t xml:space="preserve">sen </w:t>
      </w:r>
      <w:r w:rsidRPr="00303430">
        <w:rPr>
          <w:sz w:val="24"/>
          <w:szCs w:val="24"/>
        </w:rPr>
        <w:t>arviointikertomuksen</w:t>
      </w:r>
      <w:r>
        <w:rPr>
          <w:sz w:val="24"/>
          <w:szCs w:val="24"/>
        </w:rPr>
        <w:t xml:space="preserve"> </w:t>
      </w:r>
      <w:r w:rsidR="0050365D">
        <w:rPr>
          <w:sz w:val="24"/>
          <w:szCs w:val="24"/>
        </w:rPr>
        <w:t>ohessa</w:t>
      </w:r>
      <w:r w:rsidRPr="00303430">
        <w:rPr>
          <w:sz w:val="24"/>
          <w:szCs w:val="24"/>
        </w:rPr>
        <w:t xml:space="preserve"> yhteiselle kirkkovaltuustolle</w:t>
      </w:r>
      <w:r w:rsidR="0050365D">
        <w:rPr>
          <w:sz w:val="24"/>
          <w:szCs w:val="24"/>
        </w:rPr>
        <w:t>.</w:t>
      </w:r>
    </w:p>
    <w:p w14:paraId="171E1B6F" w14:textId="77777777" w:rsidR="0050365D" w:rsidRDefault="0050365D" w:rsidP="00303430">
      <w:pPr>
        <w:pStyle w:val="Eivli"/>
        <w:ind w:left="720"/>
        <w:rPr>
          <w:sz w:val="24"/>
          <w:szCs w:val="24"/>
        </w:rPr>
      </w:pPr>
    </w:p>
    <w:p w14:paraId="12D36AB7" w14:textId="19305794" w:rsidR="00303430" w:rsidRDefault="00303430" w:rsidP="00303430">
      <w:pPr>
        <w:pStyle w:val="Eivli"/>
        <w:ind w:left="720"/>
        <w:rPr>
          <w:sz w:val="24"/>
          <w:szCs w:val="24"/>
        </w:rPr>
      </w:pPr>
      <w:r w:rsidRPr="00303430">
        <w:rPr>
          <w:sz w:val="24"/>
          <w:szCs w:val="24"/>
        </w:rPr>
        <w:t>Arvioinnin johtokun</w:t>
      </w:r>
      <w:r w:rsidR="0050365D">
        <w:rPr>
          <w:sz w:val="24"/>
          <w:szCs w:val="24"/>
        </w:rPr>
        <w:t>nalle tuodaan tiedoksi</w:t>
      </w:r>
      <w:r w:rsidRPr="00303430">
        <w:rPr>
          <w:sz w:val="24"/>
          <w:szCs w:val="24"/>
        </w:rPr>
        <w:t xml:space="preserve"> valtuuston päätö</w:t>
      </w:r>
      <w:r w:rsidR="0050365D">
        <w:rPr>
          <w:sz w:val="24"/>
          <w:szCs w:val="24"/>
        </w:rPr>
        <w:t>s</w:t>
      </w:r>
      <w:r w:rsidRPr="00303430">
        <w:rPr>
          <w:sz w:val="24"/>
          <w:szCs w:val="24"/>
        </w:rPr>
        <w:t xml:space="preserve"> ja </w:t>
      </w:r>
      <w:r w:rsidR="0050365D">
        <w:rPr>
          <w:sz w:val="24"/>
          <w:szCs w:val="24"/>
        </w:rPr>
        <w:t xml:space="preserve">johtokunta </w:t>
      </w:r>
      <w:r w:rsidRPr="00303430">
        <w:rPr>
          <w:sz w:val="24"/>
          <w:szCs w:val="24"/>
        </w:rPr>
        <w:t>voi seuraavan vuoden</w:t>
      </w:r>
      <w:r w:rsidR="0050365D">
        <w:rPr>
          <w:sz w:val="24"/>
          <w:szCs w:val="24"/>
        </w:rPr>
        <w:t xml:space="preserve"> </w:t>
      </w:r>
      <w:r w:rsidRPr="00303430">
        <w:rPr>
          <w:sz w:val="24"/>
          <w:szCs w:val="24"/>
        </w:rPr>
        <w:t>arviointikertomusta laatiessaan ottaa kantaa siihen, onko ehdotettuihin toimenpiteisiin ja havaintoihin reagoitu ja onko korjaaviin toimenpiteisiin ryhdytty riittävästi.</w:t>
      </w:r>
    </w:p>
    <w:p w14:paraId="2F8BB695" w14:textId="77777777" w:rsidR="00303430" w:rsidRPr="00303430" w:rsidRDefault="00303430" w:rsidP="00303430">
      <w:pPr>
        <w:pStyle w:val="Eivli"/>
        <w:ind w:left="720"/>
        <w:rPr>
          <w:sz w:val="24"/>
          <w:szCs w:val="24"/>
        </w:rPr>
      </w:pPr>
    </w:p>
    <w:p w14:paraId="68686924" w14:textId="3B61F6B4" w:rsidR="00AF5E00" w:rsidRPr="00303430" w:rsidRDefault="00AF5E00" w:rsidP="008D3349">
      <w:pPr>
        <w:pStyle w:val="Eivli"/>
        <w:numPr>
          <w:ilvl w:val="0"/>
          <w:numId w:val="9"/>
        </w:numPr>
        <w:rPr>
          <w:sz w:val="24"/>
          <w:szCs w:val="24"/>
        </w:rPr>
      </w:pPr>
      <w:r w:rsidRPr="00303430">
        <w:rPr>
          <w:sz w:val="24"/>
          <w:szCs w:val="24"/>
        </w:rPr>
        <w:t xml:space="preserve"> hoitaa muut yhteisen kirkkovaltuuston antamat tehtävät.</w:t>
      </w:r>
    </w:p>
    <w:p w14:paraId="709C40F1" w14:textId="77777777" w:rsidR="00303430" w:rsidRDefault="00303430" w:rsidP="00AF5E00">
      <w:pPr>
        <w:pStyle w:val="Eivli"/>
        <w:rPr>
          <w:sz w:val="24"/>
          <w:szCs w:val="24"/>
        </w:rPr>
      </w:pPr>
    </w:p>
    <w:p w14:paraId="1CE8CE3A" w14:textId="77777777" w:rsidR="00B85314" w:rsidRDefault="00B85314" w:rsidP="00AF5E00">
      <w:pPr>
        <w:pStyle w:val="Eivli"/>
        <w:rPr>
          <w:sz w:val="24"/>
          <w:szCs w:val="24"/>
        </w:rPr>
      </w:pPr>
    </w:p>
    <w:p w14:paraId="5875062D" w14:textId="11C5AA73" w:rsidR="00AF5E00" w:rsidRDefault="00AF5E00" w:rsidP="00AF5E00">
      <w:pPr>
        <w:pStyle w:val="Eivli"/>
        <w:rPr>
          <w:sz w:val="24"/>
          <w:szCs w:val="24"/>
        </w:rPr>
      </w:pPr>
      <w:r w:rsidRPr="00AF5E00">
        <w:rPr>
          <w:sz w:val="24"/>
          <w:szCs w:val="24"/>
        </w:rPr>
        <w:t>Tilintarkastaja kutsutaan vuosittain arvioinnin johtokunnan kokoukseen</w:t>
      </w:r>
      <w:r w:rsidR="00B85314">
        <w:rPr>
          <w:sz w:val="24"/>
          <w:szCs w:val="24"/>
        </w:rPr>
        <w:t xml:space="preserve"> </w:t>
      </w:r>
      <w:r w:rsidRPr="00AF5E00">
        <w:rPr>
          <w:sz w:val="24"/>
          <w:szCs w:val="24"/>
        </w:rPr>
        <w:t>kertomaan tilintarkastajien tekemistä havainnoista.</w:t>
      </w:r>
    </w:p>
    <w:p w14:paraId="5C4BD08C" w14:textId="77777777" w:rsidR="00B85314" w:rsidRPr="00AF5E00" w:rsidRDefault="00B85314" w:rsidP="00AF5E00">
      <w:pPr>
        <w:pStyle w:val="Eivli"/>
        <w:rPr>
          <w:sz w:val="24"/>
          <w:szCs w:val="24"/>
        </w:rPr>
      </w:pPr>
    </w:p>
    <w:p w14:paraId="2E738134" w14:textId="7430610B" w:rsidR="00AF5E00" w:rsidRPr="00AF5E00" w:rsidRDefault="00AF5E00" w:rsidP="00AF5E00">
      <w:pPr>
        <w:pStyle w:val="Eivli"/>
        <w:rPr>
          <w:sz w:val="24"/>
          <w:szCs w:val="24"/>
        </w:rPr>
      </w:pPr>
      <w:r w:rsidRPr="00AF5E00">
        <w:rPr>
          <w:sz w:val="24"/>
          <w:szCs w:val="24"/>
        </w:rPr>
        <w:t>Sisäinen tarkastaja kutsutaan vuosittai</w:t>
      </w:r>
      <w:r w:rsidR="00B85314">
        <w:rPr>
          <w:sz w:val="24"/>
          <w:szCs w:val="24"/>
        </w:rPr>
        <w:t>n</w:t>
      </w:r>
      <w:r w:rsidRPr="00AF5E00">
        <w:rPr>
          <w:sz w:val="24"/>
          <w:szCs w:val="24"/>
        </w:rPr>
        <w:t xml:space="preserve"> arvioinnin johtokunnan kokouks</w:t>
      </w:r>
      <w:r w:rsidR="00B85314">
        <w:rPr>
          <w:sz w:val="24"/>
          <w:szCs w:val="24"/>
        </w:rPr>
        <w:t>een</w:t>
      </w:r>
      <w:r w:rsidRPr="00AF5E00">
        <w:rPr>
          <w:sz w:val="24"/>
          <w:szCs w:val="24"/>
        </w:rPr>
        <w:t xml:space="preserve"> kertomaan sisäisen tarkastuksen tekemistä havainnoista. Sisäisen tarkastuksen</w:t>
      </w:r>
      <w:r w:rsidR="00B85314">
        <w:rPr>
          <w:sz w:val="24"/>
          <w:szCs w:val="24"/>
        </w:rPr>
        <w:t xml:space="preserve"> </w:t>
      </w:r>
      <w:r w:rsidRPr="00AF5E00">
        <w:rPr>
          <w:sz w:val="24"/>
          <w:szCs w:val="24"/>
        </w:rPr>
        <w:t>raportti</w:t>
      </w:r>
      <w:r w:rsidR="00B85314">
        <w:rPr>
          <w:sz w:val="24"/>
          <w:szCs w:val="24"/>
        </w:rPr>
        <w:t xml:space="preserve"> annetaan</w:t>
      </w:r>
      <w:r w:rsidRPr="00AF5E00">
        <w:rPr>
          <w:sz w:val="24"/>
          <w:szCs w:val="24"/>
        </w:rPr>
        <w:t xml:space="preserve"> tiedoksi arvioinnin johtokunnalle viimeistään vuosittaisen arviointikertomuksen valmistelun yhteydessä.</w:t>
      </w:r>
    </w:p>
    <w:p w14:paraId="68991BD4" w14:textId="77777777" w:rsidR="00B85314" w:rsidRDefault="00B85314" w:rsidP="00AF5E00">
      <w:pPr>
        <w:pStyle w:val="Eivli"/>
        <w:rPr>
          <w:sz w:val="24"/>
          <w:szCs w:val="24"/>
        </w:rPr>
      </w:pPr>
    </w:p>
    <w:p w14:paraId="3FDFB2B5" w14:textId="7F07C838" w:rsidR="00B665A0" w:rsidRPr="00AF5E00" w:rsidRDefault="00AF5E00" w:rsidP="00AF5E00">
      <w:pPr>
        <w:pStyle w:val="Eivli"/>
        <w:rPr>
          <w:sz w:val="24"/>
          <w:szCs w:val="24"/>
        </w:rPr>
      </w:pPr>
      <w:r w:rsidRPr="00AF5E00">
        <w:rPr>
          <w:sz w:val="24"/>
          <w:szCs w:val="24"/>
        </w:rPr>
        <w:t>Tilintarkastaja ja sisäinen tarkastaja eivät muulla tavoin osallistu arviointikertomuksen laadintaan</w:t>
      </w:r>
    </w:p>
    <w:p w14:paraId="03B2378A" w14:textId="77777777" w:rsidR="00011CFF" w:rsidRDefault="00011CFF" w:rsidP="00771E91">
      <w:pPr>
        <w:pStyle w:val="Eivli"/>
        <w:rPr>
          <w:b/>
          <w:bCs/>
          <w:sz w:val="24"/>
          <w:szCs w:val="24"/>
        </w:rPr>
      </w:pPr>
      <w:bookmarkStart w:id="13" w:name="_Hlk147935389"/>
      <w:bookmarkStart w:id="14" w:name="_Toc142816072"/>
    </w:p>
    <w:p w14:paraId="21260586" w14:textId="6BEB9B0F" w:rsidR="00771E91" w:rsidRDefault="00771E91" w:rsidP="00771E91">
      <w:pPr>
        <w:pStyle w:val="Eivli"/>
        <w:rPr>
          <w:b/>
          <w:bCs/>
          <w:sz w:val="24"/>
          <w:szCs w:val="24"/>
        </w:rPr>
      </w:pPr>
      <w:r>
        <w:rPr>
          <w:b/>
          <w:bCs/>
          <w:sz w:val="24"/>
          <w:szCs w:val="24"/>
        </w:rPr>
        <w:lastRenderedPageBreak/>
        <w:t>1</w:t>
      </w:r>
      <w:r w:rsidR="00D36927">
        <w:rPr>
          <w:b/>
          <w:bCs/>
          <w:sz w:val="24"/>
          <w:szCs w:val="24"/>
        </w:rPr>
        <w:t>5</w:t>
      </w:r>
      <w:r w:rsidRPr="004F74F7">
        <w:rPr>
          <w:b/>
          <w:bCs/>
          <w:sz w:val="24"/>
          <w:szCs w:val="24"/>
        </w:rPr>
        <w:t xml:space="preserve"> § </w:t>
      </w:r>
      <w:r>
        <w:rPr>
          <w:b/>
          <w:bCs/>
          <w:sz w:val="24"/>
          <w:szCs w:val="24"/>
        </w:rPr>
        <w:t>Talous- ja strategiatoimikunnan tehtävät</w:t>
      </w:r>
    </w:p>
    <w:p w14:paraId="4AAEB374" w14:textId="77777777" w:rsidR="00771E91" w:rsidRPr="004F74F7" w:rsidRDefault="00771E91" w:rsidP="00771E91">
      <w:pPr>
        <w:pStyle w:val="Eivli"/>
        <w:rPr>
          <w:sz w:val="24"/>
          <w:szCs w:val="24"/>
        </w:rPr>
      </w:pPr>
    </w:p>
    <w:p w14:paraId="2B2757D0" w14:textId="2A5AA3FD" w:rsidR="00771E91" w:rsidRDefault="00771E91" w:rsidP="00771E91">
      <w:pPr>
        <w:pStyle w:val="Eivli"/>
        <w:rPr>
          <w:sz w:val="24"/>
          <w:szCs w:val="24"/>
        </w:rPr>
      </w:pPr>
      <w:r>
        <w:rPr>
          <w:sz w:val="24"/>
          <w:szCs w:val="24"/>
        </w:rPr>
        <w:t>Talous- ja strategiatoimikunta</w:t>
      </w:r>
    </w:p>
    <w:p w14:paraId="1F6084E8" w14:textId="77777777" w:rsidR="00771E91" w:rsidRDefault="00771E91" w:rsidP="00771E91">
      <w:pPr>
        <w:pStyle w:val="Eivli"/>
        <w:rPr>
          <w:sz w:val="24"/>
          <w:szCs w:val="24"/>
        </w:rPr>
      </w:pPr>
    </w:p>
    <w:p w14:paraId="1D523091" w14:textId="77777777" w:rsidR="00771E91" w:rsidRDefault="00771E91" w:rsidP="008D3349">
      <w:pPr>
        <w:pStyle w:val="Eivli"/>
        <w:numPr>
          <w:ilvl w:val="0"/>
          <w:numId w:val="10"/>
        </w:numPr>
        <w:rPr>
          <w:rFonts w:eastAsia="Calibri"/>
          <w:sz w:val="24"/>
          <w:szCs w:val="24"/>
        </w:rPr>
      </w:pPr>
      <w:r w:rsidRPr="00771E91">
        <w:rPr>
          <w:rFonts w:eastAsia="Calibri"/>
          <w:sz w:val="24"/>
          <w:szCs w:val="24"/>
        </w:rPr>
        <w:t>seuraa toimintaympäristön muutoksia, tekee toiminnan vaikuttavuuteen liittyviä selvityksiä ja tutkimuksia, seuraa resurssien käyttöä kokonaisuutena ja</w:t>
      </w:r>
      <w:r>
        <w:rPr>
          <w:rFonts w:eastAsia="Calibri"/>
          <w:sz w:val="24"/>
          <w:szCs w:val="24"/>
        </w:rPr>
        <w:t xml:space="preserve"> </w:t>
      </w:r>
      <w:r w:rsidRPr="00771E91">
        <w:rPr>
          <w:rFonts w:eastAsia="Calibri"/>
          <w:sz w:val="24"/>
          <w:szCs w:val="24"/>
        </w:rPr>
        <w:t>tekee ehdotuksia talouden ja toiminnan järjestämiseksi mahdollisimman tarkoituksenmukaisella tavalla koko yhtymän näkökulmasta</w:t>
      </w:r>
    </w:p>
    <w:p w14:paraId="47FB2A11" w14:textId="77777777" w:rsidR="00316339" w:rsidRDefault="00316339" w:rsidP="00316339">
      <w:pPr>
        <w:pStyle w:val="Eivli"/>
        <w:ind w:left="720"/>
        <w:rPr>
          <w:rFonts w:eastAsia="Calibri"/>
          <w:sz w:val="24"/>
          <w:szCs w:val="24"/>
        </w:rPr>
      </w:pPr>
    </w:p>
    <w:p w14:paraId="666BB4F3" w14:textId="77777777" w:rsidR="00771E91" w:rsidRDefault="00771E91" w:rsidP="008D3349">
      <w:pPr>
        <w:pStyle w:val="Eivli"/>
        <w:numPr>
          <w:ilvl w:val="0"/>
          <w:numId w:val="10"/>
        </w:numPr>
        <w:rPr>
          <w:rFonts w:eastAsia="Calibri"/>
          <w:sz w:val="24"/>
          <w:szCs w:val="24"/>
        </w:rPr>
      </w:pPr>
      <w:r w:rsidRPr="00771E91">
        <w:rPr>
          <w:rFonts w:eastAsia="Calibri"/>
          <w:sz w:val="24"/>
          <w:szCs w:val="24"/>
        </w:rPr>
        <w:t>suunnittelee, kehittää ja seuraa seurakuntayhtymän pitkän aikavälin toiminnan ja talouden suunnitteluun ja kokonaistalouden hallintaan liittyvien asioiden toteutumista</w:t>
      </w:r>
    </w:p>
    <w:p w14:paraId="7FE89FAA" w14:textId="77777777" w:rsidR="00316339" w:rsidRDefault="00316339" w:rsidP="00316339">
      <w:pPr>
        <w:pStyle w:val="Eivli"/>
        <w:ind w:left="720"/>
        <w:rPr>
          <w:rFonts w:eastAsia="Calibri"/>
          <w:sz w:val="24"/>
          <w:szCs w:val="24"/>
        </w:rPr>
      </w:pPr>
    </w:p>
    <w:p w14:paraId="0D3AC76B" w14:textId="7D1DEE4E" w:rsidR="00771E91" w:rsidRDefault="00771E91" w:rsidP="008D3349">
      <w:pPr>
        <w:pStyle w:val="Eivli"/>
        <w:numPr>
          <w:ilvl w:val="0"/>
          <w:numId w:val="10"/>
        </w:numPr>
        <w:rPr>
          <w:rFonts w:eastAsia="Calibri"/>
          <w:sz w:val="24"/>
          <w:szCs w:val="24"/>
        </w:rPr>
      </w:pPr>
      <w:r>
        <w:rPr>
          <w:rFonts w:eastAsia="Calibri"/>
          <w:sz w:val="24"/>
          <w:szCs w:val="24"/>
        </w:rPr>
        <w:t>valmistelee seurakuntayhtymän</w:t>
      </w:r>
      <w:r w:rsidRPr="00771E91">
        <w:rPr>
          <w:rFonts w:eastAsia="Calibri"/>
          <w:sz w:val="24"/>
          <w:szCs w:val="24"/>
        </w:rPr>
        <w:t xml:space="preserve"> strategian </w:t>
      </w:r>
      <w:r>
        <w:rPr>
          <w:rFonts w:eastAsia="Calibri"/>
          <w:sz w:val="24"/>
          <w:szCs w:val="24"/>
        </w:rPr>
        <w:t>valmistelua ja käynnistää</w:t>
      </w:r>
      <w:r w:rsidRPr="00771E91">
        <w:rPr>
          <w:rFonts w:eastAsia="Calibri"/>
          <w:sz w:val="24"/>
          <w:szCs w:val="24"/>
        </w:rPr>
        <w:t xml:space="preserve"> osastrategioiden valmistelu</w:t>
      </w:r>
      <w:r>
        <w:rPr>
          <w:rFonts w:eastAsia="Calibri"/>
          <w:sz w:val="24"/>
          <w:szCs w:val="24"/>
        </w:rPr>
        <w:t>n</w:t>
      </w:r>
    </w:p>
    <w:p w14:paraId="2BDE7B2C" w14:textId="77777777" w:rsidR="00316339" w:rsidRDefault="00316339" w:rsidP="00316339">
      <w:pPr>
        <w:pStyle w:val="Eivli"/>
        <w:ind w:left="720"/>
        <w:rPr>
          <w:rFonts w:eastAsia="Calibri"/>
          <w:sz w:val="24"/>
          <w:szCs w:val="24"/>
        </w:rPr>
      </w:pPr>
    </w:p>
    <w:p w14:paraId="311EDE4B" w14:textId="02CE9732" w:rsidR="00771E91" w:rsidRDefault="00771E91" w:rsidP="008D3349">
      <w:pPr>
        <w:pStyle w:val="Eivli"/>
        <w:numPr>
          <w:ilvl w:val="0"/>
          <w:numId w:val="10"/>
        </w:numPr>
        <w:rPr>
          <w:rFonts w:eastAsia="Calibri"/>
          <w:sz w:val="24"/>
          <w:szCs w:val="24"/>
        </w:rPr>
      </w:pPr>
      <w:r>
        <w:rPr>
          <w:rFonts w:eastAsia="Calibri"/>
          <w:sz w:val="24"/>
          <w:szCs w:val="24"/>
        </w:rPr>
        <w:t xml:space="preserve">suunnittelee, kehittää ja seuraa </w:t>
      </w:r>
      <w:r w:rsidRPr="00771E91">
        <w:rPr>
          <w:rFonts w:eastAsia="Calibri"/>
          <w:sz w:val="24"/>
          <w:szCs w:val="24"/>
        </w:rPr>
        <w:t>seurakuntayhtymän sijoitustoimin</w:t>
      </w:r>
      <w:r>
        <w:rPr>
          <w:rFonts w:eastAsia="Calibri"/>
          <w:sz w:val="24"/>
          <w:szCs w:val="24"/>
        </w:rPr>
        <w:t>taa</w:t>
      </w:r>
      <w:r w:rsidRPr="00771E91">
        <w:rPr>
          <w:rFonts w:eastAsia="Calibri"/>
          <w:sz w:val="24"/>
          <w:szCs w:val="24"/>
        </w:rPr>
        <w:t xml:space="preserve"> ja varainhoi</w:t>
      </w:r>
      <w:r>
        <w:rPr>
          <w:rFonts w:eastAsia="Calibri"/>
          <w:sz w:val="24"/>
          <w:szCs w:val="24"/>
        </w:rPr>
        <w:t>toa</w:t>
      </w:r>
    </w:p>
    <w:p w14:paraId="2EB07FFA" w14:textId="77777777" w:rsidR="00316339" w:rsidRDefault="00316339" w:rsidP="00316339">
      <w:pPr>
        <w:pStyle w:val="Eivli"/>
        <w:ind w:left="720"/>
        <w:rPr>
          <w:rFonts w:eastAsia="Calibri"/>
          <w:sz w:val="24"/>
          <w:szCs w:val="24"/>
        </w:rPr>
      </w:pPr>
    </w:p>
    <w:p w14:paraId="476E4DB1" w14:textId="77777777" w:rsidR="00771E91" w:rsidRDefault="00771E91" w:rsidP="008D3349">
      <w:pPr>
        <w:pStyle w:val="Eivli"/>
        <w:numPr>
          <w:ilvl w:val="0"/>
          <w:numId w:val="10"/>
        </w:numPr>
        <w:rPr>
          <w:rFonts w:eastAsia="Calibri"/>
          <w:sz w:val="24"/>
          <w:szCs w:val="24"/>
        </w:rPr>
      </w:pPr>
      <w:r>
        <w:rPr>
          <w:rFonts w:eastAsia="Calibri"/>
          <w:sz w:val="24"/>
          <w:szCs w:val="24"/>
        </w:rPr>
        <w:t xml:space="preserve">seuraa </w:t>
      </w:r>
      <w:r w:rsidRPr="00771E91">
        <w:rPr>
          <w:rFonts w:eastAsia="Calibri"/>
          <w:sz w:val="24"/>
          <w:szCs w:val="24"/>
        </w:rPr>
        <w:t xml:space="preserve">seurakuntayhtymän resurssien </w:t>
      </w:r>
      <w:r>
        <w:rPr>
          <w:rFonts w:eastAsia="Calibri"/>
          <w:sz w:val="24"/>
          <w:szCs w:val="24"/>
        </w:rPr>
        <w:t>käyttöä:</w:t>
      </w:r>
      <w:r w:rsidRPr="00771E91">
        <w:rPr>
          <w:rFonts w:eastAsia="Calibri"/>
          <w:sz w:val="24"/>
          <w:szCs w:val="24"/>
        </w:rPr>
        <w:t xml:space="preserve"> henkilöstön ja investointien määrän hallinta</w:t>
      </w:r>
      <w:r>
        <w:rPr>
          <w:rFonts w:eastAsia="Calibri"/>
          <w:sz w:val="24"/>
          <w:szCs w:val="24"/>
        </w:rPr>
        <w:t>a</w:t>
      </w:r>
      <w:r w:rsidRPr="00771E91">
        <w:rPr>
          <w:rFonts w:eastAsia="Calibri"/>
          <w:sz w:val="24"/>
          <w:szCs w:val="24"/>
        </w:rPr>
        <w:t xml:space="preserve"> kokonaisuutena, tulonmuodostu</w:t>
      </w:r>
      <w:r>
        <w:rPr>
          <w:rFonts w:eastAsia="Calibri"/>
          <w:sz w:val="24"/>
          <w:szCs w:val="24"/>
        </w:rPr>
        <w:t>sta</w:t>
      </w:r>
      <w:r w:rsidRPr="00771E91">
        <w:rPr>
          <w:rFonts w:eastAsia="Calibri"/>
          <w:sz w:val="24"/>
          <w:szCs w:val="24"/>
        </w:rPr>
        <w:t>, käyttötalouden ja rahoituksen</w:t>
      </w:r>
      <w:r>
        <w:rPr>
          <w:rFonts w:eastAsia="Calibri"/>
          <w:sz w:val="24"/>
          <w:szCs w:val="24"/>
        </w:rPr>
        <w:t xml:space="preserve"> </w:t>
      </w:r>
      <w:r w:rsidRPr="00771E91">
        <w:rPr>
          <w:rFonts w:eastAsia="Calibri"/>
          <w:sz w:val="24"/>
          <w:szCs w:val="24"/>
        </w:rPr>
        <w:t xml:space="preserve">kehittymisen </w:t>
      </w:r>
      <w:r>
        <w:rPr>
          <w:rFonts w:eastAsia="Calibri"/>
          <w:sz w:val="24"/>
          <w:szCs w:val="24"/>
        </w:rPr>
        <w:t>toteutumista</w:t>
      </w:r>
    </w:p>
    <w:p w14:paraId="454CCCB2" w14:textId="77777777" w:rsidR="00316339" w:rsidRDefault="00316339" w:rsidP="00316339">
      <w:pPr>
        <w:pStyle w:val="Eivli"/>
        <w:ind w:left="720"/>
        <w:rPr>
          <w:rFonts w:eastAsia="Calibri"/>
          <w:sz w:val="24"/>
          <w:szCs w:val="24"/>
        </w:rPr>
      </w:pPr>
    </w:p>
    <w:p w14:paraId="43505DD4" w14:textId="77777777" w:rsidR="00316339" w:rsidRDefault="00771E91" w:rsidP="008D3349">
      <w:pPr>
        <w:pStyle w:val="Eivli"/>
        <w:numPr>
          <w:ilvl w:val="0"/>
          <w:numId w:val="10"/>
        </w:numPr>
        <w:rPr>
          <w:rFonts w:eastAsia="Calibri"/>
          <w:sz w:val="24"/>
          <w:szCs w:val="24"/>
        </w:rPr>
      </w:pPr>
      <w:r>
        <w:rPr>
          <w:rFonts w:eastAsia="Calibri"/>
          <w:sz w:val="24"/>
          <w:szCs w:val="24"/>
        </w:rPr>
        <w:t xml:space="preserve">osallistuu </w:t>
      </w:r>
      <w:r w:rsidRPr="00771E91">
        <w:rPr>
          <w:rFonts w:eastAsia="Calibri"/>
          <w:sz w:val="24"/>
          <w:szCs w:val="24"/>
        </w:rPr>
        <w:t>tutkimus- ja kehitystoiminta</w:t>
      </w:r>
      <w:r>
        <w:rPr>
          <w:rFonts w:eastAsia="Calibri"/>
          <w:sz w:val="24"/>
          <w:szCs w:val="24"/>
        </w:rPr>
        <w:t>an</w:t>
      </w:r>
      <w:r w:rsidRPr="00771E91">
        <w:rPr>
          <w:rFonts w:eastAsia="Calibri"/>
          <w:sz w:val="24"/>
          <w:szCs w:val="24"/>
        </w:rPr>
        <w:t xml:space="preserve">, </w:t>
      </w:r>
      <w:r>
        <w:rPr>
          <w:rFonts w:eastAsia="Calibri"/>
          <w:sz w:val="24"/>
          <w:szCs w:val="24"/>
        </w:rPr>
        <w:t xml:space="preserve">analysoi </w:t>
      </w:r>
      <w:r w:rsidRPr="00771E91">
        <w:rPr>
          <w:rFonts w:eastAsia="Calibri"/>
          <w:sz w:val="24"/>
          <w:szCs w:val="24"/>
        </w:rPr>
        <w:t>toimintaympäristön ja seurakuntayhtymän talouden</w:t>
      </w:r>
      <w:r>
        <w:rPr>
          <w:rFonts w:eastAsia="Calibri"/>
          <w:sz w:val="24"/>
          <w:szCs w:val="24"/>
        </w:rPr>
        <w:t xml:space="preserve"> </w:t>
      </w:r>
      <w:r w:rsidRPr="00771E91">
        <w:rPr>
          <w:rFonts w:eastAsia="Calibri"/>
          <w:sz w:val="24"/>
          <w:szCs w:val="24"/>
        </w:rPr>
        <w:t>kehity</w:t>
      </w:r>
      <w:r>
        <w:rPr>
          <w:rFonts w:eastAsia="Calibri"/>
          <w:sz w:val="24"/>
          <w:szCs w:val="24"/>
        </w:rPr>
        <w:t>stä</w:t>
      </w:r>
      <w:r w:rsidRPr="00771E91">
        <w:rPr>
          <w:rFonts w:eastAsia="Calibri"/>
          <w:sz w:val="24"/>
          <w:szCs w:val="24"/>
        </w:rPr>
        <w:t xml:space="preserve">, </w:t>
      </w:r>
      <w:r>
        <w:rPr>
          <w:rFonts w:eastAsia="Calibri"/>
          <w:sz w:val="24"/>
          <w:szCs w:val="24"/>
        </w:rPr>
        <w:t xml:space="preserve">ehdottaa tai laatii </w:t>
      </w:r>
      <w:r w:rsidRPr="00771E91">
        <w:rPr>
          <w:rFonts w:eastAsia="Calibri"/>
          <w:sz w:val="24"/>
          <w:szCs w:val="24"/>
        </w:rPr>
        <w:t>palvelukuvatutkimuks</w:t>
      </w:r>
      <w:r>
        <w:rPr>
          <w:rFonts w:eastAsia="Calibri"/>
          <w:sz w:val="24"/>
          <w:szCs w:val="24"/>
        </w:rPr>
        <w:t xml:space="preserve">ia </w:t>
      </w:r>
      <w:r w:rsidRPr="00771E91">
        <w:rPr>
          <w:rFonts w:eastAsia="Calibri"/>
          <w:sz w:val="24"/>
          <w:szCs w:val="24"/>
        </w:rPr>
        <w:t>ja mu</w:t>
      </w:r>
      <w:r>
        <w:rPr>
          <w:rFonts w:eastAsia="Calibri"/>
          <w:sz w:val="24"/>
          <w:szCs w:val="24"/>
        </w:rPr>
        <w:t xml:space="preserve">ita </w:t>
      </w:r>
      <w:r w:rsidRPr="00771E91">
        <w:rPr>
          <w:rFonts w:eastAsia="Calibri"/>
          <w:sz w:val="24"/>
          <w:szCs w:val="24"/>
        </w:rPr>
        <w:t>erillisselvityks</w:t>
      </w:r>
      <w:r>
        <w:rPr>
          <w:rFonts w:eastAsia="Calibri"/>
          <w:sz w:val="24"/>
          <w:szCs w:val="24"/>
        </w:rPr>
        <w:t>iä</w:t>
      </w:r>
      <w:r w:rsidRPr="00771E91">
        <w:rPr>
          <w:rFonts w:eastAsia="Calibri"/>
          <w:sz w:val="24"/>
          <w:szCs w:val="24"/>
        </w:rPr>
        <w:t xml:space="preserve"> toiminnan</w:t>
      </w:r>
      <w:r>
        <w:rPr>
          <w:rFonts w:eastAsia="Calibri"/>
          <w:sz w:val="24"/>
          <w:szCs w:val="24"/>
        </w:rPr>
        <w:t xml:space="preserve"> </w:t>
      </w:r>
      <w:r w:rsidRPr="00771E91">
        <w:rPr>
          <w:rFonts w:eastAsia="Calibri"/>
          <w:sz w:val="24"/>
          <w:szCs w:val="24"/>
        </w:rPr>
        <w:t>kehittämiseksi ja toiminnan vaikuttavuuden arvioimiseksi</w:t>
      </w:r>
    </w:p>
    <w:p w14:paraId="7A6DF3CF" w14:textId="77777777" w:rsidR="00316339" w:rsidRDefault="00316339" w:rsidP="00316339">
      <w:pPr>
        <w:pStyle w:val="Eivli"/>
        <w:ind w:left="720"/>
        <w:rPr>
          <w:rFonts w:eastAsia="Calibri"/>
          <w:sz w:val="24"/>
          <w:szCs w:val="24"/>
        </w:rPr>
      </w:pPr>
    </w:p>
    <w:p w14:paraId="224E7BCC" w14:textId="32918978" w:rsidR="00771E91" w:rsidRDefault="00316339" w:rsidP="008D3349">
      <w:pPr>
        <w:pStyle w:val="Eivli"/>
        <w:numPr>
          <w:ilvl w:val="0"/>
          <w:numId w:val="10"/>
        </w:numPr>
        <w:rPr>
          <w:rFonts w:eastAsia="Calibri"/>
          <w:sz w:val="24"/>
          <w:szCs w:val="24"/>
        </w:rPr>
      </w:pPr>
      <w:r>
        <w:rPr>
          <w:rFonts w:eastAsia="Calibri"/>
          <w:sz w:val="24"/>
          <w:szCs w:val="24"/>
        </w:rPr>
        <w:t xml:space="preserve">suunnittelee, kehittää ja seuraa </w:t>
      </w:r>
      <w:r w:rsidR="00771E91" w:rsidRPr="00316339">
        <w:rPr>
          <w:rFonts w:eastAsia="Calibri"/>
          <w:sz w:val="24"/>
          <w:szCs w:val="24"/>
        </w:rPr>
        <w:t>ulkoistusten ja eri yhteistyötahojen, kuten muiden seurakuntayhtymien, kaupungin, tutkimuslaitosten ja muiden toimijoiden, kanssa harkittavien tai sovittavien</w:t>
      </w:r>
      <w:r>
        <w:rPr>
          <w:rFonts w:eastAsia="Calibri"/>
          <w:sz w:val="24"/>
          <w:szCs w:val="24"/>
        </w:rPr>
        <w:t xml:space="preserve"> </w:t>
      </w:r>
      <w:r w:rsidR="00771E91" w:rsidRPr="00316339">
        <w:rPr>
          <w:rFonts w:eastAsia="Calibri"/>
          <w:sz w:val="24"/>
          <w:szCs w:val="24"/>
        </w:rPr>
        <w:t xml:space="preserve">strategisten kumppanuuksien </w:t>
      </w:r>
      <w:r>
        <w:rPr>
          <w:rFonts w:eastAsia="Calibri"/>
          <w:sz w:val="24"/>
          <w:szCs w:val="24"/>
        </w:rPr>
        <w:t>toteumista</w:t>
      </w:r>
    </w:p>
    <w:p w14:paraId="7526DCB5" w14:textId="77777777" w:rsidR="00316339" w:rsidRDefault="00316339" w:rsidP="00316339">
      <w:pPr>
        <w:pStyle w:val="Eivli"/>
        <w:ind w:left="720"/>
        <w:rPr>
          <w:rFonts w:eastAsia="Calibri"/>
          <w:sz w:val="24"/>
          <w:szCs w:val="24"/>
        </w:rPr>
      </w:pPr>
    </w:p>
    <w:p w14:paraId="10CEB050" w14:textId="77777777" w:rsidR="00316339" w:rsidRDefault="00316339" w:rsidP="008D3349">
      <w:pPr>
        <w:pStyle w:val="Eivli"/>
        <w:numPr>
          <w:ilvl w:val="0"/>
          <w:numId w:val="10"/>
        </w:numPr>
        <w:rPr>
          <w:rFonts w:eastAsia="Calibri"/>
          <w:sz w:val="24"/>
          <w:szCs w:val="24"/>
        </w:rPr>
      </w:pPr>
      <w:r>
        <w:rPr>
          <w:rFonts w:eastAsia="Calibri"/>
          <w:sz w:val="24"/>
          <w:szCs w:val="24"/>
        </w:rPr>
        <w:t xml:space="preserve">tekee </w:t>
      </w:r>
      <w:r w:rsidR="00771E91" w:rsidRPr="00316339">
        <w:rPr>
          <w:rFonts w:eastAsia="Calibri"/>
          <w:sz w:val="24"/>
          <w:szCs w:val="24"/>
        </w:rPr>
        <w:t>aloittei</w:t>
      </w:r>
      <w:r>
        <w:rPr>
          <w:rFonts w:eastAsia="Calibri"/>
          <w:sz w:val="24"/>
          <w:szCs w:val="24"/>
        </w:rPr>
        <w:t>ta</w:t>
      </w:r>
      <w:r w:rsidR="00771E91" w:rsidRPr="00316339">
        <w:rPr>
          <w:rFonts w:eastAsia="Calibri"/>
          <w:sz w:val="24"/>
          <w:szCs w:val="24"/>
        </w:rPr>
        <w:t xml:space="preserve"> ja </w:t>
      </w:r>
      <w:r>
        <w:rPr>
          <w:rFonts w:eastAsia="Calibri"/>
          <w:sz w:val="24"/>
          <w:szCs w:val="24"/>
        </w:rPr>
        <w:t xml:space="preserve">antaa </w:t>
      </w:r>
      <w:r w:rsidR="00771E91" w:rsidRPr="00316339">
        <w:rPr>
          <w:rFonts w:eastAsia="Calibri"/>
          <w:sz w:val="24"/>
          <w:szCs w:val="24"/>
        </w:rPr>
        <w:t>lausuntoj</w:t>
      </w:r>
      <w:r>
        <w:rPr>
          <w:rFonts w:eastAsia="Calibri"/>
          <w:sz w:val="24"/>
          <w:szCs w:val="24"/>
        </w:rPr>
        <w:t>a</w:t>
      </w:r>
      <w:r w:rsidR="00771E91" w:rsidRPr="00316339">
        <w:rPr>
          <w:rFonts w:eastAsia="Calibri"/>
          <w:sz w:val="24"/>
          <w:szCs w:val="24"/>
        </w:rPr>
        <w:t xml:space="preserve"> talouteen ja strategisiin kysymyksiin ja toimikunnan tehtäväalueisiin kuuluvista asioista</w:t>
      </w:r>
    </w:p>
    <w:p w14:paraId="3D801554" w14:textId="77777777" w:rsidR="00316339" w:rsidRDefault="00316339" w:rsidP="00316339">
      <w:pPr>
        <w:pStyle w:val="Eivli"/>
        <w:ind w:left="720"/>
        <w:rPr>
          <w:rFonts w:eastAsia="Calibri"/>
          <w:sz w:val="24"/>
          <w:szCs w:val="24"/>
        </w:rPr>
      </w:pPr>
    </w:p>
    <w:p w14:paraId="1A8743FA" w14:textId="4B2C8687" w:rsidR="00316339" w:rsidRDefault="00771E91" w:rsidP="008D3349">
      <w:pPr>
        <w:pStyle w:val="Eivli"/>
        <w:numPr>
          <w:ilvl w:val="0"/>
          <w:numId w:val="10"/>
        </w:numPr>
        <w:rPr>
          <w:rFonts w:eastAsia="Calibri"/>
          <w:sz w:val="24"/>
          <w:szCs w:val="24"/>
        </w:rPr>
      </w:pPr>
      <w:r w:rsidRPr="00316339">
        <w:rPr>
          <w:rFonts w:eastAsia="Calibri"/>
          <w:sz w:val="24"/>
          <w:szCs w:val="24"/>
        </w:rPr>
        <w:t>antaa kunkin vuoden toimintakertomus yhteiselle kirkkoneuvostolle</w:t>
      </w:r>
    </w:p>
    <w:p w14:paraId="3EE2E034" w14:textId="77777777" w:rsidR="00316339" w:rsidRPr="00316339" w:rsidRDefault="00316339" w:rsidP="00316339">
      <w:pPr>
        <w:pStyle w:val="Eivli"/>
        <w:ind w:left="720"/>
        <w:rPr>
          <w:rFonts w:eastAsia="Calibri"/>
          <w:sz w:val="24"/>
          <w:szCs w:val="24"/>
        </w:rPr>
      </w:pPr>
    </w:p>
    <w:p w14:paraId="1742E399" w14:textId="71CF386A" w:rsidR="00316339" w:rsidRDefault="00771E91" w:rsidP="00736394">
      <w:pPr>
        <w:pStyle w:val="Eivli"/>
        <w:numPr>
          <w:ilvl w:val="0"/>
          <w:numId w:val="10"/>
        </w:numPr>
        <w:rPr>
          <w:rFonts w:eastAsia="Calibri"/>
          <w:sz w:val="24"/>
          <w:szCs w:val="24"/>
        </w:rPr>
      </w:pPr>
      <w:r w:rsidRPr="00316339">
        <w:rPr>
          <w:rFonts w:eastAsia="Calibri"/>
          <w:sz w:val="24"/>
          <w:szCs w:val="24"/>
        </w:rPr>
        <w:t>hoitaa muut yhteisen kirkkoneuvoston antamat tehtävät</w:t>
      </w:r>
      <w:bookmarkEnd w:id="13"/>
    </w:p>
    <w:p w14:paraId="5AD630F9" w14:textId="77777777" w:rsidR="00011CFF" w:rsidRPr="00011CFF" w:rsidRDefault="00011CFF" w:rsidP="00011CFF">
      <w:pPr>
        <w:pStyle w:val="Eivli"/>
        <w:ind w:left="720"/>
        <w:rPr>
          <w:rFonts w:eastAsia="Calibri"/>
          <w:sz w:val="24"/>
          <w:szCs w:val="24"/>
        </w:rPr>
      </w:pPr>
    </w:p>
    <w:p w14:paraId="718A95D2" w14:textId="01E07799" w:rsidR="00316339" w:rsidRDefault="00316339" w:rsidP="00316339">
      <w:pPr>
        <w:pStyle w:val="Eivli"/>
        <w:rPr>
          <w:b/>
          <w:bCs/>
          <w:sz w:val="24"/>
          <w:szCs w:val="24"/>
        </w:rPr>
      </w:pPr>
      <w:r>
        <w:rPr>
          <w:b/>
          <w:bCs/>
          <w:sz w:val="24"/>
          <w:szCs w:val="24"/>
        </w:rPr>
        <w:t>1</w:t>
      </w:r>
      <w:r w:rsidR="00D36927">
        <w:rPr>
          <w:b/>
          <w:bCs/>
          <w:sz w:val="24"/>
          <w:szCs w:val="24"/>
        </w:rPr>
        <w:t>6</w:t>
      </w:r>
      <w:r w:rsidRPr="004F74F7">
        <w:rPr>
          <w:b/>
          <w:bCs/>
          <w:sz w:val="24"/>
          <w:szCs w:val="24"/>
        </w:rPr>
        <w:t xml:space="preserve"> § </w:t>
      </w:r>
      <w:r>
        <w:rPr>
          <w:b/>
          <w:bCs/>
          <w:sz w:val="24"/>
          <w:szCs w:val="24"/>
        </w:rPr>
        <w:t>Viestinnän toimikunnan tehtävät</w:t>
      </w:r>
    </w:p>
    <w:p w14:paraId="6CA29EE2" w14:textId="77777777" w:rsidR="00316339" w:rsidRPr="004F74F7" w:rsidRDefault="00316339" w:rsidP="00316339">
      <w:pPr>
        <w:pStyle w:val="Eivli"/>
        <w:rPr>
          <w:sz w:val="24"/>
          <w:szCs w:val="24"/>
        </w:rPr>
      </w:pPr>
    </w:p>
    <w:p w14:paraId="35B63F36" w14:textId="35D5DFD2" w:rsidR="00316339" w:rsidRDefault="00316339" w:rsidP="00316339">
      <w:pPr>
        <w:pStyle w:val="Eivli"/>
        <w:rPr>
          <w:sz w:val="24"/>
          <w:szCs w:val="24"/>
        </w:rPr>
      </w:pPr>
      <w:r>
        <w:rPr>
          <w:sz w:val="24"/>
          <w:szCs w:val="24"/>
        </w:rPr>
        <w:t>Viestin</w:t>
      </w:r>
      <w:r w:rsidR="00B52070">
        <w:rPr>
          <w:sz w:val="24"/>
          <w:szCs w:val="24"/>
        </w:rPr>
        <w:t xml:space="preserve">nän </w:t>
      </w:r>
      <w:r>
        <w:rPr>
          <w:sz w:val="24"/>
          <w:szCs w:val="24"/>
        </w:rPr>
        <w:t>toimikunta</w:t>
      </w:r>
    </w:p>
    <w:p w14:paraId="2BA3BEE1" w14:textId="77777777" w:rsidR="00316339" w:rsidRPr="00316339" w:rsidRDefault="00316339" w:rsidP="00316339">
      <w:pPr>
        <w:pStyle w:val="Eivli"/>
        <w:rPr>
          <w:sz w:val="24"/>
          <w:szCs w:val="24"/>
        </w:rPr>
      </w:pPr>
    </w:p>
    <w:p w14:paraId="20C469E8" w14:textId="77777777" w:rsidR="00316339" w:rsidRDefault="00316339" w:rsidP="008D3349">
      <w:pPr>
        <w:pStyle w:val="Eivli"/>
        <w:numPr>
          <w:ilvl w:val="0"/>
          <w:numId w:val="11"/>
        </w:numPr>
        <w:rPr>
          <w:rFonts w:eastAsia="Calibri"/>
          <w:sz w:val="24"/>
          <w:szCs w:val="24"/>
        </w:rPr>
      </w:pPr>
      <w:r w:rsidRPr="00316339">
        <w:rPr>
          <w:rFonts w:eastAsia="Calibri"/>
          <w:sz w:val="24"/>
          <w:szCs w:val="24"/>
        </w:rPr>
        <w:t>valmistelee seurakuntayhtymän ja seurakuntien viestintään liittyviä asioi</w:t>
      </w:r>
      <w:r>
        <w:rPr>
          <w:rFonts w:eastAsia="Calibri"/>
          <w:sz w:val="24"/>
          <w:szCs w:val="24"/>
        </w:rPr>
        <w:t xml:space="preserve">ta </w:t>
      </w:r>
      <w:r w:rsidRPr="00316339">
        <w:rPr>
          <w:rFonts w:eastAsia="Calibri"/>
          <w:sz w:val="24"/>
          <w:szCs w:val="24"/>
        </w:rPr>
        <w:t xml:space="preserve">seurakuntayhtymän perussäännön </w:t>
      </w:r>
      <w:r>
        <w:rPr>
          <w:rFonts w:eastAsia="Calibri"/>
          <w:sz w:val="24"/>
          <w:szCs w:val="24"/>
        </w:rPr>
        <w:t>2 §:n</w:t>
      </w:r>
      <w:r w:rsidRPr="00316339">
        <w:rPr>
          <w:rFonts w:eastAsia="Calibri"/>
          <w:sz w:val="24"/>
          <w:szCs w:val="24"/>
        </w:rPr>
        <w:t xml:space="preserve"> </w:t>
      </w:r>
      <w:r>
        <w:rPr>
          <w:rFonts w:eastAsia="Calibri"/>
          <w:sz w:val="24"/>
          <w:szCs w:val="24"/>
        </w:rPr>
        <w:t>perusteella</w:t>
      </w:r>
    </w:p>
    <w:p w14:paraId="56E35EF5" w14:textId="77777777" w:rsidR="00316339" w:rsidRDefault="00316339" w:rsidP="00316339">
      <w:pPr>
        <w:pStyle w:val="Eivli"/>
        <w:ind w:left="720"/>
        <w:rPr>
          <w:rFonts w:eastAsia="Calibri"/>
          <w:sz w:val="24"/>
          <w:szCs w:val="24"/>
        </w:rPr>
      </w:pPr>
    </w:p>
    <w:p w14:paraId="0CEB66A9" w14:textId="74304032" w:rsidR="00316339" w:rsidRDefault="00316339" w:rsidP="008D3349">
      <w:pPr>
        <w:pStyle w:val="Eivli"/>
        <w:numPr>
          <w:ilvl w:val="0"/>
          <w:numId w:val="11"/>
        </w:numPr>
        <w:rPr>
          <w:rFonts w:eastAsia="Calibri"/>
          <w:sz w:val="24"/>
          <w:szCs w:val="24"/>
        </w:rPr>
      </w:pPr>
      <w:r>
        <w:rPr>
          <w:rFonts w:eastAsia="Calibri"/>
          <w:sz w:val="24"/>
          <w:szCs w:val="24"/>
        </w:rPr>
        <w:t xml:space="preserve">valmistelee ja seuraa </w:t>
      </w:r>
      <w:r w:rsidRPr="00316339">
        <w:rPr>
          <w:rFonts w:eastAsia="Calibri"/>
          <w:sz w:val="24"/>
          <w:szCs w:val="24"/>
        </w:rPr>
        <w:t>seurakuntayhtymän viestintästrategian valmistelu</w:t>
      </w:r>
      <w:r>
        <w:rPr>
          <w:rFonts w:eastAsia="Calibri"/>
          <w:sz w:val="24"/>
          <w:szCs w:val="24"/>
        </w:rPr>
        <w:t>n toteutumista</w:t>
      </w:r>
    </w:p>
    <w:p w14:paraId="0E53EFD3" w14:textId="77777777" w:rsidR="00316339" w:rsidRDefault="00316339" w:rsidP="00316339">
      <w:pPr>
        <w:pStyle w:val="Eivli"/>
        <w:ind w:left="720"/>
        <w:rPr>
          <w:rFonts w:eastAsia="Calibri"/>
          <w:sz w:val="24"/>
          <w:szCs w:val="24"/>
        </w:rPr>
      </w:pPr>
    </w:p>
    <w:p w14:paraId="3DCE0EA7" w14:textId="74101A3C" w:rsidR="00316339" w:rsidRDefault="00316339" w:rsidP="008D3349">
      <w:pPr>
        <w:pStyle w:val="Eivli"/>
        <w:numPr>
          <w:ilvl w:val="0"/>
          <w:numId w:val="11"/>
        </w:numPr>
        <w:rPr>
          <w:rFonts w:eastAsia="Calibri"/>
          <w:sz w:val="24"/>
          <w:szCs w:val="24"/>
        </w:rPr>
      </w:pPr>
      <w:r>
        <w:rPr>
          <w:rFonts w:eastAsia="Calibri"/>
          <w:sz w:val="24"/>
          <w:szCs w:val="24"/>
        </w:rPr>
        <w:t xml:space="preserve">suunnittelee ja arvioi </w:t>
      </w:r>
      <w:r w:rsidRPr="00316339">
        <w:rPr>
          <w:rFonts w:eastAsia="Calibri"/>
          <w:sz w:val="24"/>
          <w:szCs w:val="24"/>
        </w:rPr>
        <w:t xml:space="preserve">seurakuntayhtymän ja seurakuntien </w:t>
      </w:r>
      <w:r>
        <w:rPr>
          <w:rFonts w:eastAsia="Calibri"/>
          <w:sz w:val="24"/>
          <w:szCs w:val="24"/>
        </w:rPr>
        <w:t xml:space="preserve">ulkoista viestintää, valitsee </w:t>
      </w:r>
      <w:r w:rsidRPr="00316339">
        <w:rPr>
          <w:rFonts w:eastAsia="Calibri"/>
          <w:sz w:val="24"/>
          <w:szCs w:val="24"/>
        </w:rPr>
        <w:t>painopistei</w:t>
      </w:r>
      <w:r>
        <w:rPr>
          <w:rFonts w:eastAsia="Calibri"/>
          <w:sz w:val="24"/>
          <w:szCs w:val="24"/>
        </w:rPr>
        <w:t>tä</w:t>
      </w:r>
      <w:r w:rsidRPr="00316339">
        <w:rPr>
          <w:rFonts w:eastAsia="Calibri"/>
          <w:sz w:val="24"/>
          <w:szCs w:val="24"/>
        </w:rPr>
        <w:t xml:space="preserve">, </w:t>
      </w:r>
      <w:r>
        <w:rPr>
          <w:rFonts w:eastAsia="Calibri"/>
          <w:sz w:val="24"/>
          <w:szCs w:val="24"/>
        </w:rPr>
        <w:t xml:space="preserve">asettaa </w:t>
      </w:r>
      <w:r w:rsidRPr="00316339">
        <w:rPr>
          <w:rFonts w:eastAsia="Calibri"/>
          <w:sz w:val="24"/>
          <w:szCs w:val="24"/>
        </w:rPr>
        <w:t>tavoitte</w:t>
      </w:r>
      <w:r>
        <w:rPr>
          <w:rFonts w:eastAsia="Calibri"/>
          <w:sz w:val="24"/>
          <w:szCs w:val="24"/>
        </w:rPr>
        <w:t>ita ja seuraa niiden toteutumista</w:t>
      </w:r>
    </w:p>
    <w:p w14:paraId="71B3F722" w14:textId="77777777" w:rsidR="00316339" w:rsidRDefault="00316339" w:rsidP="00316339">
      <w:pPr>
        <w:pStyle w:val="Eivli"/>
        <w:ind w:left="720"/>
        <w:rPr>
          <w:rFonts w:eastAsia="Calibri"/>
          <w:sz w:val="24"/>
          <w:szCs w:val="24"/>
        </w:rPr>
      </w:pPr>
    </w:p>
    <w:p w14:paraId="2514EB6B" w14:textId="1B68C1E7" w:rsidR="00316339" w:rsidRDefault="00316339" w:rsidP="008D3349">
      <w:pPr>
        <w:pStyle w:val="Eivli"/>
        <w:numPr>
          <w:ilvl w:val="0"/>
          <w:numId w:val="11"/>
        </w:numPr>
        <w:rPr>
          <w:rFonts w:eastAsia="Calibri"/>
          <w:sz w:val="24"/>
          <w:szCs w:val="24"/>
        </w:rPr>
      </w:pPr>
      <w:r>
        <w:rPr>
          <w:rFonts w:eastAsia="Calibri"/>
          <w:sz w:val="24"/>
          <w:szCs w:val="24"/>
        </w:rPr>
        <w:t xml:space="preserve">laatii linjauksia </w:t>
      </w:r>
      <w:r w:rsidRPr="00316339">
        <w:rPr>
          <w:rFonts w:eastAsia="Calibri"/>
          <w:sz w:val="24"/>
          <w:szCs w:val="24"/>
        </w:rPr>
        <w:t>yhteistyö</w:t>
      </w:r>
      <w:r>
        <w:rPr>
          <w:rFonts w:eastAsia="Calibri"/>
          <w:sz w:val="24"/>
          <w:szCs w:val="24"/>
        </w:rPr>
        <w:t>stä</w:t>
      </w:r>
      <w:r w:rsidRPr="00316339">
        <w:rPr>
          <w:rFonts w:eastAsia="Calibri"/>
          <w:sz w:val="24"/>
          <w:szCs w:val="24"/>
        </w:rPr>
        <w:t xml:space="preserve"> ja työnjao</w:t>
      </w:r>
      <w:r>
        <w:rPr>
          <w:rFonts w:eastAsia="Calibri"/>
          <w:sz w:val="24"/>
          <w:szCs w:val="24"/>
        </w:rPr>
        <w:t>sta</w:t>
      </w:r>
      <w:r w:rsidRPr="00316339">
        <w:rPr>
          <w:rFonts w:eastAsia="Calibri"/>
          <w:sz w:val="24"/>
          <w:szCs w:val="24"/>
        </w:rPr>
        <w:t xml:space="preserve"> seurakuntayhtymän ja seurakuntien kesken viestinnän kenttään liittyvissä kysymyksissä</w:t>
      </w:r>
    </w:p>
    <w:p w14:paraId="07A20FC7" w14:textId="77777777" w:rsidR="00316339" w:rsidRDefault="00316339" w:rsidP="00316339">
      <w:pPr>
        <w:pStyle w:val="Eivli"/>
        <w:ind w:left="720"/>
        <w:rPr>
          <w:rFonts w:eastAsia="Calibri"/>
          <w:sz w:val="24"/>
          <w:szCs w:val="24"/>
        </w:rPr>
      </w:pPr>
    </w:p>
    <w:p w14:paraId="2E983E0A" w14:textId="63CF1619" w:rsidR="00316339" w:rsidRDefault="00316339" w:rsidP="008D3349">
      <w:pPr>
        <w:pStyle w:val="Eivli"/>
        <w:numPr>
          <w:ilvl w:val="0"/>
          <w:numId w:val="11"/>
        </w:numPr>
        <w:rPr>
          <w:rFonts w:eastAsia="Calibri"/>
          <w:sz w:val="24"/>
          <w:szCs w:val="24"/>
        </w:rPr>
      </w:pPr>
      <w:r>
        <w:rPr>
          <w:rFonts w:eastAsia="Calibri"/>
          <w:sz w:val="24"/>
          <w:szCs w:val="24"/>
        </w:rPr>
        <w:t xml:space="preserve">päättää </w:t>
      </w:r>
      <w:r w:rsidRPr="00316339">
        <w:rPr>
          <w:rFonts w:eastAsia="Calibri"/>
          <w:sz w:val="24"/>
          <w:szCs w:val="24"/>
        </w:rPr>
        <w:t>seurakuntayhtymän ja seurakuntien sisäisessä viestinnässä noudatettavista suosituksista ja linjauksista</w:t>
      </w:r>
    </w:p>
    <w:p w14:paraId="35AE60E3" w14:textId="77777777" w:rsidR="00316339" w:rsidRDefault="00316339" w:rsidP="00316339">
      <w:pPr>
        <w:pStyle w:val="Eivli"/>
        <w:ind w:left="720"/>
        <w:rPr>
          <w:rFonts w:eastAsia="Calibri"/>
          <w:sz w:val="24"/>
          <w:szCs w:val="24"/>
        </w:rPr>
      </w:pPr>
    </w:p>
    <w:p w14:paraId="2190DB21" w14:textId="40F65880" w:rsidR="00316339" w:rsidRDefault="00316339" w:rsidP="008D3349">
      <w:pPr>
        <w:pStyle w:val="Eivli"/>
        <w:numPr>
          <w:ilvl w:val="0"/>
          <w:numId w:val="11"/>
        </w:numPr>
        <w:rPr>
          <w:rFonts w:eastAsia="Calibri"/>
          <w:sz w:val="24"/>
          <w:szCs w:val="24"/>
        </w:rPr>
      </w:pPr>
      <w:r>
        <w:rPr>
          <w:rFonts w:eastAsia="Calibri"/>
          <w:sz w:val="24"/>
          <w:szCs w:val="24"/>
        </w:rPr>
        <w:t xml:space="preserve">osallistuu viestintäjohtajan taloudellisen toimivallan ylittävien </w:t>
      </w:r>
      <w:r w:rsidRPr="00316339">
        <w:rPr>
          <w:rFonts w:eastAsia="Calibri"/>
          <w:sz w:val="24"/>
          <w:szCs w:val="24"/>
        </w:rPr>
        <w:t>viestintään liittyvien hankintojen</w:t>
      </w:r>
      <w:r>
        <w:rPr>
          <w:rFonts w:eastAsia="Calibri"/>
          <w:sz w:val="24"/>
          <w:szCs w:val="24"/>
        </w:rPr>
        <w:t xml:space="preserve">, </w:t>
      </w:r>
      <w:r w:rsidRPr="00316339">
        <w:rPr>
          <w:rFonts w:eastAsia="Calibri"/>
          <w:sz w:val="24"/>
          <w:szCs w:val="24"/>
        </w:rPr>
        <w:t>sopimusten ja muiden asioiden valmistelu</w:t>
      </w:r>
      <w:r>
        <w:rPr>
          <w:rFonts w:eastAsia="Calibri"/>
          <w:sz w:val="24"/>
          <w:szCs w:val="24"/>
        </w:rPr>
        <w:t>un</w:t>
      </w:r>
    </w:p>
    <w:p w14:paraId="4A9352DC" w14:textId="77777777" w:rsidR="00316339" w:rsidRDefault="00316339" w:rsidP="00316339">
      <w:pPr>
        <w:pStyle w:val="Eivli"/>
        <w:ind w:left="720"/>
        <w:rPr>
          <w:rFonts w:eastAsia="Calibri"/>
          <w:sz w:val="24"/>
          <w:szCs w:val="24"/>
        </w:rPr>
      </w:pPr>
    </w:p>
    <w:p w14:paraId="02469D9D" w14:textId="57413404" w:rsidR="00316339" w:rsidRDefault="00316339" w:rsidP="008D3349">
      <w:pPr>
        <w:pStyle w:val="Eivli"/>
        <w:numPr>
          <w:ilvl w:val="0"/>
          <w:numId w:val="11"/>
        </w:numPr>
        <w:rPr>
          <w:rFonts w:eastAsia="Calibri"/>
          <w:sz w:val="24"/>
          <w:szCs w:val="24"/>
        </w:rPr>
      </w:pPr>
      <w:r>
        <w:rPr>
          <w:rFonts w:eastAsia="Calibri"/>
          <w:sz w:val="24"/>
          <w:szCs w:val="24"/>
        </w:rPr>
        <w:t>tekee aloitteita ja antaa lausuntoja viestintään kuuluvista asioista</w:t>
      </w:r>
    </w:p>
    <w:p w14:paraId="6057C1C5" w14:textId="77777777" w:rsidR="00316339" w:rsidRDefault="00316339" w:rsidP="00316339">
      <w:pPr>
        <w:pStyle w:val="Eivli"/>
        <w:ind w:left="720"/>
        <w:rPr>
          <w:rFonts w:eastAsia="Calibri"/>
          <w:sz w:val="24"/>
          <w:szCs w:val="24"/>
        </w:rPr>
      </w:pPr>
    </w:p>
    <w:p w14:paraId="31666576" w14:textId="77777777" w:rsidR="00316339" w:rsidRDefault="00316339" w:rsidP="008D3349">
      <w:pPr>
        <w:pStyle w:val="Eivli"/>
        <w:numPr>
          <w:ilvl w:val="0"/>
          <w:numId w:val="11"/>
        </w:numPr>
        <w:rPr>
          <w:rFonts w:eastAsia="Calibri"/>
          <w:sz w:val="24"/>
          <w:szCs w:val="24"/>
        </w:rPr>
      </w:pPr>
      <w:r w:rsidRPr="00316339">
        <w:rPr>
          <w:rFonts w:eastAsia="Calibri"/>
          <w:sz w:val="24"/>
          <w:szCs w:val="24"/>
        </w:rPr>
        <w:t>antaa kunkin vuoden toimintakertomu</w:t>
      </w:r>
      <w:r>
        <w:rPr>
          <w:rFonts w:eastAsia="Calibri"/>
          <w:sz w:val="24"/>
          <w:szCs w:val="24"/>
        </w:rPr>
        <w:t>ksen</w:t>
      </w:r>
      <w:r w:rsidRPr="00316339">
        <w:rPr>
          <w:rFonts w:eastAsia="Calibri"/>
          <w:sz w:val="24"/>
          <w:szCs w:val="24"/>
        </w:rPr>
        <w:t xml:space="preserve"> yhteiselle kirkkoneuvostolle</w:t>
      </w:r>
    </w:p>
    <w:p w14:paraId="4B602F8F" w14:textId="77777777" w:rsidR="0003213E" w:rsidRDefault="0003213E" w:rsidP="0003213E">
      <w:pPr>
        <w:pStyle w:val="Eivli"/>
        <w:ind w:left="720"/>
        <w:rPr>
          <w:rFonts w:eastAsia="Calibri"/>
          <w:sz w:val="24"/>
          <w:szCs w:val="24"/>
        </w:rPr>
      </w:pPr>
    </w:p>
    <w:p w14:paraId="4A08F534" w14:textId="0B936A6C" w:rsidR="00316339" w:rsidRPr="00316339" w:rsidRDefault="00316339" w:rsidP="008D3349">
      <w:pPr>
        <w:pStyle w:val="Eivli"/>
        <w:numPr>
          <w:ilvl w:val="0"/>
          <w:numId w:val="11"/>
        </w:numPr>
        <w:rPr>
          <w:rFonts w:eastAsia="Calibri"/>
          <w:sz w:val="24"/>
          <w:szCs w:val="24"/>
        </w:rPr>
      </w:pPr>
      <w:r w:rsidRPr="00316339">
        <w:rPr>
          <w:rFonts w:eastAsia="Calibri"/>
          <w:sz w:val="24"/>
          <w:szCs w:val="24"/>
        </w:rPr>
        <w:t>hoitaa muut yhteisen kirkkoneuvoston antamat tehtävät.</w:t>
      </w:r>
    </w:p>
    <w:bookmarkEnd w:id="14"/>
    <w:p w14:paraId="51D71334" w14:textId="77777777" w:rsidR="00803FB5" w:rsidRPr="00803FB5" w:rsidRDefault="00803FB5" w:rsidP="00C6477B">
      <w:pPr>
        <w:pStyle w:val="Eivli"/>
        <w:rPr>
          <w:b/>
          <w:bCs/>
          <w:sz w:val="24"/>
          <w:szCs w:val="24"/>
        </w:rPr>
      </w:pPr>
    </w:p>
    <w:p w14:paraId="6F91FABB" w14:textId="3C778C2F" w:rsidR="00BC3051" w:rsidRPr="00803FB5" w:rsidRDefault="00803FB5" w:rsidP="00C6477B">
      <w:pPr>
        <w:pStyle w:val="Eivli"/>
        <w:rPr>
          <w:b/>
          <w:bCs/>
          <w:color w:val="000000" w:themeColor="text1"/>
          <w:sz w:val="24"/>
          <w:szCs w:val="24"/>
        </w:rPr>
      </w:pPr>
      <w:bookmarkStart w:id="15" w:name="_Toc142816073"/>
      <w:r w:rsidRPr="00803FB5">
        <w:rPr>
          <w:b/>
          <w:bCs/>
          <w:color w:val="000000" w:themeColor="text1"/>
          <w:sz w:val="24"/>
          <w:szCs w:val="24"/>
        </w:rPr>
        <w:t>1</w:t>
      </w:r>
      <w:r w:rsidR="00D36927">
        <w:rPr>
          <w:b/>
          <w:bCs/>
          <w:color w:val="000000" w:themeColor="text1"/>
          <w:sz w:val="24"/>
          <w:szCs w:val="24"/>
        </w:rPr>
        <w:t>7</w:t>
      </w:r>
      <w:r w:rsidR="003D2C85" w:rsidRPr="00803FB5">
        <w:rPr>
          <w:b/>
          <w:bCs/>
          <w:color w:val="000000" w:themeColor="text1"/>
          <w:sz w:val="24"/>
          <w:szCs w:val="24"/>
        </w:rPr>
        <w:t xml:space="preserve"> § </w:t>
      </w:r>
      <w:bookmarkStart w:id="16" w:name="_Toc142816074"/>
      <w:bookmarkEnd w:id="15"/>
      <w:r w:rsidR="005728CF" w:rsidRPr="00803FB5">
        <w:rPr>
          <w:b/>
          <w:bCs/>
          <w:color w:val="000000" w:themeColor="text1"/>
          <w:sz w:val="24"/>
          <w:szCs w:val="24"/>
        </w:rPr>
        <w:t>Johtavien viranhaltijoiden</w:t>
      </w:r>
      <w:r w:rsidR="00227AF5" w:rsidRPr="00803FB5">
        <w:rPr>
          <w:b/>
          <w:bCs/>
          <w:color w:val="000000" w:themeColor="text1"/>
          <w:sz w:val="24"/>
          <w:szCs w:val="24"/>
        </w:rPr>
        <w:t xml:space="preserve"> </w:t>
      </w:r>
      <w:r w:rsidR="008A1457" w:rsidRPr="00803FB5">
        <w:rPr>
          <w:b/>
          <w:bCs/>
          <w:color w:val="000000" w:themeColor="text1"/>
          <w:sz w:val="24"/>
          <w:szCs w:val="24"/>
        </w:rPr>
        <w:t>päätösvalta</w:t>
      </w:r>
      <w:bookmarkEnd w:id="16"/>
    </w:p>
    <w:p w14:paraId="22A17D5B" w14:textId="77777777" w:rsidR="002A3075" w:rsidRPr="00C6477B" w:rsidRDefault="002A3075" w:rsidP="00C6477B">
      <w:pPr>
        <w:pStyle w:val="Eivli"/>
        <w:rPr>
          <w:sz w:val="24"/>
          <w:szCs w:val="24"/>
        </w:rPr>
      </w:pPr>
    </w:p>
    <w:p w14:paraId="7F37D6A5" w14:textId="064C6B15" w:rsidR="00BC3051" w:rsidRDefault="00BC3051" w:rsidP="00C6477B">
      <w:pPr>
        <w:pStyle w:val="Eivli"/>
        <w:rPr>
          <w:sz w:val="24"/>
          <w:szCs w:val="24"/>
        </w:rPr>
      </w:pPr>
      <w:r w:rsidRPr="00C6477B">
        <w:rPr>
          <w:sz w:val="24"/>
          <w:szCs w:val="24"/>
        </w:rPr>
        <w:t>Seurakuntayhtymän viraston johtava viranhaltija</w:t>
      </w:r>
      <w:r w:rsidR="002A3075" w:rsidRPr="00C6477B">
        <w:rPr>
          <w:sz w:val="24"/>
          <w:szCs w:val="24"/>
        </w:rPr>
        <w:t xml:space="preserve"> tekee</w:t>
      </w:r>
      <w:r w:rsidRPr="00C6477B">
        <w:rPr>
          <w:sz w:val="24"/>
          <w:szCs w:val="24"/>
        </w:rPr>
        <w:t xml:space="preserve"> alaisuudessaan olevaa henkilöstöä koskevat seuraavat päätökset:</w:t>
      </w:r>
    </w:p>
    <w:p w14:paraId="6B8A92AE" w14:textId="77777777" w:rsidR="00C6477B" w:rsidRPr="00C6477B" w:rsidRDefault="00C6477B" w:rsidP="00C6477B">
      <w:pPr>
        <w:pStyle w:val="Eivli"/>
        <w:rPr>
          <w:sz w:val="24"/>
          <w:szCs w:val="24"/>
        </w:rPr>
      </w:pPr>
    </w:p>
    <w:p w14:paraId="352DBDC2" w14:textId="63A4BF05" w:rsidR="00C6477B" w:rsidRDefault="00BC3051" w:rsidP="008D3349">
      <w:pPr>
        <w:pStyle w:val="Eivli"/>
        <w:numPr>
          <w:ilvl w:val="0"/>
          <w:numId w:val="12"/>
        </w:numPr>
        <w:rPr>
          <w:sz w:val="24"/>
          <w:szCs w:val="24"/>
        </w:rPr>
      </w:pPr>
      <w:r w:rsidRPr="00C6477B">
        <w:rPr>
          <w:sz w:val="24"/>
          <w:szCs w:val="24"/>
        </w:rPr>
        <w:t xml:space="preserve">ottaa </w:t>
      </w:r>
      <w:r w:rsidR="00924C4F">
        <w:rPr>
          <w:sz w:val="24"/>
          <w:szCs w:val="24"/>
        </w:rPr>
        <w:t>henkilöstön</w:t>
      </w:r>
      <w:r w:rsidRPr="00C6477B">
        <w:rPr>
          <w:sz w:val="24"/>
          <w:szCs w:val="24"/>
        </w:rPr>
        <w:t>, jo</w:t>
      </w:r>
      <w:r w:rsidR="00924C4F">
        <w:rPr>
          <w:sz w:val="24"/>
          <w:szCs w:val="24"/>
        </w:rPr>
        <w:t>nka</w:t>
      </w:r>
      <w:r w:rsidRPr="00C6477B">
        <w:rPr>
          <w:sz w:val="24"/>
          <w:szCs w:val="24"/>
        </w:rPr>
        <w:t xml:space="preserve"> tehtävä on enintään vaativuusryhmässä 601 tai</w:t>
      </w:r>
      <w:r w:rsidR="006F01D1" w:rsidRPr="00C6477B">
        <w:rPr>
          <w:sz w:val="24"/>
          <w:szCs w:val="24"/>
        </w:rPr>
        <w:t xml:space="preserve"> joiden tehtävä on vaativuusryhmässä</w:t>
      </w:r>
      <w:r w:rsidRPr="00C6477B">
        <w:rPr>
          <w:sz w:val="24"/>
          <w:szCs w:val="24"/>
        </w:rPr>
        <w:t xml:space="preserve"> 602 ja jotka eivät toimi toimintaryhmän es</w:t>
      </w:r>
      <w:r w:rsidR="00924C4F">
        <w:rPr>
          <w:sz w:val="24"/>
          <w:szCs w:val="24"/>
        </w:rPr>
        <w:t>ihenkilönä</w:t>
      </w:r>
      <w:r w:rsidRPr="00C6477B">
        <w:rPr>
          <w:sz w:val="24"/>
          <w:szCs w:val="24"/>
        </w:rPr>
        <w:t>, sekä irtisanoo tai muutoin päättää heidän palvelussuhteensa</w:t>
      </w:r>
    </w:p>
    <w:p w14:paraId="7A81F67A" w14:textId="77777777" w:rsidR="00C6477B" w:rsidRDefault="00C6477B" w:rsidP="00C6477B">
      <w:pPr>
        <w:pStyle w:val="Eivli"/>
        <w:ind w:left="720"/>
        <w:rPr>
          <w:sz w:val="24"/>
          <w:szCs w:val="24"/>
        </w:rPr>
      </w:pPr>
    </w:p>
    <w:p w14:paraId="26677997" w14:textId="5B814E60" w:rsidR="00C6477B" w:rsidRDefault="00BC3051" w:rsidP="008D3349">
      <w:pPr>
        <w:pStyle w:val="Eivli"/>
        <w:numPr>
          <w:ilvl w:val="0"/>
          <w:numId w:val="12"/>
        </w:numPr>
        <w:rPr>
          <w:sz w:val="24"/>
          <w:szCs w:val="24"/>
        </w:rPr>
      </w:pPr>
      <w:r w:rsidRPr="00C6477B">
        <w:rPr>
          <w:sz w:val="24"/>
          <w:szCs w:val="24"/>
        </w:rPr>
        <w:t xml:space="preserve">ottaa enintään yhden vuoden määräajaksi </w:t>
      </w:r>
      <w:r w:rsidR="00924C4F">
        <w:rPr>
          <w:sz w:val="24"/>
          <w:szCs w:val="24"/>
        </w:rPr>
        <w:t>henkilöstön</w:t>
      </w:r>
      <w:r w:rsidRPr="00C6477B">
        <w:rPr>
          <w:sz w:val="24"/>
          <w:szCs w:val="24"/>
        </w:rPr>
        <w:t>, jo</w:t>
      </w:r>
      <w:r w:rsidR="00924C4F">
        <w:rPr>
          <w:sz w:val="24"/>
          <w:szCs w:val="24"/>
        </w:rPr>
        <w:t>nka</w:t>
      </w:r>
      <w:r w:rsidRPr="00C6477B">
        <w:rPr>
          <w:sz w:val="24"/>
          <w:szCs w:val="24"/>
        </w:rPr>
        <w:t xml:space="preserve"> tehtävä on sijoitettu vähintään vaativuusryhmään 602 ja jotka toimivat toimintaryhmän esi</w:t>
      </w:r>
      <w:r w:rsidR="00924C4F">
        <w:rPr>
          <w:sz w:val="24"/>
          <w:szCs w:val="24"/>
        </w:rPr>
        <w:t>henkilönä</w:t>
      </w:r>
      <w:r w:rsidRPr="00C6477B">
        <w:rPr>
          <w:sz w:val="24"/>
          <w:szCs w:val="24"/>
        </w:rPr>
        <w:t>, sekä irtisanoo tai muutoin päättää heidän palvelussuhteensa</w:t>
      </w:r>
    </w:p>
    <w:p w14:paraId="44EAAA77" w14:textId="77777777" w:rsidR="00C6477B" w:rsidRDefault="00C6477B" w:rsidP="00C6477B">
      <w:pPr>
        <w:pStyle w:val="Eivli"/>
        <w:ind w:left="720"/>
        <w:rPr>
          <w:sz w:val="24"/>
          <w:szCs w:val="24"/>
        </w:rPr>
      </w:pPr>
    </w:p>
    <w:p w14:paraId="7AE643C5" w14:textId="36FE998C" w:rsidR="00C6477B" w:rsidRDefault="00BC3051" w:rsidP="008D3349">
      <w:pPr>
        <w:pStyle w:val="Eivli"/>
        <w:numPr>
          <w:ilvl w:val="0"/>
          <w:numId w:val="12"/>
        </w:numPr>
        <w:rPr>
          <w:sz w:val="24"/>
          <w:szCs w:val="24"/>
        </w:rPr>
      </w:pPr>
      <w:r w:rsidRPr="00C6477B">
        <w:rPr>
          <w:sz w:val="24"/>
          <w:szCs w:val="24"/>
        </w:rPr>
        <w:t>vahvistaa viranhaltijan ehdolli</w:t>
      </w:r>
      <w:r w:rsidR="006F01D1" w:rsidRPr="00C6477B">
        <w:rPr>
          <w:sz w:val="24"/>
          <w:szCs w:val="24"/>
        </w:rPr>
        <w:t>s</w:t>
      </w:r>
      <w:r w:rsidRPr="00C6477B">
        <w:rPr>
          <w:sz w:val="24"/>
          <w:szCs w:val="24"/>
        </w:rPr>
        <w:t>en valintapäätö</w:t>
      </w:r>
      <w:r w:rsidR="006F01D1" w:rsidRPr="00C6477B">
        <w:rPr>
          <w:sz w:val="24"/>
          <w:szCs w:val="24"/>
        </w:rPr>
        <w:t>ksen</w:t>
      </w:r>
      <w:r w:rsidRPr="00C6477B">
        <w:rPr>
          <w:sz w:val="24"/>
          <w:szCs w:val="24"/>
        </w:rPr>
        <w:t>, kun ehto on täyttynyt</w:t>
      </w:r>
    </w:p>
    <w:p w14:paraId="43EDB5EE" w14:textId="77777777" w:rsidR="00C6477B" w:rsidRDefault="00C6477B" w:rsidP="00C6477B">
      <w:pPr>
        <w:pStyle w:val="Eivli"/>
        <w:ind w:left="720"/>
        <w:rPr>
          <w:sz w:val="24"/>
          <w:szCs w:val="24"/>
        </w:rPr>
      </w:pPr>
    </w:p>
    <w:p w14:paraId="45750D17" w14:textId="77777777" w:rsidR="00C6477B" w:rsidRPr="00805184" w:rsidRDefault="00BC3051" w:rsidP="008D3349">
      <w:pPr>
        <w:pStyle w:val="Eivli"/>
        <w:numPr>
          <w:ilvl w:val="0"/>
          <w:numId w:val="12"/>
        </w:numPr>
        <w:rPr>
          <w:sz w:val="24"/>
          <w:szCs w:val="24"/>
        </w:rPr>
      </w:pPr>
      <w:r w:rsidRPr="00805184">
        <w:rPr>
          <w:sz w:val="24"/>
          <w:szCs w:val="24"/>
        </w:rPr>
        <w:t>myöntää enintään yhden vuoden kestävä</w:t>
      </w:r>
      <w:r w:rsidR="006F01D1" w:rsidRPr="00805184">
        <w:rPr>
          <w:sz w:val="24"/>
          <w:szCs w:val="24"/>
        </w:rPr>
        <w:t>n</w:t>
      </w:r>
      <w:r w:rsidRPr="00805184">
        <w:rPr>
          <w:sz w:val="24"/>
          <w:szCs w:val="24"/>
        </w:rPr>
        <w:t xml:space="preserve"> palkat</w:t>
      </w:r>
      <w:r w:rsidR="006F01D1" w:rsidRPr="00805184">
        <w:rPr>
          <w:sz w:val="24"/>
          <w:szCs w:val="24"/>
        </w:rPr>
        <w:t>toman</w:t>
      </w:r>
      <w:r w:rsidRPr="00805184">
        <w:rPr>
          <w:sz w:val="24"/>
          <w:szCs w:val="24"/>
        </w:rPr>
        <w:t xml:space="preserve"> virka- tai työvapaa</w:t>
      </w:r>
      <w:r w:rsidR="006F01D1" w:rsidRPr="00805184">
        <w:rPr>
          <w:sz w:val="24"/>
          <w:szCs w:val="24"/>
        </w:rPr>
        <w:t>n</w:t>
      </w:r>
      <w:r w:rsidRPr="00805184">
        <w:rPr>
          <w:sz w:val="24"/>
          <w:szCs w:val="24"/>
        </w:rPr>
        <w:t xml:space="preserve">, </w:t>
      </w:r>
      <w:r w:rsidR="006F01D1" w:rsidRPr="00805184">
        <w:rPr>
          <w:sz w:val="24"/>
          <w:szCs w:val="24"/>
        </w:rPr>
        <w:t xml:space="preserve">kun </w:t>
      </w:r>
      <w:r w:rsidRPr="00805184">
        <w:rPr>
          <w:sz w:val="24"/>
          <w:szCs w:val="24"/>
        </w:rPr>
        <w:t>siitä ei aiheudu seurakuntayhtymä</w:t>
      </w:r>
      <w:r w:rsidR="006F01D1" w:rsidRPr="00805184">
        <w:rPr>
          <w:sz w:val="24"/>
          <w:szCs w:val="24"/>
        </w:rPr>
        <w:t>lle lisäkustannuksia</w:t>
      </w:r>
    </w:p>
    <w:p w14:paraId="2096E6A4" w14:textId="77777777" w:rsidR="00C6477B" w:rsidRDefault="00C6477B" w:rsidP="00C6477B">
      <w:pPr>
        <w:pStyle w:val="Eivli"/>
        <w:ind w:left="720"/>
        <w:rPr>
          <w:sz w:val="24"/>
          <w:szCs w:val="24"/>
        </w:rPr>
      </w:pPr>
    </w:p>
    <w:p w14:paraId="46C17512" w14:textId="77777777" w:rsidR="00C6477B" w:rsidRDefault="00BC3051" w:rsidP="008D3349">
      <w:pPr>
        <w:pStyle w:val="Eivli"/>
        <w:numPr>
          <w:ilvl w:val="0"/>
          <w:numId w:val="12"/>
        </w:numPr>
        <w:rPr>
          <w:sz w:val="24"/>
          <w:szCs w:val="24"/>
        </w:rPr>
      </w:pPr>
      <w:r w:rsidRPr="00C6477B">
        <w:rPr>
          <w:sz w:val="24"/>
          <w:szCs w:val="24"/>
        </w:rPr>
        <w:t>myöntää lakiin tai virka- ja työehtosopimukseen perustuva</w:t>
      </w:r>
      <w:r w:rsidR="006F01D1" w:rsidRPr="00C6477B">
        <w:rPr>
          <w:sz w:val="24"/>
          <w:szCs w:val="24"/>
        </w:rPr>
        <w:t>n</w:t>
      </w:r>
      <w:r w:rsidRPr="00C6477B">
        <w:rPr>
          <w:sz w:val="24"/>
          <w:szCs w:val="24"/>
        </w:rPr>
        <w:t xml:space="preserve"> virka- tai työvapaa</w:t>
      </w:r>
      <w:r w:rsidR="006F01D1" w:rsidRPr="00C6477B">
        <w:rPr>
          <w:sz w:val="24"/>
          <w:szCs w:val="24"/>
        </w:rPr>
        <w:t>n</w:t>
      </w:r>
    </w:p>
    <w:p w14:paraId="53E04610" w14:textId="77777777" w:rsidR="00C6477B" w:rsidRDefault="00C6477B" w:rsidP="00C6477B">
      <w:pPr>
        <w:pStyle w:val="Eivli"/>
        <w:ind w:left="720"/>
        <w:rPr>
          <w:sz w:val="24"/>
          <w:szCs w:val="24"/>
        </w:rPr>
      </w:pPr>
    </w:p>
    <w:p w14:paraId="2197DFA4" w14:textId="5B16B99E" w:rsidR="00C6477B" w:rsidRDefault="00BC3051" w:rsidP="008D3349">
      <w:pPr>
        <w:pStyle w:val="Eivli"/>
        <w:numPr>
          <w:ilvl w:val="0"/>
          <w:numId w:val="12"/>
        </w:numPr>
        <w:rPr>
          <w:sz w:val="24"/>
          <w:szCs w:val="24"/>
        </w:rPr>
      </w:pPr>
      <w:r w:rsidRPr="00C6477B">
        <w:rPr>
          <w:sz w:val="24"/>
          <w:szCs w:val="24"/>
        </w:rPr>
        <w:t>myöntää vuosiloma</w:t>
      </w:r>
      <w:r w:rsidR="00C6477B">
        <w:rPr>
          <w:sz w:val="24"/>
          <w:szCs w:val="24"/>
        </w:rPr>
        <w:t>n</w:t>
      </w:r>
    </w:p>
    <w:p w14:paraId="35080AE3" w14:textId="77777777" w:rsidR="00C6477B" w:rsidRDefault="00C6477B" w:rsidP="00C6477B">
      <w:pPr>
        <w:pStyle w:val="Eivli"/>
        <w:ind w:left="720"/>
        <w:rPr>
          <w:sz w:val="24"/>
          <w:szCs w:val="24"/>
        </w:rPr>
      </w:pPr>
    </w:p>
    <w:p w14:paraId="63D6F6DF" w14:textId="77777777" w:rsidR="00C6477B" w:rsidRDefault="00BC3051" w:rsidP="008D3349">
      <w:pPr>
        <w:pStyle w:val="Eivli"/>
        <w:numPr>
          <w:ilvl w:val="0"/>
          <w:numId w:val="12"/>
        </w:numPr>
        <w:rPr>
          <w:sz w:val="24"/>
          <w:szCs w:val="24"/>
        </w:rPr>
      </w:pPr>
      <w:r w:rsidRPr="00C6477B">
        <w:rPr>
          <w:sz w:val="24"/>
          <w:szCs w:val="24"/>
        </w:rPr>
        <w:t>päättää henkilöstökoulutuksesta</w:t>
      </w:r>
    </w:p>
    <w:p w14:paraId="2B9AA3AC" w14:textId="77777777" w:rsidR="00C6477B" w:rsidRDefault="00C6477B" w:rsidP="00C6477B">
      <w:pPr>
        <w:pStyle w:val="Eivli"/>
        <w:ind w:left="720"/>
        <w:rPr>
          <w:sz w:val="24"/>
          <w:szCs w:val="24"/>
        </w:rPr>
      </w:pPr>
    </w:p>
    <w:p w14:paraId="40BAE448" w14:textId="16E23ACC" w:rsidR="00BC3051" w:rsidRPr="00803FB5" w:rsidRDefault="00BC3051" w:rsidP="008D3349">
      <w:pPr>
        <w:pStyle w:val="Eivli"/>
        <w:numPr>
          <w:ilvl w:val="0"/>
          <w:numId w:val="12"/>
        </w:numPr>
        <w:rPr>
          <w:sz w:val="24"/>
          <w:szCs w:val="24"/>
        </w:rPr>
      </w:pPr>
      <w:r w:rsidRPr="00C6477B">
        <w:rPr>
          <w:sz w:val="24"/>
          <w:szCs w:val="24"/>
        </w:rPr>
        <w:t>myöntää</w:t>
      </w:r>
      <w:r w:rsidR="006F01D1" w:rsidRPr="00C6477B">
        <w:rPr>
          <w:sz w:val="24"/>
          <w:szCs w:val="24"/>
        </w:rPr>
        <w:t xml:space="preserve"> viranhaltijalle</w:t>
      </w:r>
      <w:r w:rsidRPr="00C6477B">
        <w:rPr>
          <w:sz w:val="24"/>
          <w:szCs w:val="24"/>
        </w:rPr>
        <w:t xml:space="preserve"> sivutoimilu</w:t>
      </w:r>
      <w:r w:rsidR="006F01D1" w:rsidRPr="00C6477B">
        <w:rPr>
          <w:sz w:val="24"/>
          <w:szCs w:val="24"/>
        </w:rPr>
        <w:t>van</w:t>
      </w:r>
      <w:r w:rsidRPr="00C6477B">
        <w:rPr>
          <w:sz w:val="24"/>
          <w:szCs w:val="24"/>
        </w:rPr>
        <w:t>.</w:t>
      </w:r>
    </w:p>
    <w:p w14:paraId="5CD47260" w14:textId="77777777" w:rsidR="00BC3051" w:rsidRPr="00C6477B" w:rsidRDefault="00BC3051" w:rsidP="00C6477B">
      <w:pPr>
        <w:pStyle w:val="Eivli"/>
        <w:rPr>
          <w:sz w:val="24"/>
          <w:szCs w:val="24"/>
        </w:rPr>
      </w:pPr>
    </w:p>
    <w:p w14:paraId="48DE014A" w14:textId="3CB4C6F1" w:rsidR="00BC3051" w:rsidRDefault="00BC3051" w:rsidP="00C6477B">
      <w:pPr>
        <w:pStyle w:val="Eivli"/>
        <w:rPr>
          <w:sz w:val="24"/>
          <w:szCs w:val="24"/>
        </w:rPr>
      </w:pPr>
      <w:r w:rsidRPr="00C6477B">
        <w:rPr>
          <w:sz w:val="24"/>
          <w:szCs w:val="24"/>
        </w:rPr>
        <w:t>Yhtymän johtaja päättää edellä mainitut asiat muiden johtavien viranhaltijoiden osalta.</w:t>
      </w:r>
    </w:p>
    <w:p w14:paraId="2A83CF4F" w14:textId="77777777" w:rsidR="00C6477B" w:rsidRPr="00C6477B" w:rsidRDefault="00C6477B" w:rsidP="00C6477B">
      <w:pPr>
        <w:pStyle w:val="Eivli"/>
        <w:rPr>
          <w:sz w:val="24"/>
          <w:szCs w:val="24"/>
        </w:rPr>
      </w:pPr>
    </w:p>
    <w:p w14:paraId="40EAA4D0" w14:textId="77777777" w:rsidR="00803FB5" w:rsidRDefault="00803FB5" w:rsidP="00C6477B">
      <w:pPr>
        <w:pStyle w:val="Eivli"/>
        <w:rPr>
          <w:sz w:val="24"/>
          <w:szCs w:val="24"/>
        </w:rPr>
      </w:pPr>
    </w:p>
    <w:p w14:paraId="35528CB0" w14:textId="75CE3EC8" w:rsidR="00C6477B" w:rsidRPr="008228C9" w:rsidRDefault="00BC3051" w:rsidP="008228C9">
      <w:pPr>
        <w:pStyle w:val="Eivli"/>
        <w:rPr>
          <w:sz w:val="24"/>
          <w:szCs w:val="24"/>
        </w:rPr>
      </w:pPr>
      <w:r w:rsidRPr="008228C9">
        <w:rPr>
          <w:sz w:val="24"/>
          <w:szCs w:val="24"/>
        </w:rPr>
        <w:t>Seurakuntayhtymän viraston johtav</w:t>
      </w:r>
      <w:r w:rsidR="002A3075" w:rsidRPr="008228C9">
        <w:rPr>
          <w:sz w:val="24"/>
          <w:szCs w:val="24"/>
        </w:rPr>
        <w:t>at viranhaltijat</w:t>
      </w:r>
    </w:p>
    <w:p w14:paraId="5F4E8FAB" w14:textId="77777777" w:rsidR="00803FB5" w:rsidRPr="008228C9" w:rsidRDefault="00803FB5" w:rsidP="008228C9">
      <w:pPr>
        <w:pStyle w:val="Eivli"/>
        <w:rPr>
          <w:sz w:val="24"/>
          <w:szCs w:val="24"/>
        </w:rPr>
      </w:pPr>
    </w:p>
    <w:p w14:paraId="1C88F84D" w14:textId="540AF977" w:rsidR="00803FB5" w:rsidRPr="008228C9" w:rsidRDefault="00803FB5" w:rsidP="008D3349">
      <w:pPr>
        <w:pStyle w:val="Eivli"/>
        <w:numPr>
          <w:ilvl w:val="0"/>
          <w:numId w:val="13"/>
        </w:numPr>
        <w:rPr>
          <w:sz w:val="24"/>
          <w:szCs w:val="24"/>
        </w:rPr>
      </w:pPr>
      <w:r w:rsidRPr="008228C9">
        <w:rPr>
          <w:sz w:val="24"/>
          <w:szCs w:val="24"/>
        </w:rPr>
        <w:lastRenderedPageBreak/>
        <w:t xml:space="preserve">päättävät </w:t>
      </w:r>
      <w:r w:rsidR="00BC3051" w:rsidRPr="008228C9">
        <w:rPr>
          <w:sz w:val="24"/>
          <w:szCs w:val="24"/>
        </w:rPr>
        <w:t>toimialaansa kuuluvista hankinnoista yhteisen kirkkoneuvoston päättämissä rajoissa</w:t>
      </w:r>
    </w:p>
    <w:p w14:paraId="4A2EA2B4" w14:textId="77777777" w:rsidR="00803FB5" w:rsidRPr="008228C9" w:rsidRDefault="00803FB5" w:rsidP="008228C9">
      <w:pPr>
        <w:pStyle w:val="Eivli"/>
        <w:rPr>
          <w:sz w:val="24"/>
          <w:szCs w:val="24"/>
        </w:rPr>
      </w:pPr>
    </w:p>
    <w:p w14:paraId="05B8D5DB" w14:textId="5B97FE2E" w:rsidR="00803FB5" w:rsidRPr="00336DF3" w:rsidRDefault="00803FB5" w:rsidP="008D3349">
      <w:pPr>
        <w:pStyle w:val="Eivli"/>
        <w:numPr>
          <w:ilvl w:val="0"/>
          <w:numId w:val="13"/>
        </w:numPr>
        <w:rPr>
          <w:sz w:val="24"/>
          <w:szCs w:val="24"/>
        </w:rPr>
      </w:pPr>
      <w:r w:rsidRPr="00336DF3">
        <w:rPr>
          <w:sz w:val="24"/>
          <w:szCs w:val="24"/>
        </w:rPr>
        <w:t xml:space="preserve">tekevät </w:t>
      </w:r>
      <w:r w:rsidR="00BC3051" w:rsidRPr="00336DF3">
        <w:rPr>
          <w:sz w:val="24"/>
          <w:szCs w:val="24"/>
        </w:rPr>
        <w:t>toimialaansa kuuluv</w:t>
      </w:r>
      <w:r w:rsidRPr="00336DF3">
        <w:rPr>
          <w:sz w:val="24"/>
          <w:szCs w:val="24"/>
        </w:rPr>
        <w:t>at</w:t>
      </w:r>
      <w:r w:rsidR="00BC3051" w:rsidRPr="00336DF3">
        <w:rPr>
          <w:sz w:val="24"/>
          <w:szCs w:val="24"/>
        </w:rPr>
        <w:t xml:space="preserve"> sopimuk</w:t>
      </w:r>
      <w:r w:rsidR="002A3075" w:rsidRPr="00336DF3">
        <w:rPr>
          <w:sz w:val="24"/>
          <w:szCs w:val="24"/>
        </w:rPr>
        <w:t>s</w:t>
      </w:r>
      <w:r w:rsidRPr="00336DF3">
        <w:rPr>
          <w:sz w:val="24"/>
          <w:szCs w:val="24"/>
        </w:rPr>
        <w:t>et</w:t>
      </w:r>
      <w:r w:rsidR="00BC3051" w:rsidRPr="00336DF3">
        <w:rPr>
          <w:sz w:val="24"/>
          <w:szCs w:val="24"/>
        </w:rPr>
        <w:t>, joilla ei ole välitöntä taloudellista vaikutusta</w:t>
      </w:r>
      <w:r w:rsidR="00336DF3" w:rsidRPr="00336DF3">
        <w:rPr>
          <w:sz w:val="24"/>
          <w:szCs w:val="24"/>
        </w:rPr>
        <w:t>, paitsi koko seurakuntayhtymää koskevat, merkitykselliset sopimukset, jotka tekee yhteinen kirkkoneuvosto.</w:t>
      </w:r>
    </w:p>
    <w:p w14:paraId="04C1F64E" w14:textId="77777777" w:rsidR="009A42FE" w:rsidRPr="008228C9" w:rsidRDefault="009A42FE" w:rsidP="008228C9">
      <w:pPr>
        <w:pStyle w:val="Eivli"/>
        <w:rPr>
          <w:sz w:val="24"/>
          <w:szCs w:val="24"/>
        </w:rPr>
      </w:pPr>
    </w:p>
    <w:p w14:paraId="08558507" w14:textId="12B1C2C1" w:rsidR="008228C9" w:rsidRDefault="00BC3051" w:rsidP="008228C9">
      <w:pPr>
        <w:pStyle w:val="Eivli"/>
        <w:rPr>
          <w:b/>
          <w:bCs/>
          <w:sz w:val="24"/>
          <w:szCs w:val="24"/>
        </w:rPr>
      </w:pPr>
      <w:bookmarkStart w:id="17" w:name="_Hlk147941876"/>
      <w:r w:rsidRPr="008228C9">
        <w:rPr>
          <w:b/>
          <w:bCs/>
          <w:sz w:val="24"/>
          <w:szCs w:val="24"/>
        </w:rPr>
        <w:t>1</w:t>
      </w:r>
      <w:r w:rsidR="00D36927">
        <w:rPr>
          <w:b/>
          <w:bCs/>
          <w:sz w:val="24"/>
          <w:szCs w:val="24"/>
        </w:rPr>
        <w:t>8</w:t>
      </w:r>
      <w:r w:rsidRPr="008228C9">
        <w:rPr>
          <w:b/>
          <w:bCs/>
          <w:sz w:val="24"/>
          <w:szCs w:val="24"/>
        </w:rPr>
        <w:t xml:space="preserve"> §</w:t>
      </w:r>
      <w:r w:rsidR="008228C9" w:rsidRPr="008228C9">
        <w:rPr>
          <w:b/>
          <w:bCs/>
          <w:sz w:val="24"/>
          <w:szCs w:val="24"/>
        </w:rPr>
        <w:t xml:space="preserve"> </w:t>
      </w:r>
      <w:r w:rsidRPr="008228C9">
        <w:rPr>
          <w:b/>
          <w:bCs/>
          <w:sz w:val="24"/>
          <w:szCs w:val="24"/>
        </w:rPr>
        <w:t>Yhtymän johtaja</w:t>
      </w:r>
      <w:r w:rsidR="008228C9" w:rsidRPr="008228C9">
        <w:rPr>
          <w:b/>
          <w:bCs/>
          <w:sz w:val="24"/>
          <w:szCs w:val="24"/>
        </w:rPr>
        <w:t>n päätösvalta</w:t>
      </w:r>
    </w:p>
    <w:bookmarkEnd w:id="17"/>
    <w:p w14:paraId="7B4EE760" w14:textId="77777777" w:rsidR="008228C9" w:rsidRDefault="008228C9" w:rsidP="008228C9">
      <w:pPr>
        <w:pStyle w:val="Eivli"/>
        <w:rPr>
          <w:b/>
          <w:bCs/>
          <w:sz w:val="24"/>
          <w:szCs w:val="24"/>
        </w:rPr>
      </w:pPr>
    </w:p>
    <w:p w14:paraId="70BCF538" w14:textId="67A925D6" w:rsidR="008228C9" w:rsidRDefault="008228C9" w:rsidP="008228C9">
      <w:pPr>
        <w:pStyle w:val="Eivli"/>
        <w:rPr>
          <w:sz w:val="24"/>
          <w:szCs w:val="24"/>
        </w:rPr>
      </w:pPr>
      <w:r>
        <w:rPr>
          <w:sz w:val="24"/>
          <w:szCs w:val="24"/>
        </w:rPr>
        <w:t>Yhtymän johtaja</w:t>
      </w:r>
    </w:p>
    <w:p w14:paraId="0583C5A6" w14:textId="77777777" w:rsidR="008228C9" w:rsidRPr="008228C9" w:rsidRDefault="008228C9" w:rsidP="008228C9">
      <w:pPr>
        <w:pStyle w:val="Eivli"/>
        <w:rPr>
          <w:sz w:val="24"/>
          <w:szCs w:val="24"/>
        </w:rPr>
      </w:pPr>
    </w:p>
    <w:p w14:paraId="2DB15B2B" w14:textId="6A001492" w:rsidR="008228C9" w:rsidRPr="008228C9" w:rsidRDefault="00BC3051" w:rsidP="00011CFF">
      <w:pPr>
        <w:pStyle w:val="Eivli"/>
        <w:numPr>
          <w:ilvl w:val="0"/>
          <w:numId w:val="22"/>
        </w:numPr>
        <w:rPr>
          <w:sz w:val="24"/>
          <w:szCs w:val="24"/>
        </w:rPr>
      </w:pPr>
      <w:r w:rsidRPr="008228C9">
        <w:rPr>
          <w:sz w:val="24"/>
          <w:szCs w:val="24"/>
        </w:rPr>
        <w:t>kirjoittaa seurakuntayhtymän nim</w:t>
      </w:r>
      <w:r w:rsidR="002A3075" w:rsidRPr="008228C9">
        <w:rPr>
          <w:sz w:val="24"/>
          <w:szCs w:val="24"/>
        </w:rPr>
        <w:t>en</w:t>
      </w:r>
      <w:r w:rsidR="008228C9" w:rsidRPr="008228C9">
        <w:rPr>
          <w:sz w:val="24"/>
          <w:szCs w:val="24"/>
        </w:rPr>
        <w:t xml:space="preserve"> ja valtuuttaa seurakuntayhtymän puolesta</w:t>
      </w:r>
    </w:p>
    <w:p w14:paraId="0AF95EBD" w14:textId="77777777" w:rsidR="008228C9" w:rsidRPr="008228C9" w:rsidRDefault="008228C9" w:rsidP="00011CFF">
      <w:pPr>
        <w:pStyle w:val="Eivli"/>
        <w:rPr>
          <w:sz w:val="24"/>
          <w:szCs w:val="24"/>
        </w:rPr>
      </w:pPr>
    </w:p>
    <w:p w14:paraId="59A7B3E1" w14:textId="20220F71" w:rsidR="008228C9" w:rsidRDefault="008228C9" w:rsidP="00011CFF">
      <w:pPr>
        <w:pStyle w:val="Eivli"/>
        <w:numPr>
          <w:ilvl w:val="0"/>
          <w:numId w:val="22"/>
        </w:numPr>
        <w:rPr>
          <w:sz w:val="24"/>
          <w:szCs w:val="24"/>
        </w:rPr>
      </w:pPr>
      <w:r w:rsidRPr="008228C9">
        <w:rPr>
          <w:sz w:val="24"/>
          <w:szCs w:val="24"/>
        </w:rPr>
        <w:t>ottaa vastaan seurakuntayhtymälle osoitetun haasteen tai muun tiedoksiannon</w:t>
      </w:r>
    </w:p>
    <w:p w14:paraId="6189D982" w14:textId="77777777" w:rsidR="008228C9" w:rsidRPr="008228C9" w:rsidRDefault="008228C9" w:rsidP="00011CFF">
      <w:pPr>
        <w:pStyle w:val="Eivli"/>
        <w:rPr>
          <w:sz w:val="24"/>
          <w:szCs w:val="24"/>
        </w:rPr>
      </w:pPr>
    </w:p>
    <w:p w14:paraId="57F1B150" w14:textId="60683E19" w:rsidR="008228C9" w:rsidRDefault="00BC3051" w:rsidP="008228C9">
      <w:pPr>
        <w:pStyle w:val="Eivli"/>
        <w:numPr>
          <w:ilvl w:val="0"/>
          <w:numId w:val="22"/>
        </w:numPr>
        <w:rPr>
          <w:sz w:val="24"/>
          <w:szCs w:val="24"/>
        </w:rPr>
      </w:pPr>
      <w:r w:rsidRPr="008228C9">
        <w:rPr>
          <w:sz w:val="24"/>
          <w:szCs w:val="24"/>
        </w:rPr>
        <w:t>päättää pankkitilien avaamisesta.</w:t>
      </w:r>
    </w:p>
    <w:p w14:paraId="49C9E0B5" w14:textId="77777777" w:rsidR="00EE1559" w:rsidRPr="00805184" w:rsidRDefault="00EE1559" w:rsidP="00805184">
      <w:pPr>
        <w:pStyle w:val="Eivli"/>
        <w:ind w:left="720"/>
        <w:rPr>
          <w:sz w:val="24"/>
          <w:szCs w:val="24"/>
        </w:rPr>
      </w:pPr>
    </w:p>
    <w:p w14:paraId="4A993880" w14:textId="77777777" w:rsidR="00EE1559" w:rsidRDefault="00EE1559" w:rsidP="00EE1559">
      <w:pPr>
        <w:pStyle w:val="Eivli"/>
        <w:ind w:left="720"/>
        <w:rPr>
          <w:i/>
          <w:iCs/>
        </w:rPr>
      </w:pPr>
      <w:bookmarkStart w:id="18" w:name="_Hlk147942261"/>
      <w:r w:rsidRPr="00785386">
        <w:rPr>
          <w:i/>
          <w:iCs/>
        </w:rPr>
        <w:t>Seurakunnalle tai seurakuntayhtymälle tiedoksi annettava haaste tai muu tiedoksianto on toimitettava seurakunnassa kirkkoherralle ja seurakuntayhtymässä yhteisen kirkkoneuvoston puheenjohtajalle. Haaste tai tiedoksianto voidaan antaa myös viranhaltijalle, joka on hallinto- tai johtosäännössä määrätty ottamaan vastaan tiedoksiantoja.</w:t>
      </w:r>
    </w:p>
    <w:p w14:paraId="73195D57" w14:textId="77777777" w:rsidR="00EE1559" w:rsidRDefault="00EE1559" w:rsidP="00EE1559">
      <w:pPr>
        <w:pStyle w:val="Eivli"/>
        <w:ind w:left="720"/>
        <w:rPr>
          <w:i/>
          <w:iCs/>
        </w:rPr>
      </w:pPr>
      <w:r>
        <w:rPr>
          <w:i/>
          <w:iCs/>
        </w:rPr>
        <w:t>KL 10:27,1</w:t>
      </w:r>
    </w:p>
    <w:p w14:paraId="100A3275" w14:textId="77777777" w:rsidR="00EE1559" w:rsidRDefault="00EE1559" w:rsidP="008228C9">
      <w:pPr>
        <w:pStyle w:val="Eivli"/>
        <w:rPr>
          <w:b/>
          <w:bCs/>
          <w:sz w:val="24"/>
          <w:szCs w:val="24"/>
        </w:rPr>
      </w:pPr>
    </w:p>
    <w:p w14:paraId="7F9C4470" w14:textId="52451DE2" w:rsidR="008228C9" w:rsidRDefault="008228C9" w:rsidP="008228C9">
      <w:pPr>
        <w:pStyle w:val="Eivli"/>
        <w:rPr>
          <w:b/>
          <w:bCs/>
          <w:sz w:val="24"/>
          <w:szCs w:val="24"/>
        </w:rPr>
      </w:pPr>
      <w:r w:rsidRPr="008228C9">
        <w:rPr>
          <w:b/>
          <w:bCs/>
          <w:sz w:val="24"/>
          <w:szCs w:val="24"/>
        </w:rPr>
        <w:t>1</w:t>
      </w:r>
      <w:r w:rsidR="00D36927">
        <w:rPr>
          <w:b/>
          <w:bCs/>
          <w:sz w:val="24"/>
          <w:szCs w:val="24"/>
        </w:rPr>
        <w:t>9</w:t>
      </w:r>
      <w:r w:rsidRPr="008228C9">
        <w:rPr>
          <w:b/>
          <w:bCs/>
          <w:sz w:val="24"/>
          <w:szCs w:val="24"/>
        </w:rPr>
        <w:t xml:space="preserve"> § </w:t>
      </w:r>
      <w:r>
        <w:rPr>
          <w:b/>
          <w:bCs/>
          <w:sz w:val="24"/>
          <w:szCs w:val="24"/>
        </w:rPr>
        <w:t>Hallinto</w:t>
      </w:r>
      <w:r w:rsidRPr="008228C9">
        <w:rPr>
          <w:b/>
          <w:bCs/>
          <w:sz w:val="24"/>
          <w:szCs w:val="24"/>
        </w:rPr>
        <w:t>johtajan päätösvalta</w:t>
      </w:r>
    </w:p>
    <w:bookmarkEnd w:id="18"/>
    <w:p w14:paraId="535AA827" w14:textId="77777777" w:rsidR="008228C9" w:rsidRPr="008228C9" w:rsidRDefault="008228C9" w:rsidP="008228C9">
      <w:pPr>
        <w:pStyle w:val="Eivli"/>
        <w:rPr>
          <w:sz w:val="24"/>
          <w:szCs w:val="24"/>
        </w:rPr>
      </w:pPr>
    </w:p>
    <w:p w14:paraId="36793F72" w14:textId="77777777" w:rsidR="008228C9" w:rsidRDefault="008228C9" w:rsidP="008228C9">
      <w:pPr>
        <w:pStyle w:val="Eivli"/>
        <w:rPr>
          <w:sz w:val="24"/>
          <w:szCs w:val="24"/>
        </w:rPr>
      </w:pPr>
      <w:r>
        <w:rPr>
          <w:sz w:val="24"/>
          <w:szCs w:val="24"/>
        </w:rPr>
        <w:t>Hallintojohtaja</w:t>
      </w:r>
    </w:p>
    <w:p w14:paraId="7E265283" w14:textId="77777777" w:rsidR="00F16F2A" w:rsidRDefault="00F16F2A" w:rsidP="008228C9">
      <w:pPr>
        <w:pStyle w:val="Eivli"/>
        <w:rPr>
          <w:sz w:val="24"/>
          <w:szCs w:val="24"/>
        </w:rPr>
      </w:pPr>
    </w:p>
    <w:p w14:paraId="61FB0128" w14:textId="635C6160" w:rsidR="008228C9" w:rsidRDefault="008228C9" w:rsidP="008D3349">
      <w:pPr>
        <w:pStyle w:val="Eivli"/>
        <w:numPr>
          <w:ilvl w:val="0"/>
          <w:numId w:val="15"/>
        </w:numPr>
        <w:rPr>
          <w:sz w:val="24"/>
          <w:szCs w:val="24"/>
        </w:rPr>
      </w:pPr>
      <w:r>
        <w:rPr>
          <w:sz w:val="24"/>
          <w:szCs w:val="24"/>
        </w:rPr>
        <w:t>kirjoittaa seurakuntayhtymän nimen ja valtuuttaa s</w:t>
      </w:r>
      <w:r w:rsidR="00F16F2A">
        <w:rPr>
          <w:sz w:val="24"/>
          <w:szCs w:val="24"/>
        </w:rPr>
        <w:t>eurakuntayhtymän</w:t>
      </w:r>
      <w:r>
        <w:rPr>
          <w:sz w:val="24"/>
          <w:szCs w:val="24"/>
        </w:rPr>
        <w:t xml:space="preserve"> puolesta</w:t>
      </w:r>
    </w:p>
    <w:p w14:paraId="29E21841" w14:textId="77777777" w:rsidR="008228C9" w:rsidRDefault="008228C9" w:rsidP="008228C9">
      <w:pPr>
        <w:pStyle w:val="Eivli"/>
        <w:ind w:left="720"/>
        <w:rPr>
          <w:sz w:val="24"/>
          <w:szCs w:val="24"/>
        </w:rPr>
      </w:pPr>
    </w:p>
    <w:p w14:paraId="59AB6423" w14:textId="4C794F8D" w:rsidR="008228C9" w:rsidRDefault="008228C9" w:rsidP="008D3349">
      <w:pPr>
        <w:pStyle w:val="Eivli"/>
        <w:numPr>
          <w:ilvl w:val="0"/>
          <w:numId w:val="15"/>
        </w:numPr>
        <w:rPr>
          <w:sz w:val="24"/>
          <w:szCs w:val="24"/>
        </w:rPr>
      </w:pPr>
      <w:r>
        <w:rPr>
          <w:sz w:val="24"/>
          <w:szCs w:val="24"/>
        </w:rPr>
        <w:t>ottaa vastaan seurakuntayhtymälle osoitetun haasteen tai muun tiedoksiannon</w:t>
      </w:r>
    </w:p>
    <w:p w14:paraId="103DCAD4" w14:textId="77777777" w:rsidR="008228C9" w:rsidRDefault="008228C9" w:rsidP="008228C9">
      <w:pPr>
        <w:pStyle w:val="Eivli"/>
        <w:ind w:left="720"/>
        <w:rPr>
          <w:sz w:val="24"/>
          <w:szCs w:val="24"/>
        </w:rPr>
      </w:pPr>
    </w:p>
    <w:p w14:paraId="178D55FE" w14:textId="74F7211A" w:rsidR="008228C9" w:rsidRDefault="00BC3051" w:rsidP="008D3349">
      <w:pPr>
        <w:pStyle w:val="Eivli"/>
        <w:numPr>
          <w:ilvl w:val="0"/>
          <w:numId w:val="15"/>
        </w:numPr>
        <w:rPr>
          <w:sz w:val="24"/>
          <w:szCs w:val="24"/>
        </w:rPr>
      </w:pPr>
      <w:r w:rsidRPr="008228C9">
        <w:rPr>
          <w:sz w:val="24"/>
          <w:szCs w:val="24"/>
        </w:rPr>
        <w:t>edustaa seurakuntayhtymää tuomioistuimissa ja muissa viranomaisi</w:t>
      </w:r>
      <w:r w:rsidR="008228C9">
        <w:rPr>
          <w:sz w:val="24"/>
          <w:szCs w:val="24"/>
        </w:rPr>
        <w:t>ss</w:t>
      </w:r>
      <w:r w:rsidRPr="008228C9">
        <w:rPr>
          <w:sz w:val="24"/>
          <w:szCs w:val="24"/>
        </w:rPr>
        <w:t>a, jos yhteinen kirkkoneuvosto ei toisin määrää</w:t>
      </w:r>
    </w:p>
    <w:p w14:paraId="58F7DFB5" w14:textId="77777777" w:rsidR="008228C9" w:rsidRPr="008228C9" w:rsidRDefault="008228C9" w:rsidP="008228C9">
      <w:pPr>
        <w:pStyle w:val="Eivli"/>
        <w:ind w:left="720"/>
        <w:rPr>
          <w:sz w:val="24"/>
          <w:szCs w:val="24"/>
        </w:rPr>
      </w:pPr>
    </w:p>
    <w:p w14:paraId="352640B6" w14:textId="7D555A37" w:rsidR="008228C9" w:rsidRPr="008228C9" w:rsidRDefault="008228C9" w:rsidP="008D3349">
      <w:pPr>
        <w:pStyle w:val="Eivli"/>
        <w:numPr>
          <w:ilvl w:val="0"/>
          <w:numId w:val="15"/>
        </w:numPr>
        <w:rPr>
          <w:sz w:val="24"/>
          <w:szCs w:val="24"/>
        </w:rPr>
      </w:pPr>
      <w:r w:rsidRPr="008228C9">
        <w:rPr>
          <w:sz w:val="24"/>
          <w:szCs w:val="24"/>
        </w:rPr>
        <w:t>päättää asiakirjan antamisesta</w:t>
      </w:r>
    </w:p>
    <w:p w14:paraId="700B097A" w14:textId="77777777" w:rsidR="008228C9" w:rsidRPr="008228C9" w:rsidRDefault="008228C9" w:rsidP="008228C9">
      <w:pPr>
        <w:pStyle w:val="Eivli"/>
        <w:ind w:left="720"/>
        <w:rPr>
          <w:sz w:val="24"/>
          <w:szCs w:val="24"/>
        </w:rPr>
      </w:pPr>
    </w:p>
    <w:p w14:paraId="29980717" w14:textId="00FD3607" w:rsidR="009873D7" w:rsidRDefault="00BC3051" w:rsidP="008D3349">
      <w:pPr>
        <w:pStyle w:val="Eivli"/>
        <w:numPr>
          <w:ilvl w:val="0"/>
          <w:numId w:val="15"/>
        </w:numPr>
        <w:rPr>
          <w:sz w:val="24"/>
          <w:szCs w:val="24"/>
        </w:rPr>
      </w:pPr>
      <w:r w:rsidRPr="008228C9">
        <w:rPr>
          <w:sz w:val="24"/>
          <w:szCs w:val="24"/>
        </w:rPr>
        <w:t>päättää vaativuusryhmä</w:t>
      </w:r>
      <w:r w:rsidR="008228C9">
        <w:rPr>
          <w:sz w:val="24"/>
          <w:szCs w:val="24"/>
        </w:rPr>
        <w:t xml:space="preserve">n, </w:t>
      </w:r>
      <w:r w:rsidRPr="008228C9">
        <w:rPr>
          <w:sz w:val="24"/>
          <w:szCs w:val="24"/>
        </w:rPr>
        <w:t>peruspalk</w:t>
      </w:r>
      <w:r w:rsidR="008228C9">
        <w:rPr>
          <w:sz w:val="24"/>
          <w:szCs w:val="24"/>
        </w:rPr>
        <w:t>an ja nimikkeen,</w:t>
      </w:r>
      <w:r w:rsidRPr="008228C9">
        <w:rPr>
          <w:sz w:val="24"/>
          <w:szCs w:val="24"/>
        </w:rPr>
        <w:t xml:space="preserve"> kun vastaav</w:t>
      </w:r>
      <w:r w:rsidR="009873D7" w:rsidRPr="008228C9">
        <w:rPr>
          <w:sz w:val="24"/>
          <w:szCs w:val="24"/>
        </w:rPr>
        <w:t>a</w:t>
      </w:r>
      <w:r w:rsidRPr="008228C9">
        <w:rPr>
          <w:sz w:val="24"/>
          <w:szCs w:val="24"/>
        </w:rPr>
        <w:t>sta on aiemmin päätetty tai kun palvelussuhde kestää enintään yhden vuoden</w:t>
      </w:r>
    </w:p>
    <w:p w14:paraId="784D9D30" w14:textId="77777777" w:rsidR="008228C9" w:rsidRDefault="008228C9" w:rsidP="008228C9">
      <w:pPr>
        <w:pStyle w:val="Eivli"/>
        <w:ind w:left="720"/>
        <w:rPr>
          <w:sz w:val="24"/>
          <w:szCs w:val="24"/>
        </w:rPr>
      </w:pPr>
    </w:p>
    <w:p w14:paraId="220D3123" w14:textId="77777777" w:rsidR="009873D7" w:rsidRDefault="00BC3051" w:rsidP="008D3349">
      <w:pPr>
        <w:pStyle w:val="Eivli"/>
        <w:numPr>
          <w:ilvl w:val="0"/>
          <w:numId w:val="15"/>
        </w:numPr>
        <w:rPr>
          <w:sz w:val="24"/>
          <w:szCs w:val="24"/>
        </w:rPr>
      </w:pPr>
      <w:r w:rsidRPr="008228C9">
        <w:rPr>
          <w:sz w:val="24"/>
          <w:szCs w:val="24"/>
        </w:rPr>
        <w:t>päättää kokemuslisästä</w:t>
      </w:r>
    </w:p>
    <w:p w14:paraId="1E12C363" w14:textId="77777777" w:rsidR="008228C9" w:rsidRPr="008228C9" w:rsidRDefault="008228C9" w:rsidP="008228C9">
      <w:pPr>
        <w:pStyle w:val="Eivli"/>
        <w:ind w:left="720"/>
        <w:rPr>
          <w:sz w:val="24"/>
          <w:szCs w:val="24"/>
        </w:rPr>
      </w:pPr>
    </w:p>
    <w:p w14:paraId="4D9AA403" w14:textId="5A24ED04" w:rsidR="00011CFF" w:rsidRDefault="00BC3051" w:rsidP="00011CFF">
      <w:pPr>
        <w:pStyle w:val="Eivli"/>
        <w:numPr>
          <w:ilvl w:val="0"/>
          <w:numId w:val="15"/>
        </w:numPr>
        <w:rPr>
          <w:sz w:val="24"/>
          <w:szCs w:val="24"/>
        </w:rPr>
      </w:pPr>
      <w:r w:rsidRPr="008228C9">
        <w:rPr>
          <w:sz w:val="24"/>
          <w:szCs w:val="24"/>
        </w:rPr>
        <w:t>päättää suorituslisästä alle vuoden kestävässä palvelussuhteessa</w:t>
      </w:r>
    </w:p>
    <w:p w14:paraId="4A51B2F0" w14:textId="77777777" w:rsidR="00011CFF" w:rsidRPr="00011CFF" w:rsidRDefault="00011CFF" w:rsidP="00011CFF">
      <w:pPr>
        <w:pStyle w:val="Eivli"/>
        <w:ind w:left="720"/>
        <w:rPr>
          <w:sz w:val="24"/>
          <w:szCs w:val="24"/>
        </w:rPr>
      </w:pPr>
    </w:p>
    <w:p w14:paraId="28D73A11" w14:textId="6E1AA020" w:rsidR="009873D7" w:rsidRDefault="008228C9" w:rsidP="009873D7">
      <w:pPr>
        <w:pStyle w:val="Eivli"/>
        <w:numPr>
          <w:ilvl w:val="0"/>
          <w:numId w:val="15"/>
        </w:numPr>
        <w:rPr>
          <w:sz w:val="24"/>
          <w:szCs w:val="24"/>
        </w:rPr>
      </w:pPr>
      <w:r w:rsidRPr="00011CFF">
        <w:rPr>
          <w:sz w:val="24"/>
          <w:szCs w:val="24"/>
        </w:rPr>
        <w:t>luovuttaa</w:t>
      </w:r>
      <w:r w:rsidR="00BC3051" w:rsidRPr="00011CFF">
        <w:rPr>
          <w:sz w:val="24"/>
          <w:szCs w:val="24"/>
        </w:rPr>
        <w:t xml:space="preserve"> hautaoikeuden, määr</w:t>
      </w:r>
      <w:r w:rsidRPr="00011CFF">
        <w:rPr>
          <w:sz w:val="24"/>
          <w:szCs w:val="24"/>
        </w:rPr>
        <w:t>ää</w:t>
      </w:r>
      <w:r w:rsidR="00BC3051" w:rsidRPr="00011CFF">
        <w:rPr>
          <w:sz w:val="24"/>
          <w:szCs w:val="24"/>
        </w:rPr>
        <w:t xml:space="preserve"> hautaoikeuden haltija</w:t>
      </w:r>
      <w:r w:rsidRPr="00011CFF">
        <w:rPr>
          <w:sz w:val="24"/>
          <w:szCs w:val="24"/>
        </w:rPr>
        <w:t>n</w:t>
      </w:r>
      <w:r w:rsidR="00BC3051" w:rsidRPr="00011CFF">
        <w:rPr>
          <w:sz w:val="24"/>
          <w:szCs w:val="24"/>
        </w:rPr>
        <w:t xml:space="preserve">, </w:t>
      </w:r>
      <w:r w:rsidRPr="00011CFF">
        <w:rPr>
          <w:sz w:val="24"/>
          <w:szCs w:val="24"/>
        </w:rPr>
        <w:t xml:space="preserve">jos </w:t>
      </w:r>
      <w:r w:rsidR="00BC3051" w:rsidRPr="00011CFF">
        <w:rPr>
          <w:sz w:val="24"/>
          <w:szCs w:val="24"/>
        </w:rPr>
        <w:t>sopimusta haltijasta ei ole voitu tehdä, ratkais</w:t>
      </w:r>
      <w:r w:rsidR="008D3349" w:rsidRPr="00011CFF">
        <w:rPr>
          <w:sz w:val="24"/>
          <w:szCs w:val="24"/>
        </w:rPr>
        <w:t>ee erimielisyyden</w:t>
      </w:r>
      <w:r w:rsidR="00BC3051" w:rsidRPr="00011CFF">
        <w:rPr>
          <w:sz w:val="24"/>
          <w:szCs w:val="24"/>
        </w:rPr>
        <w:t xml:space="preserve"> hautaoikeudesta, hautaoikeuden haltijasta, siitä, keitä hautaan voidaan haudata, haudan haltijan velvollisuuksista tai muusta hautaa tai hautaamista koskevasta asiasta, jollei hautaustoimilaissa ole toisin säädetty</w:t>
      </w:r>
      <w:r w:rsidR="008D3349" w:rsidRPr="00011CFF">
        <w:rPr>
          <w:sz w:val="24"/>
          <w:szCs w:val="24"/>
        </w:rPr>
        <w:t>.</w:t>
      </w:r>
    </w:p>
    <w:p w14:paraId="30541BEF" w14:textId="77777777" w:rsidR="00261CCC" w:rsidRPr="00785386" w:rsidRDefault="00261CCC" w:rsidP="00011CFF">
      <w:pPr>
        <w:pStyle w:val="Eivli"/>
        <w:ind w:left="720"/>
        <w:rPr>
          <w:i/>
          <w:iCs/>
        </w:rPr>
      </w:pPr>
    </w:p>
    <w:p w14:paraId="7252A5F7" w14:textId="7F55B1AB" w:rsidR="00F16F2A" w:rsidRDefault="00D36927" w:rsidP="00F16F2A">
      <w:pPr>
        <w:pStyle w:val="Eivli"/>
        <w:rPr>
          <w:b/>
          <w:bCs/>
          <w:sz w:val="24"/>
          <w:szCs w:val="24"/>
        </w:rPr>
      </w:pPr>
      <w:r>
        <w:rPr>
          <w:b/>
          <w:bCs/>
          <w:sz w:val="24"/>
          <w:szCs w:val="24"/>
        </w:rPr>
        <w:lastRenderedPageBreak/>
        <w:t>20</w:t>
      </w:r>
      <w:r w:rsidR="00F16F2A" w:rsidRPr="008228C9">
        <w:rPr>
          <w:b/>
          <w:bCs/>
          <w:sz w:val="24"/>
          <w:szCs w:val="24"/>
        </w:rPr>
        <w:t xml:space="preserve"> § </w:t>
      </w:r>
      <w:r w:rsidR="00F16F2A">
        <w:rPr>
          <w:b/>
          <w:bCs/>
          <w:sz w:val="24"/>
          <w:szCs w:val="24"/>
        </w:rPr>
        <w:t>Kiinteistö</w:t>
      </w:r>
      <w:r w:rsidR="00F16F2A" w:rsidRPr="008228C9">
        <w:rPr>
          <w:b/>
          <w:bCs/>
          <w:sz w:val="24"/>
          <w:szCs w:val="24"/>
        </w:rPr>
        <w:t>johtajan päätösvalta</w:t>
      </w:r>
    </w:p>
    <w:p w14:paraId="6ED0A7A8" w14:textId="77777777" w:rsidR="00F16F2A" w:rsidRDefault="00F16F2A" w:rsidP="00F16F2A">
      <w:pPr>
        <w:pStyle w:val="Eivli"/>
        <w:rPr>
          <w:b/>
          <w:bCs/>
          <w:sz w:val="24"/>
          <w:szCs w:val="24"/>
        </w:rPr>
      </w:pPr>
    </w:p>
    <w:p w14:paraId="4841CD3C" w14:textId="1789B469" w:rsidR="00F16F2A" w:rsidRPr="00F16F2A" w:rsidRDefault="00F16F2A" w:rsidP="00F16F2A">
      <w:pPr>
        <w:pStyle w:val="Eivli"/>
        <w:rPr>
          <w:sz w:val="24"/>
          <w:szCs w:val="24"/>
        </w:rPr>
      </w:pPr>
      <w:r w:rsidRPr="00F16F2A">
        <w:rPr>
          <w:sz w:val="24"/>
          <w:szCs w:val="24"/>
        </w:rPr>
        <w:t>Kiinteistöjohtaja</w:t>
      </w:r>
    </w:p>
    <w:p w14:paraId="417A47F2" w14:textId="77777777" w:rsidR="00F16F2A" w:rsidRDefault="00F16F2A" w:rsidP="008D3349">
      <w:pPr>
        <w:pStyle w:val="Eivli"/>
        <w:rPr>
          <w:sz w:val="24"/>
          <w:szCs w:val="24"/>
        </w:rPr>
      </w:pPr>
    </w:p>
    <w:p w14:paraId="47EBAC80" w14:textId="1A55B6E4" w:rsidR="009873D7" w:rsidRDefault="00BC3051" w:rsidP="00F16F2A">
      <w:pPr>
        <w:pStyle w:val="Eivli"/>
        <w:numPr>
          <w:ilvl w:val="0"/>
          <w:numId w:val="16"/>
        </w:numPr>
        <w:rPr>
          <w:sz w:val="24"/>
          <w:szCs w:val="24"/>
        </w:rPr>
      </w:pPr>
      <w:r w:rsidRPr="008D3349">
        <w:rPr>
          <w:sz w:val="24"/>
          <w:szCs w:val="24"/>
        </w:rPr>
        <w:t>hyväksy</w:t>
      </w:r>
      <w:r w:rsidR="00F16F2A">
        <w:rPr>
          <w:sz w:val="24"/>
          <w:szCs w:val="24"/>
        </w:rPr>
        <w:t>y</w:t>
      </w:r>
      <w:r w:rsidRPr="008D3349">
        <w:rPr>
          <w:sz w:val="24"/>
          <w:szCs w:val="24"/>
        </w:rPr>
        <w:t xml:space="preserve"> rakennuttamis- ja kiinteistökehityshankkeiden suunnittelun 2. vaiheeseen liittyvät toteutussuunnitelmat edellyttäen, että hankkeen hyväksytty enimmäiskustannushinta ei ylity</w:t>
      </w:r>
    </w:p>
    <w:p w14:paraId="2E5592AA" w14:textId="77777777" w:rsidR="00F16F2A" w:rsidRPr="008D3349" w:rsidRDefault="00F16F2A" w:rsidP="00F16F2A">
      <w:pPr>
        <w:pStyle w:val="Eivli"/>
        <w:ind w:left="720"/>
        <w:rPr>
          <w:sz w:val="24"/>
          <w:szCs w:val="24"/>
        </w:rPr>
      </w:pPr>
    </w:p>
    <w:p w14:paraId="7CB3958D" w14:textId="2386D1D3" w:rsidR="00BC3051" w:rsidRPr="008D3349" w:rsidRDefault="00BC3051" w:rsidP="00F16F2A">
      <w:pPr>
        <w:pStyle w:val="Eivli"/>
        <w:numPr>
          <w:ilvl w:val="0"/>
          <w:numId w:val="16"/>
        </w:numPr>
        <w:rPr>
          <w:sz w:val="24"/>
          <w:szCs w:val="24"/>
        </w:rPr>
      </w:pPr>
      <w:r w:rsidRPr="008D3349">
        <w:rPr>
          <w:sz w:val="24"/>
          <w:szCs w:val="24"/>
        </w:rPr>
        <w:t>hyväksy</w:t>
      </w:r>
      <w:r w:rsidR="00F16F2A">
        <w:rPr>
          <w:sz w:val="24"/>
          <w:szCs w:val="24"/>
        </w:rPr>
        <w:t>y</w:t>
      </w:r>
      <w:r w:rsidRPr="008D3349">
        <w:rPr>
          <w:sz w:val="24"/>
          <w:szCs w:val="24"/>
        </w:rPr>
        <w:t xml:space="preserve"> rakennuttamis- ja kiinteistökehityshankkeiden suunnittelun 3. vaiheeseen liittyvät suunnitelmat ja urakka-asiakirjat edellyttäen, että hankkeen hyväksytty enimmäiskustannushinta ei ylity </w:t>
      </w:r>
    </w:p>
    <w:p w14:paraId="107D5011" w14:textId="77777777" w:rsidR="00BC3051" w:rsidRPr="008D3349" w:rsidRDefault="00BC3051" w:rsidP="008D3349">
      <w:pPr>
        <w:pStyle w:val="Eivli"/>
        <w:rPr>
          <w:sz w:val="24"/>
          <w:szCs w:val="24"/>
        </w:rPr>
      </w:pPr>
    </w:p>
    <w:p w14:paraId="0A4F068D" w14:textId="6FE26895" w:rsidR="009873D7" w:rsidRPr="008D3349" w:rsidRDefault="00BC3051" w:rsidP="00F16F2A">
      <w:pPr>
        <w:pStyle w:val="Eivli"/>
        <w:numPr>
          <w:ilvl w:val="0"/>
          <w:numId w:val="16"/>
        </w:numPr>
        <w:rPr>
          <w:sz w:val="24"/>
          <w:szCs w:val="24"/>
        </w:rPr>
      </w:pPr>
      <w:r w:rsidRPr="008D3349">
        <w:rPr>
          <w:sz w:val="24"/>
          <w:szCs w:val="24"/>
        </w:rPr>
        <w:t>hyväksy</w:t>
      </w:r>
      <w:r w:rsidR="00F16F2A">
        <w:rPr>
          <w:sz w:val="24"/>
          <w:szCs w:val="24"/>
        </w:rPr>
        <w:t>y</w:t>
      </w:r>
      <w:r w:rsidRPr="008D3349">
        <w:rPr>
          <w:sz w:val="24"/>
          <w:szCs w:val="24"/>
        </w:rPr>
        <w:t xml:space="preserve"> rakennuttamis- ja kiinteistökehityshankkeiden suunnittelu- ja toteutusvaiheeseen liittyvät, hyväksyttyihin suunnitelmiin tehdyt muutokset käyttäjän edustajaa kuultuaan edellyttäen, että hankkeen hyväksytty enimmäiskustannushinta ei ylity</w:t>
      </w:r>
    </w:p>
    <w:p w14:paraId="14BB0AB8" w14:textId="77777777" w:rsidR="009873D7" w:rsidRPr="008D3349" w:rsidRDefault="009873D7" w:rsidP="008D3349">
      <w:pPr>
        <w:pStyle w:val="Eivli"/>
        <w:rPr>
          <w:sz w:val="24"/>
          <w:szCs w:val="24"/>
        </w:rPr>
      </w:pPr>
    </w:p>
    <w:p w14:paraId="669864CE" w14:textId="45F65041" w:rsidR="009873D7" w:rsidRPr="008D3349" w:rsidRDefault="00BC3051" w:rsidP="00F16F2A">
      <w:pPr>
        <w:pStyle w:val="Eivli"/>
        <w:numPr>
          <w:ilvl w:val="0"/>
          <w:numId w:val="16"/>
        </w:numPr>
        <w:rPr>
          <w:sz w:val="24"/>
          <w:szCs w:val="24"/>
        </w:rPr>
      </w:pPr>
      <w:r w:rsidRPr="008D3349">
        <w:rPr>
          <w:sz w:val="24"/>
          <w:szCs w:val="24"/>
        </w:rPr>
        <w:t>hyväksy</w:t>
      </w:r>
      <w:r w:rsidR="00F16F2A">
        <w:rPr>
          <w:sz w:val="24"/>
          <w:szCs w:val="24"/>
        </w:rPr>
        <w:t>y</w:t>
      </w:r>
      <w:r w:rsidRPr="008D3349">
        <w:rPr>
          <w:sz w:val="24"/>
          <w:szCs w:val="24"/>
        </w:rPr>
        <w:t xml:space="preserve"> rakennuttamis- ja kiinteistökehityshankkeiden rakennuttamisvaiheeseen liittyvät urakat taloudellisen toimivaltansa rajoissa</w:t>
      </w:r>
    </w:p>
    <w:p w14:paraId="7F6033A2" w14:textId="77777777" w:rsidR="009873D7" w:rsidRPr="008D3349" w:rsidRDefault="009873D7" w:rsidP="008D3349">
      <w:pPr>
        <w:pStyle w:val="Eivli"/>
        <w:rPr>
          <w:sz w:val="24"/>
          <w:szCs w:val="24"/>
        </w:rPr>
      </w:pPr>
    </w:p>
    <w:p w14:paraId="77F5E8C5" w14:textId="56166408" w:rsidR="009873D7" w:rsidRPr="008D3349" w:rsidRDefault="00BC3051" w:rsidP="00F16F2A">
      <w:pPr>
        <w:pStyle w:val="Eivli"/>
        <w:numPr>
          <w:ilvl w:val="0"/>
          <w:numId w:val="16"/>
        </w:numPr>
        <w:rPr>
          <w:sz w:val="24"/>
          <w:szCs w:val="24"/>
        </w:rPr>
      </w:pPr>
      <w:r w:rsidRPr="008D3349">
        <w:rPr>
          <w:sz w:val="24"/>
          <w:szCs w:val="24"/>
        </w:rPr>
        <w:t>hyväksy</w:t>
      </w:r>
      <w:r w:rsidR="00F16F2A">
        <w:rPr>
          <w:sz w:val="24"/>
          <w:szCs w:val="24"/>
        </w:rPr>
        <w:t>y</w:t>
      </w:r>
      <w:r w:rsidRPr="008D3349">
        <w:rPr>
          <w:sz w:val="24"/>
          <w:szCs w:val="24"/>
        </w:rPr>
        <w:t xml:space="preserve"> rakennuttamis- ja kiinteistökehityshankkeisiin liittyvät lisä- ja muutostyöt taloudellisen toimivaltansa rajoissa käyttäjän edustajaa kuultuaan edellyttäen, että hankkeelle hyväksytty enimmäiskustannushinta ei ylity lisä- ja muutostyöt mukaan lukien</w:t>
      </w:r>
    </w:p>
    <w:p w14:paraId="2FEFB5CB" w14:textId="77777777" w:rsidR="009873D7" w:rsidRPr="008D3349" w:rsidRDefault="009873D7" w:rsidP="008D3349">
      <w:pPr>
        <w:pStyle w:val="Eivli"/>
        <w:rPr>
          <w:sz w:val="24"/>
          <w:szCs w:val="24"/>
        </w:rPr>
      </w:pPr>
    </w:p>
    <w:p w14:paraId="25DB47BE" w14:textId="29F74E2E" w:rsidR="009873D7" w:rsidRPr="008D3349" w:rsidRDefault="00BC3051" w:rsidP="00F16F2A">
      <w:pPr>
        <w:pStyle w:val="Eivli"/>
        <w:numPr>
          <w:ilvl w:val="0"/>
          <w:numId w:val="16"/>
        </w:numPr>
        <w:rPr>
          <w:sz w:val="24"/>
          <w:szCs w:val="24"/>
        </w:rPr>
      </w:pPr>
      <w:r w:rsidRPr="008D3349">
        <w:rPr>
          <w:sz w:val="24"/>
          <w:szCs w:val="24"/>
        </w:rPr>
        <w:t>päättää seurakuntayhtymän hallinnassa olevien rakennusten, huoneistojen, alueiden ja laitteiden hoitoon, huoltoon, vuosittaiseen kunnossapitoon ja käyttöön liittyvistä toimenpiteistä ja sopimuksista taloudellisen toimivaltansa rajoissa</w:t>
      </w:r>
    </w:p>
    <w:p w14:paraId="685C0B21" w14:textId="77777777" w:rsidR="009873D7" w:rsidRPr="008D3349" w:rsidRDefault="009873D7" w:rsidP="008D3349">
      <w:pPr>
        <w:pStyle w:val="Eivli"/>
        <w:rPr>
          <w:sz w:val="24"/>
          <w:szCs w:val="24"/>
        </w:rPr>
      </w:pPr>
    </w:p>
    <w:p w14:paraId="0BF6BDEF" w14:textId="6B21D933" w:rsidR="009873D7" w:rsidRPr="008D3349" w:rsidRDefault="00F16F2A" w:rsidP="00F16F2A">
      <w:pPr>
        <w:pStyle w:val="Eivli"/>
        <w:numPr>
          <w:ilvl w:val="0"/>
          <w:numId w:val="16"/>
        </w:numPr>
        <w:rPr>
          <w:sz w:val="24"/>
          <w:szCs w:val="24"/>
        </w:rPr>
      </w:pPr>
      <w:r>
        <w:rPr>
          <w:sz w:val="24"/>
          <w:szCs w:val="24"/>
        </w:rPr>
        <w:t>vuokraa ja ottaa vuokralle</w:t>
      </w:r>
      <w:r w:rsidR="00BC3051" w:rsidRPr="008D3349">
        <w:rPr>
          <w:sz w:val="24"/>
          <w:szCs w:val="24"/>
        </w:rPr>
        <w:t xml:space="preserve"> seurakuntayhtymän hallinnassa olevien huoneisto</w:t>
      </w:r>
      <w:r>
        <w:rPr>
          <w:sz w:val="24"/>
          <w:szCs w:val="24"/>
        </w:rPr>
        <w:t>t</w:t>
      </w:r>
      <w:r w:rsidR="00BC3051" w:rsidRPr="008D3349">
        <w:rPr>
          <w:sz w:val="24"/>
          <w:szCs w:val="24"/>
        </w:rPr>
        <w:t xml:space="preserve"> taloudellisen toimivaltansa rajoissa sekä päättää mahdollisista normaalista poikkeavista käytännöistä tilanteissa, joissa ulkopuoliselle vuokratun asunnon vuokrasopimusta laadittaessa todetaan merkintöjä vuokralaisen luottotiedoissa</w:t>
      </w:r>
    </w:p>
    <w:p w14:paraId="13E13D1D" w14:textId="77777777" w:rsidR="009873D7" w:rsidRPr="008D3349" w:rsidRDefault="009873D7" w:rsidP="008D3349">
      <w:pPr>
        <w:pStyle w:val="Eivli"/>
        <w:rPr>
          <w:sz w:val="24"/>
          <w:szCs w:val="24"/>
        </w:rPr>
      </w:pPr>
    </w:p>
    <w:p w14:paraId="6456A364" w14:textId="1460F1B9" w:rsidR="009873D7" w:rsidRPr="00B13480" w:rsidRDefault="00F16F2A" w:rsidP="008D3349">
      <w:pPr>
        <w:pStyle w:val="Eivli"/>
        <w:numPr>
          <w:ilvl w:val="0"/>
          <w:numId w:val="16"/>
        </w:numPr>
        <w:rPr>
          <w:sz w:val="24"/>
          <w:szCs w:val="24"/>
        </w:rPr>
      </w:pPr>
      <w:r>
        <w:rPr>
          <w:sz w:val="24"/>
          <w:szCs w:val="24"/>
        </w:rPr>
        <w:t>antaa ja ottaa</w:t>
      </w:r>
      <w:r w:rsidR="00BC3051" w:rsidRPr="008D3349">
        <w:rPr>
          <w:sz w:val="24"/>
          <w:szCs w:val="24"/>
        </w:rPr>
        <w:t xml:space="preserve"> maa-alue</w:t>
      </w:r>
      <w:r>
        <w:rPr>
          <w:sz w:val="24"/>
          <w:szCs w:val="24"/>
        </w:rPr>
        <w:t>et</w:t>
      </w:r>
      <w:r w:rsidR="00BC3051" w:rsidRPr="008D3349">
        <w:rPr>
          <w:sz w:val="24"/>
          <w:szCs w:val="24"/>
        </w:rPr>
        <w:t xml:space="preserve"> vuokralle taloudellisen toimivaltansa rajoissa</w:t>
      </w:r>
    </w:p>
    <w:p w14:paraId="76D05752" w14:textId="77777777" w:rsidR="00DE137C" w:rsidRPr="00DE137C" w:rsidRDefault="00DE137C" w:rsidP="00DE137C">
      <w:pPr>
        <w:pStyle w:val="Eivli"/>
        <w:ind w:left="720"/>
        <w:rPr>
          <w:sz w:val="24"/>
          <w:szCs w:val="24"/>
        </w:rPr>
      </w:pPr>
    </w:p>
    <w:p w14:paraId="46894A8A" w14:textId="61A7DC11" w:rsidR="009873D7" w:rsidRDefault="00BC3051" w:rsidP="00F16F2A">
      <w:pPr>
        <w:pStyle w:val="Eivli"/>
        <w:numPr>
          <w:ilvl w:val="0"/>
          <w:numId w:val="16"/>
        </w:numPr>
        <w:rPr>
          <w:sz w:val="24"/>
          <w:szCs w:val="24"/>
        </w:rPr>
      </w:pPr>
      <w:r w:rsidRPr="008D3349">
        <w:rPr>
          <w:sz w:val="24"/>
          <w:szCs w:val="24"/>
        </w:rPr>
        <w:t>te</w:t>
      </w:r>
      <w:r w:rsidR="00F16F2A">
        <w:rPr>
          <w:sz w:val="24"/>
          <w:szCs w:val="24"/>
        </w:rPr>
        <w:t>kee</w:t>
      </w:r>
      <w:r w:rsidRPr="008D3349">
        <w:rPr>
          <w:sz w:val="24"/>
          <w:szCs w:val="24"/>
        </w:rPr>
        <w:t xml:space="preserve"> aloitteita ja antaa lausuntoja toimialaansa kuuluvista asioista</w:t>
      </w:r>
    </w:p>
    <w:p w14:paraId="656805F0" w14:textId="77777777" w:rsidR="00DE137C" w:rsidRPr="00662023" w:rsidRDefault="00DE137C" w:rsidP="00DE137C">
      <w:pPr>
        <w:pStyle w:val="Eivli"/>
        <w:ind w:left="720"/>
        <w:rPr>
          <w:sz w:val="24"/>
          <w:szCs w:val="24"/>
        </w:rPr>
      </w:pPr>
    </w:p>
    <w:p w14:paraId="1BFD7118" w14:textId="6FA2D46B" w:rsidR="009873D7" w:rsidRPr="00662023" w:rsidRDefault="00DE137C" w:rsidP="00805184">
      <w:pPr>
        <w:pStyle w:val="Luettelokappale"/>
        <w:numPr>
          <w:ilvl w:val="0"/>
          <w:numId w:val="16"/>
        </w:numPr>
        <w:spacing w:after="100" w:line="240" w:lineRule="auto"/>
        <w:jc w:val="both"/>
        <w:rPr>
          <w:rFonts w:asciiTheme="minorHAnsi" w:hAnsiTheme="minorHAnsi" w:cstheme="minorHAnsi"/>
          <w:sz w:val="24"/>
          <w:szCs w:val="24"/>
          <w:lang w:eastAsia="fi-FI"/>
        </w:rPr>
      </w:pPr>
      <w:r w:rsidRPr="00662023">
        <w:rPr>
          <w:rFonts w:ascii="Calibri" w:eastAsia="Times New Roman" w:hAnsi="Calibri" w:cs="Times New Roman"/>
          <w:sz w:val="24"/>
          <w:szCs w:val="24"/>
          <w:lang w:eastAsia="fi-FI"/>
        </w:rPr>
        <w:t>päättää irtaimen omaisuuden hankintoja koskevista suunnitelmista ja hankinnoista, luovuttamisesta ja poistamisesta taloudellisen päätösvaltansa rajoissa</w:t>
      </w:r>
    </w:p>
    <w:p w14:paraId="4B011E3C" w14:textId="77777777" w:rsidR="00805184" w:rsidRPr="00805184" w:rsidRDefault="00805184" w:rsidP="00805184">
      <w:pPr>
        <w:pStyle w:val="Eivli"/>
      </w:pPr>
    </w:p>
    <w:p w14:paraId="67911F3D" w14:textId="4F0CBD75" w:rsidR="00077982" w:rsidRDefault="00BC3051" w:rsidP="00077982">
      <w:pPr>
        <w:pStyle w:val="Eivli"/>
        <w:numPr>
          <w:ilvl w:val="0"/>
          <w:numId w:val="16"/>
        </w:numPr>
        <w:rPr>
          <w:sz w:val="24"/>
          <w:szCs w:val="24"/>
        </w:rPr>
      </w:pPr>
      <w:r w:rsidRPr="00077982">
        <w:rPr>
          <w:sz w:val="24"/>
          <w:szCs w:val="24"/>
        </w:rPr>
        <w:t>suorittaa tarpeen mukaan toimialaansa liittyviä tarkastuksia ja katselmuksia</w:t>
      </w:r>
    </w:p>
    <w:p w14:paraId="748C3161" w14:textId="77777777" w:rsidR="00077982" w:rsidRPr="00077982" w:rsidRDefault="00077982" w:rsidP="00077982">
      <w:pPr>
        <w:pStyle w:val="Eivli"/>
        <w:ind w:left="720"/>
        <w:rPr>
          <w:sz w:val="24"/>
          <w:szCs w:val="24"/>
        </w:rPr>
      </w:pPr>
    </w:p>
    <w:p w14:paraId="7B4505C9" w14:textId="14066AD4" w:rsidR="00077982" w:rsidRDefault="00077982" w:rsidP="00077982">
      <w:pPr>
        <w:pStyle w:val="Eivli"/>
        <w:numPr>
          <w:ilvl w:val="0"/>
          <w:numId w:val="16"/>
        </w:numPr>
        <w:rPr>
          <w:sz w:val="24"/>
          <w:szCs w:val="24"/>
        </w:rPr>
      </w:pPr>
      <w:r>
        <w:rPr>
          <w:sz w:val="24"/>
          <w:szCs w:val="24"/>
        </w:rPr>
        <w:t>julistaa</w:t>
      </w:r>
      <w:r w:rsidR="00BC3051" w:rsidRPr="00077982">
        <w:rPr>
          <w:sz w:val="24"/>
          <w:szCs w:val="24"/>
        </w:rPr>
        <w:t xml:space="preserve"> hautaoikeuden menetetyksi, jos haudan hoito on olennaisesti laiminlyöty eikä hautaa ole kehotuksesta huolimatta kunnostettu vuoden määräajass</w:t>
      </w:r>
      <w:r w:rsidR="009873D7" w:rsidRPr="00077982">
        <w:rPr>
          <w:sz w:val="24"/>
          <w:szCs w:val="24"/>
        </w:rPr>
        <w:t>a</w:t>
      </w:r>
    </w:p>
    <w:p w14:paraId="20EC53BB" w14:textId="77777777" w:rsidR="00077982" w:rsidRPr="00077982" w:rsidRDefault="00077982" w:rsidP="00077982">
      <w:pPr>
        <w:pStyle w:val="Eivli"/>
        <w:ind w:left="720"/>
        <w:rPr>
          <w:sz w:val="24"/>
          <w:szCs w:val="24"/>
        </w:rPr>
      </w:pPr>
    </w:p>
    <w:p w14:paraId="4A2EC1DD" w14:textId="0E5516C3" w:rsidR="00A05E42" w:rsidRDefault="00BC3051" w:rsidP="00A05E42">
      <w:pPr>
        <w:pStyle w:val="Eivli"/>
        <w:numPr>
          <w:ilvl w:val="0"/>
          <w:numId w:val="16"/>
        </w:numPr>
        <w:rPr>
          <w:sz w:val="24"/>
          <w:szCs w:val="24"/>
        </w:rPr>
      </w:pPr>
      <w:r w:rsidRPr="00077982">
        <w:rPr>
          <w:sz w:val="24"/>
          <w:szCs w:val="24"/>
        </w:rPr>
        <w:t>päättää vahvistetun metsätaloussuunnitelman ja talousarvion mukaisesta metsän myynnistä</w:t>
      </w:r>
    </w:p>
    <w:p w14:paraId="2EB8737A" w14:textId="77777777" w:rsidR="00A05E42" w:rsidRPr="00A05E42" w:rsidRDefault="00A05E42" w:rsidP="00A05E42">
      <w:pPr>
        <w:pStyle w:val="Eivli"/>
        <w:ind w:left="720"/>
        <w:rPr>
          <w:sz w:val="24"/>
          <w:szCs w:val="24"/>
        </w:rPr>
      </w:pPr>
    </w:p>
    <w:p w14:paraId="50B674F2" w14:textId="0D30824A" w:rsidR="00A05E42" w:rsidRDefault="00BC3051" w:rsidP="00A05E42">
      <w:pPr>
        <w:pStyle w:val="Eivli"/>
        <w:numPr>
          <w:ilvl w:val="0"/>
          <w:numId w:val="16"/>
        </w:numPr>
        <w:rPr>
          <w:sz w:val="24"/>
          <w:szCs w:val="24"/>
        </w:rPr>
      </w:pPr>
      <w:r w:rsidRPr="00A05E42">
        <w:rPr>
          <w:sz w:val="24"/>
          <w:szCs w:val="24"/>
        </w:rPr>
        <w:lastRenderedPageBreak/>
        <w:t>päättää hautamuistomerkkejä ja muistolehtoon kiinnitettäviä muistolaattoja koskevista asioista</w:t>
      </w:r>
    </w:p>
    <w:p w14:paraId="21D6E599" w14:textId="77777777" w:rsidR="00DE137C" w:rsidRPr="00DE137C" w:rsidRDefault="00DE137C" w:rsidP="00DE137C">
      <w:pPr>
        <w:pStyle w:val="Eivli"/>
        <w:ind w:left="720"/>
        <w:rPr>
          <w:sz w:val="24"/>
          <w:szCs w:val="24"/>
        </w:rPr>
      </w:pPr>
    </w:p>
    <w:p w14:paraId="618E2CFC" w14:textId="7757D602" w:rsidR="00805184" w:rsidRPr="00A1701E" w:rsidRDefault="00BC3051" w:rsidP="00155F8F">
      <w:pPr>
        <w:pStyle w:val="Eivli"/>
        <w:numPr>
          <w:ilvl w:val="0"/>
          <w:numId w:val="16"/>
        </w:numPr>
        <w:rPr>
          <w:sz w:val="24"/>
          <w:szCs w:val="24"/>
        </w:rPr>
      </w:pPr>
      <w:r w:rsidRPr="00A05E42">
        <w:rPr>
          <w:sz w:val="24"/>
          <w:szCs w:val="24"/>
        </w:rPr>
        <w:t>päättää leiri- ja kurssikeskuksia koskevista maksuista poikkeamisesta.</w:t>
      </w:r>
    </w:p>
    <w:p w14:paraId="669791AF" w14:textId="77777777" w:rsidR="008A518C" w:rsidRDefault="008A518C" w:rsidP="006E0032">
      <w:pPr>
        <w:pStyle w:val="Eivli"/>
        <w:rPr>
          <w:b/>
          <w:bCs/>
          <w:sz w:val="24"/>
          <w:szCs w:val="24"/>
        </w:rPr>
      </w:pPr>
    </w:p>
    <w:p w14:paraId="5E081A75" w14:textId="49373921" w:rsidR="006E0032" w:rsidRDefault="006E0032" w:rsidP="006E0032">
      <w:pPr>
        <w:pStyle w:val="Eivli"/>
        <w:rPr>
          <w:b/>
          <w:bCs/>
          <w:sz w:val="24"/>
          <w:szCs w:val="24"/>
        </w:rPr>
      </w:pPr>
      <w:r>
        <w:rPr>
          <w:b/>
          <w:bCs/>
          <w:sz w:val="24"/>
          <w:szCs w:val="24"/>
        </w:rPr>
        <w:t>2</w:t>
      </w:r>
      <w:r w:rsidR="00D36927">
        <w:rPr>
          <w:b/>
          <w:bCs/>
          <w:sz w:val="24"/>
          <w:szCs w:val="24"/>
        </w:rPr>
        <w:t>1</w:t>
      </w:r>
      <w:r w:rsidRPr="008228C9">
        <w:rPr>
          <w:b/>
          <w:bCs/>
          <w:sz w:val="24"/>
          <w:szCs w:val="24"/>
        </w:rPr>
        <w:t xml:space="preserve"> § </w:t>
      </w:r>
      <w:r>
        <w:rPr>
          <w:b/>
          <w:bCs/>
          <w:sz w:val="24"/>
          <w:szCs w:val="24"/>
        </w:rPr>
        <w:t>Talousjohtaja</w:t>
      </w:r>
      <w:r w:rsidR="00820AF2">
        <w:rPr>
          <w:b/>
          <w:bCs/>
          <w:sz w:val="24"/>
          <w:szCs w:val="24"/>
        </w:rPr>
        <w:t>n</w:t>
      </w:r>
      <w:r w:rsidRPr="008228C9">
        <w:rPr>
          <w:b/>
          <w:bCs/>
          <w:sz w:val="24"/>
          <w:szCs w:val="24"/>
        </w:rPr>
        <w:t xml:space="preserve"> päätösvalta</w:t>
      </w:r>
    </w:p>
    <w:p w14:paraId="45A8BDCA" w14:textId="77777777" w:rsidR="006E0032" w:rsidRDefault="006E0032" w:rsidP="006E0032">
      <w:pPr>
        <w:pStyle w:val="Eivli"/>
        <w:rPr>
          <w:b/>
          <w:bCs/>
          <w:sz w:val="24"/>
          <w:szCs w:val="24"/>
        </w:rPr>
      </w:pPr>
    </w:p>
    <w:p w14:paraId="2AEB8706" w14:textId="68DC61EE" w:rsidR="006E0032" w:rsidRPr="006E0032" w:rsidRDefault="006E0032" w:rsidP="006E0032">
      <w:pPr>
        <w:pStyle w:val="Eivli"/>
        <w:rPr>
          <w:sz w:val="24"/>
          <w:szCs w:val="24"/>
        </w:rPr>
      </w:pPr>
      <w:r w:rsidRPr="006E0032">
        <w:rPr>
          <w:sz w:val="24"/>
          <w:szCs w:val="24"/>
        </w:rPr>
        <w:t>Talousjohtaja</w:t>
      </w:r>
    </w:p>
    <w:p w14:paraId="1C4DBB16" w14:textId="77777777" w:rsidR="006E0032" w:rsidRPr="008D45CC" w:rsidRDefault="006E0032" w:rsidP="006E0032">
      <w:pPr>
        <w:pStyle w:val="Eivli"/>
        <w:rPr>
          <w:b/>
          <w:bCs/>
          <w:color w:val="FF0000"/>
          <w:sz w:val="24"/>
          <w:szCs w:val="24"/>
        </w:rPr>
      </w:pPr>
    </w:p>
    <w:p w14:paraId="58FCF360" w14:textId="7248F577" w:rsidR="00073098" w:rsidRPr="006D341B" w:rsidRDefault="006E0032" w:rsidP="00011CFF">
      <w:pPr>
        <w:pStyle w:val="Eivli"/>
        <w:numPr>
          <w:ilvl w:val="0"/>
          <w:numId w:val="17"/>
        </w:numPr>
        <w:rPr>
          <w:sz w:val="24"/>
          <w:szCs w:val="24"/>
        </w:rPr>
      </w:pPr>
      <w:r w:rsidRPr="006D341B">
        <w:rPr>
          <w:sz w:val="24"/>
          <w:szCs w:val="24"/>
        </w:rPr>
        <w:t>sijoittaa</w:t>
      </w:r>
      <w:r w:rsidR="003651AE" w:rsidRPr="006D341B">
        <w:rPr>
          <w:sz w:val="24"/>
          <w:szCs w:val="24"/>
        </w:rPr>
        <w:t xml:space="preserve"> </w:t>
      </w:r>
      <w:r w:rsidR="00BA2442" w:rsidRPr="006D341B">
        <w:rPr>
          <w:sz w:val="24"/>
          <w:szCs w:val="24"/>
        </w:rPr>
        <w:t>seurakuntayhtymän var</w:t>
      </w:r>
      <w:r w:rsidRPr="006D341B">
        <w:rPr>
          <w:sz w:val="24"/>
          <w:szCs w:val="24"/>
        </w:rPr>
        <w:t>oja</w:t>
      </w:r>
      <w:r w:rsidR="00BA2442" w:rsidRPr="006D341B">
        <w:rPr>
          <w:sz w:val="24"/>
          <w:szCs w:val="24"/>
        </w:rPr>
        <w:t xml:space="preserve"> yhteisen kirkkoneuvoston määräämien periaatteiden mukaisesti</w:t>
      </w:r>
      <w:r w:rsidRPr="006D341B">
        <w:rPr>
          <w:sz w:val="24"/>
          <w:szCs w:val="24"/>
        </w:rPr>
        <w:t>.</w:t>
      </w:r>
      <w:bookmarkStart w:id="19" w:name="_Toc142816076"/>
    </w:p>
    <w:p w14:paraId="68A5B9B2" w14:textId="77777777" w:rsidR="00073098" w:rsidRPr="00073098" w:rsidRDefault="00073098" w:rsidP="00155F8F">
      <w:pPr>
        <w:pStyle w:val="Eivli"/>
        <w:ind w:left="720"/>
        <w:rPr>
          <w:sz w:val="24"/>
          <w:szCs w:val="24"/>
        </w:rPr>
      </w:pPr>
    </w:p>
    <w:p w14:paraId="6BBFE096" w14:textId="77777777" w:rsidR="00073098" w:rsidRPr="00011CFF" w:rsidRDefault="00073098" w:rsidP="00011CFF">
      <w:pPr>
        <w:pStyle w:val="Eivli"/>
        <w:ind w:left="720"/>
        <w:rPr>
          <w:sz w:val="24"/>
          <w:szCs w:val="24"/>
        </w:rPr>
      </w:pPr>
    </w:p>
    <w:p w14:paraId="2AEF3548" w14:textId="77777777" w:rsidR="00E415B0" w:rsidRPr="00805184" w:rsidRDefault="00D904D1" w:rsidP="00473565">
      <w:pPr>
        <w:pStyle w:val="Eivli"/>
        <w:rPr>
          <w:b/>
          <w:bCs/>
          <w:sz w:val="24"/>
          <w:szCs w:val="24"/>
        </w:rPr>
      </w:pPr>
      <w:r w:rsidRPr="00805184">
        <w:rPr>
          <w:b/>
          <w:bCs/>
          <w:sz w:val="24"/>
          <w:szCs w:val="24"/>
        </w:rPr>
        <w:t>4 luku</w:t>
      </w:r>
      <w:r w:rsidR="00E20C93" w:rsidRPr="00805184">
        <w:rPr>
          <w:b/>
          <w:bCs/>
          <w:sz w:val="24"/>
          <w:szCs w:val="24"/>
        </w:rPr>
        <w:tab/>
      </w:r>
    </w:p>
    <w:p w14:paraId="4FCB6B6E" w14:textId="24D8C44B" w:rsidR="002B663B" w:rsidRPr="00805184" w:rsidRDefault="00897F3E" w:rsidP="00473565">
      <w:pPr>
        <w:pStyle w:val="Eivli"/>
        <w:rPr>
          <w:b/>
          <w:bCs/>
          <w:sz w:val="24"/>
          <w:szCs w:val="24"/>
        </w:rPr>
      </w:pPr>
      <w:r w:rsidRPr="00805184">
        <w:rPr>
          <w:b/>
          <w:bCs/>
          <w:sz w:val="24"/>
          <w:szCs w:val="24"/>
        </w:rPr>
        <w:t>KOKOUSMENETTELY</w:t>
      </w:r>
      <w:bookmarkEnd w:id="19"/>
    </w:p>
    <w:p w14:paraId="7F9611A1" w14:textId="77777777" w:rsidR="00473565" w:rsidRDefault="00473565" w:rsidP="00473565">
      <w:pPr>
        <w:pStyle w:val="Eivli"/>
        <w:rPr>
          <w:b/>
          <w:bCs/>
          <w:sz w:val="28"/>
          <w:szCs w:val="28"/>
        </w:rPr>
      </w:pPr>
      <w:bookmarkStart w:id="20" w:name="_Toc142816077"/>
    </w:p>
    <w:p w14:paraId="6F604E53" w14:textId="2476E0AD" w:rsidR="00A4292C" w:rsidRPr="008D45CC" w:rsidRDefault="009B341A" w:rsidP="00473565">
      <w:pPr>
        <w:pStyle w:val="Eivli"/>
        <w:rPr>
          <w:b/>
          <w:bCs/>
          <w:sz w:val="24"/>
          <w:szCs w:val="24"/>
        </w:rPr>
      </w:pPr>
      <w:r w:rsidRPr="008D45CC">
        <w:rPr>
          <w:b/>
          <w:bCs/>
          <w:sz w:val="24"/>
          <w:szCs w:val="24"/>
        </w:rPr>
        <w:t>Kokou</w:t>
      </w:r>
      <w:r w:rsidR="002F3D94" w:rsidRPr="008D45CC">
        <w:rPr>
          <w:b/>
          <w:bCs/>
          <w:sz w:val="24"/>
          <w:szCs w:val="24"/>
        </w:rPr>
        <w:t>stapa</w:t>
      </w:r>
      <w:r w:rsidR="00DD30DF" w:rsidRPr="008D45CC">
        <w:rPr>
          <w:b/>
          <w:bCs/>
          <w:sz w:val="24"/>
          <w:szCs w:val="24"/>
        </w:rPr>
        <w:t xml:space="preserve"> ja kokous</w:t>
      </w:r>
      <w:r w:rsidR="002F3D94" w:rsidRPr="008D45CC">
        <w:rPr>
          <w:b/>
          <w:bCs/>
          <w:sz w:val="24"/>
          <w:szCs w:val="24"/>
        </w:rPr>
        <w:t>kutsu</w:t>
      </w:r>
      <w:bookmarkEnd w:id="20"/>
    </w:p>
    <w:p w14:paraId="693E83D8" w14:textId="77777777" w:rsidR="00E415B0" w:rsidRDefault="00E415B0" w:rsidP="00E415B0">
      <w:pPr>
        <w:pStyle w:val="Eivli"/>
      </w:pPr>
      <w:bookmarkStart w:id="21" w:name="_Toc142816078"/>
    </w:p>
    <w:p w14:paraId="4223970E" w14:textId="66AF6238" w:rsidR="008C002A" w:rsidRPr="00E415B0" w:rsidRDefault="00E415B0" w:rsidP="00E415B0">
      <w:pPr>
        <w:pStyle w:val="Eivli"/>
        <w:rPr>
          <w:b/>
          <w:bCs/>
          <w:sz w:val="24"/>
          <w:szCs w:val="24"/>
        </w:rPr>
      </w:pPr>
      <w:r w:rsidRPr="00E415B0">
        <w:rPr>
          <w:b/>
          <w:bCs/>
          <w:sz w:val="24"/>
          <w:szCs w:val="24"/>
        </w:rPr>
        <w:t>2</w:t>
      </w:r>
      <w:r w:rsidR="00152D4E">
        <w:rPr>
          <w:b/>
          <w:bCs/>
          <w:sz w:val="24"/>
          <w:szCs w:val="24"/>
        </w:rPr>
        <w:t>2</w:t>
      </w:r>
      <w:r>
        <w:rPr>
          <w:b/>
          <w:bCs/>
          <w:sz w:val="24"/>
          <w:szCs w:val="24"/>
        </w:rPr>
        <w:t xml:space="preserve"> §</w:t>
      </w:r>
      <w:r w:rsidR="00B04040" w:rsidRPr="00E415B0">
        <w:rPr>
          <w:b/>
          <w:bCs/>
          <w:sz w:val="24"/>
          <w:szCs w:val="24"/>
        </w:rPr>
        <w:t xml:space="preserve"> </w:t>
      </w:r>
      <w:r w:rsidR="0030196D" w:rsidRPr="00E415B0">
        <w:rPr>
          <w:b/>
          <w:bCs/>
          <w:sz w:val="24"/>
          <w:szCs w:val="24"/>
        </w:rPr>
        <w:t>Toimielimen varsinainen kokous</w:t>
      </w:r>
      <w:r w:rsidR="00551B9B" w:rsidRPr="00E415B0">
        <w:rPr>
          <w:b/>
          <w:bCs/>
          <w:sz w:val="24"/>
          <w:szCs w:val="24"/>
        </w:rPr>
        <w:t xml:space="preserve"> ja </w:t>
      </w:r>
      <w:r w:rsidR="0030196D" w:rsidRPr="00E415B0">
        <w:rPr>
          <w:b/>
          <w:bCs/>
          <w:sz w:val="24"/>
          <w:szCs w:val="24"/>
        </w:rPr>
        <w:t>sähköinen kokous</w:t>
      </w:r>
      <w:bookmarkEnd w:id="21"/>
      <w:r w:rsidR="0030196D" w:rsidRPr="00E415B0">
        <w:rPr>
          <w:b/>
          <w:bCs/>
          <w:sz w:val="24"/>
          <w:szCs w:val="24"/>
        </w:rPr>
        <w:t xml:space="preserve"> </w:t>
      </w:r>
    </w:p>
    <w:p w14:paraId="6DB35BDD" w14:textId="77777777" w:rsidR="008C002A" w:rsidRPr="00E415B0" w:rsidRDefault="008C002A" w:rsidP="00E415B0">
      <w:pPr>
        <w:pStyle w:val="Eivli"/>
        <w:rPr>
          <w:sz w:val="24"/>
          <w:szCs w:val="24"/>
        </w:rPr>
      </w:pPr>
    </w:p>
    <w:p w14:paraId="578F0AF8" w14:textId="77777777" w:rsidR="00E415B0" w:rsidRDefault="00217E3D" w:rsidP="00E415B0">
      <w:pPr>
        <w:pStyle w:val="Eivli"/>
        <w:rPr>
          <w:sz w:val="24"/>
          <w:szCs w:val="24"/>
        </w:rPr>
      </w:pPr>
      <w:r w:rsidRPr="00E415B0">
        <w:rPr>
          <w:sz w:val="24"/>
          <w:szCs w:val="24"/>
        </w:rPr>
        <w:t xml:space="preserve">Toimielin </w:t>
      </w:r>
      <w:r w:rsidR="00C47EFC" w:rsidRPr="00E415B0">
        <w:rPr>
          <w:sz w:val="24"/>
          <w:szCs w:val="24"/>
        </w:rPr>
        <w:t>käsittelee</w:t>
      </w:r>
      <w:r w:rsidR="00D822B1" w:rsidRPr="00E415B0">
        <w:rPr>
          <w:sz w:val="24"/>
          <w:szCs w:val="24"/>
        </w:rPr>
        <w:t xml:space="preserve"> asian </w:t>
      </w:r>
      <w:r w:rsidR="00E415B0" w:rsidRPr="00E415B0">
        <w:rPr>
          <w:sz w:val="24"/>
          <w:szCs w:val="24"/>
        </w:rPr>
        <w:t xml:space="preserve">varsinaisessa </w:t>
      </w:r>
      <w:r w:rsidR="00D822B1" w:rsidRPr="00E415B0">
        <w:rPr>
          <w:sz w:val="24"/>
          <w:szCs w:val="24"/>
        </w:rPr>
        <w:t>kokouksessaan</w:t>
      </w:r>
      <w:r w:rsidR="0009734E" w:rsidRPr="00E415B0">
        <w:rPr>
          <w:sz w:val="24"/>
          <w:szCs w:val="24"/>
        </w:rPr>
        <w:t>, jossa</w:t>
      </w:r>
      <w:r w:rsidR="008C002A" w:rsidRPr="00E415B0">
        <w:rPr>
          <w:sz w:val="24"/>
          <w:szCs w:val="24"/>
        </w:rPr>
        <w:t xml:space="preserve"> </w:t>
      </w:r>
      <w:r w:rsidR="0009734E" w:rsidRPr="00E415B0">
        <w:rPr>
          <w:sz w:val="24"/>
          <w:szCs w:val="24"/>
        </w:rPr>
        <w:t>osallistujat ovat läsnä kokouspaikalla.</w:t>
      </w:r>
    </w:p>
    <w:p w14:paraId="711E5E8D" w14:textId="285171FF" w:rsidR="00217E3D" w:rsidRPr="00E415B0" w:rsidRDefault="0009734E" w:rsidP="00E415B0">
      <w:pPr>
        <w:pStyle w:val="Eivli"/>
        <w:rPr>
          <w:sz w:val="24"/>
          <w:szCs w:val="24"/>
        </w:rPr>
      </w:pPr>
      <w:r w:rsidRPr="00E415B0">
        <w:rPr>
          <w:sz w:val="24"/>
          <w:szCs w:val="24"/>
        </w:rPr>
        <w:t xml:space="preserve"> </w:t>
      </w:r>
    </w:p>
    <w:p w14:paraId="060C06F0" w14:textId="523B52AD" w:rsidR="00FB6D68" w:rsidRDefault="00CF2033" w:rsidP="00E415B0">
      <w:pPr>
        <w:pStyle w:val="Eivli"/>
        <w:rPr>
          <w:sz w:val="24"/>
          <w:szCs w:val="24"/>
        </w:rPr>
      </w:pPr>
      <w:r w:rsidRPr="00E415B0">
        <w:rPr>
          <w:sz w:val="24"/>
          <w:szCs w:val="24"/>
        </w:rPr>
        <w:t>T</w:t>
      </w:r>
      <w:r w:rsidR="00152D4E">
        <w:rPr>
          <w:sz w:val="24"/>
          <w:szCs w:val="24"/>
        </w:rPr>
        <w:t>o</w:t>
      </w:r>
      <w:r w:rsidRPr="00E415B0">
        <w:rPr>
          <w:sz w:val="24"/>
          <w:szCs w:val="24"/>
        </w:rPr>
        <w:t>imieli</w:t>
      </w:r>
      <w:r w:rsidR="00C963CE" w:rsidRPr="00E415B0">
        <w:rPr>
          <w:sz w:val="24"/>
          <w:szCs w:val="24"/>
        </w:rPr>
        <w:t xml:space="preserve">men kokous voidaan pitää </w:t>
      </w:r>
      <w:r w:rsidR="00C47EFC" w:rsidRPr="00E415B0">
        <w:rPr>
          <w:sz w:val="24"/>
          <w:szCs w:val="24"/>
        </w:rPr>
        <w:t xml:space="preserve">myös </w:t>
      </w:r>
      <w:r w:rsidR="00C963CE" w:rsidRPr="00E415B0">
        <w:rPr>
          <w:sz w:val="24"/>
          <w:szCs w:val="24"/>
        </w:rPr>
        <w:t>sähköisessä toimintaympäristössä</w:t>
      </w:r>
      <w:r w:rsidR="001369D3" w:rsidRPr="00E415B0">
        <w:rPr>
          <w:sz w:val="24"/>
          <w:szCs w:val="24"/>
        </w:rPr>
        <w:t xml:space="preserve">, johon osallistutaan sähköisen yhteyden avulla (sähköinen kokous). </w:t>
      </w:r>
      <w:r w:rsidR="005C3E6F" w:rsidRPr="00E415B0">
        <w:rPr>
          <w:sz w:val="24"/>
          <w:szCs w:val="24"/>
        </w:rPr>
        <w:t xml:space="preserve">Sähköinen kokous voidaan pitää siten, että </w:t>
      </w:r>
      <w:r w:rsidR="00FB6D68" w:rsidRPr="00E415B0">
        <w:rPr>
          <w:sz w:val="24"/>
          <w:szCs w:val="24"/>
        </w:rPr>
        <w:t xml:space="preserve">kaikki osallistuvat </w:t>
      </w:r>
      <w:r w:rsidR="00BB3EAE" w:rsidRPr="00E415B0">
        <w:rPr>
          <w:sz w:val="24"/>
          <w:szCs w:val="24"/>
        </w:rPr>
        <w:t xml:space="preserve">kokoukseen sähköisen yhteyden avulla tai siten, että vain osa läsnäolijoista </w:t>
      </w:r>
      <w:r w:rsidR="0060260A" w:rsidRPr="00E415B0">
        <w:rPr>
          <w:sz w:val="24"/>
          <w:szCs w:val="24"/>
        </w:rPr>
        <w:t>osallistuu kokoukseen sähköisen yhteyden avulla</w:t>
      </w:r>
      <w:r w:rsidR="001C4602" w:rsidRPr="00E415B0">
        <w:rPr>
          <w:sz w:val="24"/>
          <w:szCs w:val="24"/>
        </w:rPr>
        <w:t xml:space="preserve"> (hybridikokous)</w:t>
      </w:r>
      <w:r w:rsidR="0060260A" w:rsidRPr="00E415B0">
        <w:rPr>
          <w:sz w:val="24"/>
          <w:szCs w:val="24"/>
        </w:rPr>
        <w:t xml:space="preserve">. </w:t>
      </w:r>
    </w:p>
    <w:p w14:paraId="7923942D" w14:textId="77777777" w:rsidR="00011CFF" w:rsidRPr="00E415B0" w:rsidRDefault="00011CFF" w:rsidP="00E415B0">
      <w:pPr>
        <w:pStyle w:val="Eivli"/>
        <w:rPr>
          <w:sz w:val="24"/>
          <w:szCs w:val="24"/>
        </w:rPr>
      </w:pPr>
    </w:p>
    <w:p w14:paraId="15A56739" w14:textId="3372B449" w:rsidR="00645A52" w:rsidRDefault="00645A52" w:rsidP="00E415B0">
      <w:pPr>
        <w:pStyle w:val="Eivli"/>
        <w:rPr>
          <w:sz w:val="24"/>
          <w:szCs w:val="24"/>
        </w:rPr>
      </w:pPr>
      <w:r w:rsidRPr="00E415B0">
        <w:rPr>
          <w:sz w:val="24"/>
          <w:szCs w:val="24"/>
        </w:rPr>
        <w:t xml:space="preserve">Kokouksen pitämisestä sähköisenä tai mahdollisuudesta osallistua kokouspaikalla pidettävään kokoukseen sähköisesti on mainittava kokouskutsussa. </w:t>
      </w:r>
    </w:p>
    <w:p w14:paraId="2817A929" w14:textId="77777777" w:rsidR="00E415B0" w:rsidRPr="00E415B0" w:rsidRDefault="00E415B0" w:rsidP="00E415B0">
      <w:pPr>
        <w:pStyle w:val="Eivli"/>
        <w:rPr>
          <w:sz w:val="24"/>
          <w:szCs w:val="24"/>
        </w:rPr>
      </w:pPr>
    </w:p>
    <w:p w14:paraId="6162E6C8" w14:textId="1EA1E6CB" w:rsidR="004E3A0D" w:rsidRDefault="001823E1" w:rsidP="00E415B0">
      <w:pPr>
        <w:pStyle w:val="Eivli"/>
        <w:rPr>
          <w:sz w:val="24"/>
          <w:szCs w:val="24"/>
        </w:rPr>
      </w:pPr>
      <w:r w:rsidRPr="00E415B0">
        <w:rPr>
          <w:color w:val="000000" w:themeColor="text1"/>
          <w:sz w:val="24"/>
          <w:szCs w:val="24"/>
        </w:rPr>
        <w:t xml:space="preserve">Yhteisen kirkkovaltuuston </w:t>
      </w:r>
      <w:r w:rsidR="00CE1DFF" w:rsidRPr="00E415B0">
        <w:rPr>
          <w:color w:val="000000" w:themeColor="text1"/>
          <w:sz w:val="24"/>
          <w:szCs w:val="24"/>
        </w:rPr>
        <w:t>suljettuun sähköiseen kokoukseen sekä mu</w:t>
      </w:r>
      <w:r w:rsidR="00755F78" w:rsidRPr="00E415B0">
        <w:rPr>
          <w:color w:val="000000" w:themeColor="text1"/>
          <w:sz w:val="24"/>
          <w:szCs w:val="24"/>
        </w:rPr>
        <w:t xml:space="preserve">un toimielimen sähköiseen </w:t>
      </w:r>
      <w:r w:rsidR="00CE1DFF" w:rsidRPr="00E415B0">
        <w:rPr>
          <w:color w:val="000000" w:themeColor="text1"/>
          <w:sz w:val="24"/>
          <w:szCs w:val="24"/>
        </w:rPr>
        <w:t>kokouks</w:t>
      </w:r>
      <w:r w:rsidR="00755F78" w:rsidRPr="00E415B0">
        <w:rPr>
          <w:color w:val="000000" w:themeColor="text1"/>
          <w:sz w:val="24"/>
          <w:szCs w:val="24"/>
        </w:rPr>
        <w:t>ee</w:t>
      </w:r>
      <w:r w:rsidR="00CE1DFF" w:rsidRPr="00E415B0">
        <w:rPr>
          <w:color w:val="000000" w:themeColor="text1"/>
          <w:sz w:val="24"/>
          <w:szCs w:val="24"/>
        </w:rPr>
        <w:t>n voi osallistua vain sellaisesta paikasta</w:t>
      </w:r>
      <w:r w:rsidR="005B112E" w:rsidRPr="00E415B0">
        <w:rPr>
          <w:color w:val="000000" w:themeColor="text1"/>
          <w:sz w:val="24"/>
          <w:szCs w:val="24"/>
        </w:rPr>
        <w:t xml:space="preserve">, jossa salassa pidettävät tiedot ja kokouksessa käydyt keskustelut </w:t>
      </w:r>
      <w:r w:rsidR="00C96970" w:rsidRPr="00E415B0">
        <w:rPr>
          <w:color w:val="000000" w:themeColor="text1"/>
          <w:sz w:val="24"/>
          <w:szCs w:val="24"/>
        </w:rPr>
        <w:t xml:space="preserve">eivät ole ulkopuolisen </w:t>
      </w:r>
      <w:r w:rsidR="00C96970" w:rsidRPr="00E415B0">
        <w:rPr>
          <w:sz w:val="24"/>
          <w:szCs w:val="24"/>
        </w:rPr>
        <w:t xml:space="preserve">kuultavissa eivätkä nähtävissä. </w:t>
      </w:r>
    </w:p>
    <w:p w14:paraId="59AC8BDF" w14:textId="77777777" w:rsidR="00864531" w:rsidRDefault="00864531" w:rsidP="00E415B0">
      <w:pPr>
        <w:pStyle w:val="Eivli"/>
        <w:rPr>
          <w:sz w:val="24"/>
          <w:szCs w:val="24"/>
        </w:rPr>
      </w:pPr>
    </w:p>
    <w:p w14:paraId="5B76B97C" w14:textId="4A92499B" w:rsidR="00864531" w:rsidRPr="00864531" w:rsidRDefault="00864531" w:rsidP="00E415B0">
      <w:pPr>
        <w:pStyle w:val="Eivli"/>
        <w:rPr>
          <w:color w:val="000000" w:themeColor="text1"/>
          <w:sz w:val="24"/>
          <w:szCs w:val="24"/>
        </w:rPr>
      </w:pPr>
      <w:r w:rsidRPr="00E415B0">
        <w:rPr>
          <w:color w:val="000000" w:themeColor="text1"/>
          <w:sz w:val="24"/>
          <w:szCs w:val="24"/>
        </w:rPr>
        <w:t xml:space="preserve">Yleisölle on järjestettävä mahdollisuus seurata yhteisen kirkkovaltuuston kokousta kokouskutsussa mainitussa julkisessa tilassa tai sähköistä kokousta yleisen tietoverkon kautta.  </w:t>
      </w:r>
    </w:p>
    <w:p w14:paraId="2B4FEB6A" w14:textId="77777777" w:rsidR="00121EF8" w:rsidRDefault="00121EF8" w:rsidP="00E415B0">
      <w:pPr>
        <w:pStyle w:val="Eivli"/>
        <w:rPr>
          <w:rFonts w:ascii="Calibri" w:eastAsia="Times New Roman" w:hAnsi="Calibri" w:cs="Arial"/>
          <w:i/>
          <w:iCs/>
          <w:spacing w:val="-3"/>
        </w:rPr>
      </w:pPr>
    </w:p>
    <w:p w14:paraId="2AF4F965" w14:textId="7445B519" w:rsidR="00084E62" w:rsidRPr="00084E62" w:rsidRDefault="00084E62" w:rsidP="00084E62">
      <w:pPr>
        <w:pStyle w:val="Eivli"/>
        <w:rPr>
          <w:rFonts w:ascii="Calibri" w:eastAsia="Times New Roman" w:hAnsi="Calibri" w:cs="Arial"/>
          <w:i/>
          <w:iCs/>
          <w:spacing w:val="-3"/>
        </w:rPr>
      </w:pPr>
      <w:r w:rsidRPr="00084E62">
        <w:rPr>
          <w:rFonts w:ascii="Calibri" w:eastAsia="Times New Roman" w:hAnsi="Calibri" w:cs="Arial"/>
          <w:i/>
          <w:iCs/>
          <w:spacing w:val="-3"/>
        </w:rPr>
        <w:t>Toimielimelle kuuluvista asioista voidaan päättää varsinaisessa kokouksessa, sähköisessä toimintaympäristössä tapahtuvassa kokouksessa (sähköinen kokous) tai sähköisesti ennen kokousta (sähköinen päätöksentekomenettely). Varsinaiseen kokoukseen voi toimielimen päätöksellä osallistua myös sähköisesti.</w:t>
      </w:r>
    </w:p>
    <w:p w14:paraId="32D0C794" w14:textId="131052D0" w:rsidR="00084E62" w:rsidRDefault="00084E62" w:rsidP="00084E62">
      <w:pPr>
        <w:pStyle w:val="Eivli"/>
        <w:rPr>
          <w:rFonts w:ascii="Calibri" w:eastAsia="Times New Roman" w:hAnsi="Calibri" w:cs="Arial"/>
          <w:i/>
          <w:iCs/>
          <w:spacing w:val="-3"/>
        </w:rPr>
      </w:pPr>
      <w:r w:rsidRPr="00084E62">
        <w:rPr>
          <w:rFonts w:ascii="Calibri" w:eastAsia="Times New Roman" w:hAnsi="Calibri" w:cs="Arial"/>
          <w:i/>
          <w:iCs/>
          <w:spacing w:val="-3"/>
        </w:rPr>
        <w:t>Sähköisessä kokouksessa ja sähköisessä päätöksentekomenettelyssä sekä varsinaiseen kokoukseen sähköisesti osallistuttaessa seurakunnan, seurakuntayhtymän, tuomiokapitulin tai kirkkohallituksen tulee huolehtia tietoturvallisuudesta ja siitä, että salassa pidettävät tiedot eivät ole ulkopuolisen saatavissa.</w:t>
      </w:r>
    </w:p>
    <w:p w14:paraId="1C75C952" w14:textId="69C29DC7" w:rsidR="006458D7" w:rsidRDefault="006458D7" w:rsidP="00084E62">
      <w:pPr>
        <w:pStyle w:val="Eivli"/>
        <w:rPr>
          <w:rFonts w:ascii="Calibri" w:eastAsia="Times New Roman" w:hAnsi="Calibri" w:cs="Arial"/>
          <w:i/>
          <w:iCs/>
          <w:spacing w:val="-3"/>
        </w:rPr>
      </w:pPr>
      <w:r>
        <w:rPr>
          <w:rFonts w:ascii="Calibri" w:eastAsia="Times New Roman" w:hAnsi="Calibri" w:cs="Arial"/>
          <w:i/>
          <w:iCs/>
          <w:spacing w:val="-3"/>
        </w:rPr>
        <w:t>KL 10:12</w:t>
      </w:r>
    </w:p>
    <w:p w14:paraId="052EFDD2" w14:textId="77777777" w:rsidR="006458D7" w:rsidRDefault="006458D7" w:rsidP="00084E62">
      <w:pPr>
        <w:pStyle w:val="Eivli"/>
        <w:rPr>
          <w:rFonts w:ascii="Calibri" w:eastAsia="Times New Roman" w:hAnsi="Calibri" w:cs="Arial"/>
          <w:i/>
          <w:iCs/>
          <w:spacing w:val="-3"/>
        </w:rPr>
      </w:pPr>
    </w:p>
    <w:p w14:paraId="03136C7A" w14:textId="77777777" w:rsidR="006458D7" w:rsidRPr="00073098" w:rsidRDefault="006458D7" w:rsidP="006458D7">
      <w:pPr>
        <w:pStyle w:val="Eivli"/>
        <w:rPr>
          <w:rFonts w:ascii="Calibri" w:eastAsia="Times New Roman" w:hAnsi="Calibri" w:cs="Arial"/>
          <w:i/>
          <w:iCs/>
          <w:spacing w:val="-3"/>
        </w:rPr>
      </w:pPr>
      <w:r w:rsidRPr="00073098">
        <w:rPr>
          <w:rFonts w:ascii="Calibri" w:eastAsia="Times New Roman" w:hAnsi="Calibri" w:cs="Arial"/>
          <w:i/>
          <w:iCs/>
          <w:spacing w:val="-3"/>
        </w:rPr>
        <w:t>Sähköisen kokouksen edellytyksenä on, että läsnä oleviksi todetut ovat keskenään yhdenvertaisessa näkö- ja ääniyhteydessä.</w:t>
      </w:r>
    </w:p>
    <w:p w14:paraId="1B3547AF" w14:textId="77777777" w:rsidR="006458D7" w:rsidRDefault="006458D7" w:rsidP="006458D7">
      <w:pPr>
        <w:pStyle w:val="Eivli"/>
        <w:rPr>
          <w:rFonts w:ascii="Calibri" w:eastAsia="Times New Roman" w:hAnsi="Calibri" w:cs="Arial"/>
          <w:i/>
          <w:iCs/>
          <w:spacing w:val="-3"/>
        </w:rPr>
      </w:pPr>
      <w:r w:rsidRPr="00073098">
        <w:rPr>
          <w:rFonts w:ascii="Calibri" w:eastAsia="Times New Roman" w:hAnsi="Calibri" w:cs="Arial"/>
          <w:i/>
          <w:iCs/>
          <w:spacing w:val="-3"/>
        </w:rPr>
        <w:t>KL 10:13</w:t>
      </w:r>
    </w:p>
    <w:p w14:paraId="6AF448B9" w14:textId="77777777" w:rsidR="008A518C" w:rsidRDefault="008A518C" w:rsidP="006458D7">
      <w:pPr>
        <w:pStyle w:val="Eivli"/>
        <w:rPr>
          <w:rFonts w:ascii="Calibri" w:eastAsia="Times New Roman" w:hAnsi="Calibri" w:cs="Arial"/>
          <w:i/>
          <w:iCs/>
          <w:spacing w:val="-3"/>
        </w:rPr>
      </w:pPr>
    </w:p>
    <w:p w14:paraId="38811EAC" w14:textId="630F7603" w:rsidR="000179F8" w:rsidRPr="00E415B0" w:rsidRDefault="00E415B0" w:rsidP="00E415B0">
      <w:pPr>
        <w:pStyle w:val="Eivli"/>
        <w:rPr>
          <w:b/>
          <w:bCs/>
          <w:sz w:val="24"/>
          <w:szCs w:val="24"/>
        </w:rPr>
      </w:pPr>
      <w:bookmarkStart w:id="22" w:name="_Toc142816080"/>
      <w:r w:rsidRPr="00E415B0">
        <w:rPr>
          <w:b/>
          <w:bCs/>
          <w:sz w:val="24"/>
          <w:szCs w:val="24"/>
        </w:rPr>
        <w:t>2</w:t>
      </w:r>
      <w:r w:rsidR="00D36927">
        <w:rPr>
          <w:b/>
          <w:bCs/>
          <w:sz w:val="24"/>
          <w:szCs w:val="24"/>
        </w:rPr>
        <w:t>3</w:t>
      </w:r>
      <w:r w:rsidRPr="00E415B0">
        <w:rPr>
          <w:b/>
          <w:bCs/>
          <w:sz w:val="24"/>
          <w:szCs w:val="24"/>
        </w:rPr>
        <w:t xml:space="preserve"> </w:t>
      </w:r>
      <w:r w:rsidR="005227A2" w:rsidRPr="00E415B0">
        <w:rPr>
          <w:b/>
          <w:bCs/>
          <w:sz w:val="24"/>
          <w:szCs w:val="24"/>
        </w:rPr>
        <w:t xml:space="preserve">§ </w:t>
      </w:r>
      <w:r w:rsidR="00B947E8" w:rsidRPr="00E415B0">
        <w:rPr>
          <w:b/>
          <w:bCs/>
          <w:sz w:val="24"/>
          <w:szCs w:val="24"/>
        </w:rPr>
        <w:t xml:space="preserve">Toimielimen </w:t>
      </w:r>
      <w:r w:rsidR="005227A2" w:rsidRPr="00E415B0">
        <w:rPr>
          <w:b/>
          <w:bCs/>
          <w:sz w:val="24"/>
          <w:szCs w:val="24"/>
        </w:rPr>
        <w:t>kokoontuminen ja</w:t>
      </w:r>
      <w:r w:rsidR="00B947E8" w:rsidRPr="00E415B0">
        <w:rPr>
          <w:b/>
          <w:bCs/>
          <w:sz w:val="24"/>
          <w:szCs w:val="24"/>
        </w:rPr>
        <w:t xml:space="preserve"> sihteeri</w:t>
      </w:r>
      <w:bookmarkEnd w:id="22"/>
    </w:p>
    <w:p w14:paraId="6BB38383" w14:textId="0E5A47CC" w:rsidR="005227A2" w:rsidRPr="00E415B0" w:rsidRDefault="00B947E8" w:rsidP="00E415B0">
      <w:pPr>
        <w:pStyle w:val="Eivli"/>
        <w:rPr>
          <w:sz w:val="24"/>
          <w:szCs w:val="24"/>
        </w:rPr>
      </w:pPr>
      <w:r w:rsidRPr="00E415B0">
        <w:rPr>
          <w:sz w:val="24"/>
          <w:szCs w:val="24"/>
        </w:rPr>
        <w:t xml:space="preserve"> </w:t>
      </w:r>
    </w:p>
    <w:p w14:paraId="6773D529" w14:textId="09734FB5" w:rsidR="00A47ED4" w:rsidRDefault="00346C21" w:rsidP="00E415B0">
      <w:pPr>
        <w:pStyle w:val="Eivli"/>
        <w:rPr>
          <w:sz w:val="24"/>
          <w:szCs w:val="24"/>
        </w:rPr>
      </w:pPr>
      <w:r w:rsidRPr="00E415B0">
        <w:rPr>
          <w:sz w:val="24"/>
          <w:szCs w:val="24"/>
        </w:rPr>
        <w:t xml:space="preserve">Yhteinen kirkkovaltuusto </w:t>
      </w:r>
      <w:r w:rsidR="00A47ED4" w:rsidRPr="00E415B0">
        <w:rPr>
          <w:sz w:val="24"/>
          <w:szCs w:val="24"/>
        </w:rPr>
        <w:t>kokoont</w:t>
      </w:r>
      <w:r w:rsidR="00DE0F3F">
        <w:rPr>
          <w:sz w:val="24"/>
          <w:szCs w:val="24"/>
        </w:rPr>
        <w:t xml:space="preserve">uu </w:t>
      </w:r>
      <w:r w:rsidR="00805184">
        <w:rPr>
          <w:sz w:val="24"/>
          <w:szCs w:val="24"/>
        </w:rPr>
        <w:t xml:space="preserve">kirkkojärjestyksen </w:t>
      </w:r>
      <w:r w:rsidR="00DE0F3F">
        <w:rPr>
          <w:sz w:val="24"/>
          <w:szCs w:val="24"/>
        </w:rPr>
        <w:t>3</w:t>
      </w:r>
      <w:r w:rsidR="00805184">
        <w:rPr>
          <w:sz w:val="24"/>
          <w:szCs w:val="24"/>
        </w:rPr>
        <w:t xml:space="preserve"> luvun 28 §:n</w:t>
      </w:r>
      <w:r w:rsidR="00DE0F3F">
        <w:rPr>
          <w:sz w:val="24"/>
          <w:szCs w:val="24"/>
        </w:rPr>
        <w:t xml:space="preserve"> mukaisesti.</w:t>
      </w:r>
    </w:p>
    <w:p w14:paraId="6CAF0C3B" w14:textId="77777777" w:rsidR="00977B5C" w:rsidRDefault="00977B5C" w:rsidP="00E415B0">
      <w:pPr>
        <w:pStyle w:val="Eivli"/>
        <w:rPr>
          <w:sz w:val="24"/>
          <w:szCs w:val="24"/>
        </w:rPr>
      </w:pPr>
    </w:p>
    <w:p w14:paraId="615E02BD" w14:textId="41C9B9B3" w:rsidR="00977B5C" w:rsidRPr="00977B5C" w:rsidRDefault="00977B5C" w:rsidP="00977B5C">
      <w:pPr>
        <w:pStyle w:val="Eivli"/>
        <w:rPr>
          <w:i/>
          <w:iCs/>
        </w:rPr>
      </w:pPr>
      <w:r w:rsidRPr="00977B5C">
        <w:rPr>
          <w:i/>
          <w:iCs/>
        </w:rPr>
        <w:t>Kirkkovaltuuston kutsuu koolle puheenjohtaja tai hänen estyneenä ollessaan varapuheenjohtaja. Jos varapuheenjohtajallakin on este, kokouksen kutsuu koolle kirkkoneuvoston puheenjohtaja.</w:t>
      </w:r>
    </w:p>
    <w:p w14:paraId="708A0FC7" w14:textId="72E5E563" w:rsidR="00977B5C" w:rsidRPr="00977B5C" w:rsidRDefault="00977B5C" w:rsidP="00977B5C">
      <w:pPr>
        <w:pStyle w:val="Eivli"/>
        <w:rPr>
          <w:i/>
          <w:iCs/>
        </w:rPr>
      </w:pPr>
      <w:r w:rsidRPr="00977B5C">
        <w:rPr>
          <w:i/>
          <w:iCs/>
        </w:rPr>
        <w:t>Ensimmäisen kirkkovaltuuston kokouksen kutsuu koolle kirkkoneuvoston puheenjohtaja. Kokouksen avaa iältään vanhin valtuutettu, joka johtaa puhetta, kunnes kirkkovaltuuston puheenjohtaja ja varapuheenjohtaja on valittu.</w:t>
      </w:r>
    </w:p>
    <w:p w14:paraId="35816395" w14:textId="7B8C3BC0" w:rsidR="00977B5C" w:rsidRDefault="00977B5C" w:rsidP="00977B5C">
      <w:pPr>
        <w:pStyle w:val="Eivli"/>
        <w:rPr>
          <w:i/>
          <w:iCs/>
        </w:rPr>
      </w:pPr>
      <w:r w:rsidRPr="00977B5C">
        <w:rPr>
          <w:i/>
          <w:iCs/>
        </w:rPr>
        <w:t>Kirkkovaltuusto on kutsuttava koolle, jos piispa, tuomiokapituli tai kirkkoneuvosto sitä vaatii tai vähintään neljännes valtuutetuista on kirjallisesti esittänyt koolle kutsumista ilmoittamansa asian käsittelemistä varten.</w:t>
      </w:r>
    </w:p>
    <w:p w14:paraId="5181810D" w14:textId="15FC92E7" w:rsidR="00E415B0" w:rsidRDefault="00977B5C" w:rsidP="00E415B0">
      <w:pPr>
        <w:pStyle w:val="Eivli"/>
        <w:rPr>
          <w:i/>
          <w:iCs/>
        </w:rPr>
      </w:pPr>
      <w:r>
        <w:rPr>
          <w:i/>
          <w:iCs/>
        </w:rPr>
        <w:t>KJ 3:28</w:t>
      </w:r>
    </w:p>
    <w:p w14:paraId="12B22EC5" w14:textId="77777777" w:rsidR="00805184" w:rsidRDefault="00805184" w:rsidP="00E415B0">
      <w:pPr>
        <w:pStyle w:val="Eivli"/>
        <w:rPr>
          <w:i/>
          <w:iCs/>
        </w:rPr>
      </w:pPr>
    </w:p>
    <w:p w14:paraId="49EB0857" w14:textId="1CAB98DE" w:rsidR="00805184" w:rsidRDefault="00805184" w:rsidP="00E415B0">
      <w:pPr>
        <w:pStyle w:val="Eivli"/>
        <w:rPr>
          <w:sz w:val="24"/>
          <w:szCs w:val="24"/>
        </w:rPr>
      </w:pPr>
      <w:r>
        <w:rPr>
          <w:sz w:val="24"/>
          <w:szCs w:val="24"/>
        </w:rPr>
        <w:t>Yhteinen kirkkoneuvosto kokoontuu kirkkojärjestyksen 3 luvun 34 §:n mukaisesti.</w:t>
      </w:r>
    </w:p>
    <w:p w14:paraId="1DD7B10B" w14:textId="77777777" w:rsidR="00805184" w:rsidRPr="00805184" w:rsidRDefault="00805184" w:rsidP="00E415B0">
      <w:pPr>
        <w:pStyle w:val="Eivli"/>
        <w:rPr>
          <w:sz w:val="24"/>
          <w:szCs w:val="24"/>
        </w:rPr>
      </w:pPr>
    </w:p>
    <w:p w14:paraId="35E3EA52" w14:textId="7E1444C3" w:rsidR="00977B5C" w:rsidRPr="00805184" w:rsidRDefault="00326853" w:rsidP="00977B5C">
      <w:pPr>
        <w:pStyle w:val="Eivli"/>
        <w:rPr>
          <w:i/>
          <w:iCs/>
        </w:rPr>
      </w:pPr>
      <w:r w:rsidRPr="00805184">
        <w:rPr>
          <w:i/>
          <w:iCs/>
        </w:rPr>
        <w:t>Yhteinen kirkkoneuvosto päättää koko</w:t>
      </w:r>
      <w:r w:rsidR="00843808" w:rsidRPr="00805184">
        <w:rPr>
          <w:i/>
          <w:iCs/>
        </w:rPr>
        <w:t>ustensa</w:t>
      </w:r>
      <w:r w:rsidRPr="00805184">
        <w:rPr>
          <w:i/>
          <w:iCs/>
        </w:rPr>
        <w:t xml:space="preserve"> ajan ja paikan. </w:t>
      </w:r>
      <w:r w:rsidR="00817B17" w:rsidRPr="00805184">
        <w:rPr>
          <w:i/>
          <w:iCs/>
        </w:rPr>
        <w:t>Yhteinen k</w:t>
      </w:r>
      <w:r w:rsidRPr="00805184">
        <w:rPr>
          <w:i/>
          <w:iCs/>
        </w:rPr>
        <w:t>irkkoneuvosto kokoontuu myös, jos puheenjohtaja katsoo sen tarpeelliseksi tai jos vähintään neljäsosa jäsenistä kirjallisesti sitä pyytää ilmoittamansa asian käsittelemistä varten.</w:t>
      </w:r>
    </w:p>
    <w:p w14:paraId="2486E41E" w14:textId="460A3B24" w:rsidR="00E415B0" w:rsidRDefault="00977B5C" w:rsidP="00977B5C">
      <w:pPr>
        <w:pStyle w:val="Eivli"/>
        <w:rPr>
          <w:i/>
          <w:iCs/>
        </w:rPr>
      </w:pPr>
      <w:r w:rsidRPr="00977B5C">
        <w:rPr>
          <w:i/>
          <w:iCs/>
        </w:rPr>
        <w:t>Puheenjohtaja kutsuu kokouksen koolle kirkkoneuvoston päättämällä tavalla. Kokouksesta ilmoitetaan samalla kirkkovaltuuston puheenjohtajalle ja varapuheenjohtajalle.</w:t>
      </w:r>
    </w:p>
    <w:p w14:paraId="3562BBDB" w14:textId="42F44001" w:rsidR="00977B5C" w:rsidRPr="00977B5C" w:rsidRDefault="00977B5C" w:rsidP="00977B5C">
      <w:pPr>
        <w:pStyle w:val="Eivli"/>
        <w:rPr>
          <w:i/>
          <w:iCs/>
        </w:rPr>
      </w:pPr>
      <w:r>
        <w:rPr>
          <w:i/>
          <w:iCs/>
        </w:rPr>
        <w:t>KJ 3:34</w:t>
      </w:r>
    </w:p>
    <w:p w14:paraId="7A5BD40B" w14:textId="77777777" w:rsidR="00977B5C" w:rsidRPr="00E415B0" w:rsidRDefault="00977B5C" w:rsidP="00E415B0">
      <w:pPr>
        <w:pStyle w:val="Eivli"/>
        <w:rPr>
          <w:sz w:val="24"/>
          <w:szCs w:val="24"/>
        </w:rPr>
      </w:pPr>
    </w:p>
    <w:p w14:paraId="620F315E" w14:textId="65EA1030" w:rsidR="006350B4" w:rsidRDefault="00477E38" w:rsidP="00E415B0">
      <w:pPr>
        <w:pStyle w:val="Eivli"/>
        <w:rPr>
          <w:sz w:val="24"/>
          <w:szCs w:val="24"/>
        </w:rPr>
      </w:pPr>
      <w:r w:rsidRPr="00E415B0">
        <w:rPr>
          <w:sz w:val="24"/>
          <w:szCs w:val="24"/>
        </w:rPr>
        <w:t>Johto</w:t>
      </w:r>
      <w:r w:rsidR="00326853" w:rsidRPr="00E415B0">
        <w:rPr>
          <w:sz w:val="24"/>
          <w:szCs w:val="24"/>
        </w:rPr>
        <w:t>- ja toimi</w:t>
      </w:r>
      <w:r w:rsidRPr="00E415B0">
        <w:rPr>
          <w:sz w:val="24"/>
          <w:szCs w:val="24"/>
        </w:rPr>
        <w:t>kunta kokoontuu, kun</w:t>
      </w:r>
      <w:r w:rsidR="00843808" w:rsidRPr="00E415B0">
        <w:rPr>
          <w:sz w:val="24"/>
          <w:szCs w:val="24"/>
        </w:rPr>
        <w:t xml:space="preserve"> </w:t>
      </w:r>
      <w:r w:rsidR="00FA3340" w:rsidRPr="00E415B0">
        <w:rPr>
          <w:sz w:val="24"/>
          <w:szCs w:val="24"/>
        </w:rPr>
        <w:t xml:space="preserve">puheenjohtaja katsoo </w:t>
      </w:r>
      <w:r w:rsidR="004E4E4D" w:rsidRPr="00E415B0">
        <w:rPr>
          <w:sz w:val="24"/>
          <w:szCs w:val="24"/>
        </w:rPr>
        <w:t xml:space="preserve">sen tarpeelliseksi. </w:t>
      </w:r>
      <w:r w:rsidR="00D00294" w:rsidRPr="00E415B0">
        <w:rPr>
          <w:sz w:val="24"/>
          <w:szCs w:val="24"/>
        </w:rPr>
        <w:t>Johtokunta kokoontuu myös, jos vähintään neljäsosa jäsenistä</w:t>
      </w:r>
      <w:r w:rsidR="007E2A4A" w:rsidRPr="00E415B0">
        <w:rPr>
          <w:sz w:val="24"/>
          <w:szCs w:val="24"/>
        </w:rPr>
        <w:t xml:space="preserve"> sitä kirjallisesti pyytää ilmoittamansa asian käsittelyä varten.</w:t>
      </w:r>
    </w:p>
    <w:p w14:paraId="30F09DED" w14:textId="77777777" w:rsidR="00E415B0" w:rsidRPr="00E415B0" w:rsidRDefault="00E415B0" w:rsidP="00E415B0">
      <w:pPr>
        <w:pStyle w:val="Eivli"/>
        <w:rPr>
          <w:sz w:val="24"/>
          <w:szCs w:val="24"/>
        </w:rPr>
      </w:pPr>
    </w:p>
    <w:p w14:paraId="4A081C50" w14:textId="7F68F1DC" w:rsidR="00AF49C9" w:rsidRDefault="0031288B" w:rsidP="00E415B0">
      <w:pPr>
        <w:pStyle w:val="Eivli"/>
        <w:rPr>
          <w:sz w:val="24"/>
          <w:szCs w:val="24"/>
        </w:rPr>
      </w:pPr>
      <w:r w:rsidRPr="00E415B0">
        <w:rPr>
          <w:sz w:val="24"/>
          <w:szCs w:val="24"/>
        </w:rPr>
        <w:t xml:space="preserve">Kokouksen pöytäkirjaa pitää </w:t>
      </w:r>
      <w:r w:rsidR="006C6317" w:rsidRPr="00E415B0">
        <w:rPr>
          <w:sz w:val="24"/>
          <w:szCs w:val="24"/>
        </w:rPr>
        <w:t>toimielimen</w:t>
      </w:r>
      <w:r w:rsidRPr="00E415B0">
        <w:rPr>
          <w:sz w:val="24"/>
          <w:szCs w:val="24"/>
        </w:rPr>
        <w:t xml:space="preserve"> tähän tehtävään valitsema sihteeri.</w:t>
      </w:r>
    </w:p>
    <w:p w14:paraId="412C815A" w14:textId="77777777" w:rsidR="00E415B0" w:rsidRPr="00E415B0" w:rsidRDefault="00E415B0" w:rsidP="00E415B0">
      <w:pPr>
        <w:pStyle w:val="Eivli"/>
        <w:rPr>
          <w:sz w:val="24"/>
          <w:szCs w:val="24"/>
        </w:rPr>
      </w:pPr>
    </w:p>
    <w:p w14:paraId="1059FBDC" w14:textId="12A06A9F" w:rsidR="00E415B0" w:rsidRDefault="00C86428" w:rsidP="00E415B0">
      <w:pPr>
        <w:pStyle w:val="Eivli"/>
        <w:rPr>
          <w:b/>
          <w:bCs/>
          <w:sz w:val="24"/>
          <w:szCs w:val="24"/>
        </w:rPr>
      </w:pPr>
      <w:bookmarkStart w:id="23" w:name="_Toc142816081"/>
      <w:r w:rsidRPr="00E415B0">
        <w:rPr>
          <w:b/>
          <w:bCs/>
          <w:sz w:val="24"/>
          <w:szCs w:val="24"/>
        </w:rPr>
        <w:t>2</w:t>
      </w:r>
      <w:r w:rsidR="00D36927">
        <w:rPr>
          <w:b/>
          <w:bCs/>
          <w:sz w:val="24"/>
          <w:szCs w:val="24"/>
        </w:rPr>
        <w:t>4</w:t>
      </w:r>
      <w:r w:rsidRPr="00E415B0">
        <w:rPr>
          <w:b/>
          <w:bCs/>
          <w:sz w:val="24"/>
          <w:szCs w:val="24"/>
        </w:rPr>
        <w:t xml:space="preserve"> </w:t>
      </w:r>
      <w:r w:rsidR="00B04040" w:rsidRPr="00E415B0">
        <w:rPr>
          <w:b/>
          <w:bCs/>
          <w:sz w:val="24"/>
          <w:szCs w:val="24"/>
        </w:rPr>
        <w:t>§ Kokouskutsu</w:t>
      </w:r>
      <w:bookmarkEnd w:id="23"/>
    </w:p>
    <w:p w14:paraId="616A7E90" w14:textId="77777777" w:rsidR="00261CCC" w:rsidRPr="00E415B0" w:rsidRDefault="00261CCC" w:rsidP="00E415B0">
      <w:pPr>
        <w:pStyle w:val="Eivli"/>
        <w:rPr>
          <w:b/>
          <w:bCs/>
          <w:sz w:val="24"/>
          <w:szCs w:val="24"/>
        </w:rPr>
      </w:pPr>
    </w:p>
    <w:p w14:paraId="7F751A11" w14:textId="7EAB007B" w:rsidR="00E415B0" w:rsidRDefault="00F95E90" w:rsidP="00E415B0">
      <w:pPr>
        <w:pStyle w:val="Eivli"/>
        <w:rPr>
          <w:sz w:val="24"/>
          <w:szCs w:val="24"/>
        </w:rPr>
      </w:pPr>
      <w:r w:rsidRPr="00E415B0">
        <w:rPr>
          <w:sz w:val="24"/>
          <w:szCs w:val="24"/>
        </w:rPr>
        <w:t>Y</w:t>
      </w:r>
      <w:r w:rsidR="00DB3763" w:rsidRPr="00E415B0">
        <w:rPr>
          <w:sz w:val="24"/>
          <w:szCs w:val="24"/>
        </w:rPr>
        <w:t>hteisen kirkkovaltuuston ko</w:t>
      </w:r>
      <w:r w:rsidR="00D5411A" w:rsidRPr="00E415B0">
        <w:rPr>
          <w:sz w:val="24"/>
          <w:szCs w:val="24"/>
        </w:rPr>
        <w:t xml:space="preserve">kouskutsu </w:t>
      </w:r>
      <w:r w:rsidR="00DE0F3F">
        <w:rPr>
          <w:sz w:val="24"/>
          <w:szCs w:val="24"/>
        </w:rPr>
        <w:t>toimitetaan kirkkojärjestyksen 3</w:t>
      </w:r>
      <w:r w:rsidR="00805184">
        <w:rPr>
          <w:sz w:val="24"/>
          <w:szCs w:val="24"/>
        </w:rPr>
        <w:t xml:space="preserve"> luvun 29 §:n</w:t>
      </w:r>
      <w:r w:rsidR="00DE0F3F">
        <w:rPr>
          <w:sz w:val="24"/>
          <w:szCs w:val="24"/>
        </w:rPr>
        <w:t xml:space="preserve"> mukaisesti.</w:t>
      </w:r>
      <w:r w:rsidR="00C42035" w:rsidRPr="00E415B0">
        <w:rPr>
          <w:sz w:val="24"/>
          <w:szCs w:val="24"/>
        </w:rPr>
        <w:t xml:space="preserve"> </w:t>
      </w:r>
    </w:p>
    <w:p w14:paraId="64F1682F" w14:textId="77777777" w:rsidR="00DE0F3F" w:rsidRDefault="00DE0F3F" w:rsidP="00E415B0">
      <w:pPr>
        <w:pStyle w:val="Eivli"/>
        <w:rPr>
          <w:sz w:val="24"/>
          <w:szCs w:val="24"/>
        </w:rPr>
      </w:pPr>
    </w:p>
    <w:p w14:paraId="5C8F30CD" w14:textId="5BAFCA21" w:rsidR="00DE0F3F" w:rsidRPr="00DE0F3F" w:rsidRDefault="00DE0F3F" w:rsidP="00DE0F3F">
      <w:pPr>
        <w:pStyle w:val="Eivli"/>
        <w:rPr>
          <w:i/>
          <w:iCs/>
        </w:rPr>
      </w:pPr>
      <w:r w:rsidRPr="00DE0F3F">
        <w:rPr>
          <w:i/>
          <w:iCs/>
        </w:rPr>
        <w:t>Kokouskutsussa on ilmoitettava kokouksen aika ja paikka, ja siihen on liitettävä asialuettelo. Kokouskutsu on lähetettävä kirkkovaltuuston ja kirkkoneuvoston jäsenille viimeistään viikkoa ennen kokousta. Samassa ajassa on kokouksesta ilmoitettava yleisessä tietoverkossa. Kokouskutsu voidaan lähettää sähköisesti, jos seurakunta huolehtii, että tähän tarvittavat tekniset välineet ja yhteydet ovat kutsuttavien käytettävissä.</w:t>
      </w:r>
    </w:p>
    <w:p w14:paraId="25D438F5" w14:textId="01EA28F6" w:rsidR="00DE0F3F" w:rsidRPr="00DE0F3F" w:rsidRDefault="00DE0F3F" w:rsidP="00DE0F3F">
      <w:pPr>
        <w:pStyle w:val="Eivli"/>
        <w:rPr>
          <w:i/>
          <w:iCs/>
        </w:rPr>
      </w:pPr>
      <w:r w:rsidRPr="00DE0F3F">
        <w:rPr>
          <w:i/>
          <w:iCs/>
        </w:rPr>
        <w:t>Kirkkolain 11 luvun 1 §:ssä tarkoitetuissa poikkeusoloissa kutsu kirkkovaltuuston kokoukseen voidaan toimittaa muulla tavoin.</w:t>
      </w:r>
    </w:p>
    <w:p w14:paraId="7B743D92" w14:textId="5999E459" w:rsidR="00DE0F3F" w:rsidRDefault="00DE0F3F" w:rsidP="00DE0F3F">
      <w:pPr>
        <w:pStyle w:val="Eivli"/>
        <w:rPr>
          <w:i/>
          <w:iCs/>
        </w:rPr>
      </w:pPr>
      <w:r w:rsidRPr="00DE0F3F">
        <w:rPr>
          <w:i/>
          <w:iCs/>
        </w:rPr>
        <w:t>Kirkkovaltuusto voi päättää ottaa asian käsiteltäväksi, vaikka sitä ei ole mainittu kokouskutsussa, jos asia on kiireellinen eikä tarkoita uutta määrärahaa tai entisen korottamista. Jos asia on päätetty siirtää käsiteltäväksi jatkokokouksessa, uutta kokouskutsua ei tarvita.</w:t>
      </w:r>
    </w:p>
    <w:p w14:paraId="0FD32971" w14:textId="2122839A" w:rsidR="00DE0F3F" w:rsidRPr="00DE0F3F" w:rsidRDefault="00DE0F3F" w:rsidP="00DE0F3F">
      <w:pPr>
        <w:pStyle w:val="Eivli"/>
        <w:rPr>
          <w:i/>
          <w:iCs/>
        </w:rPr>
      </w:pPr>
      <w:r>
        <w:rPr>
          <w:i/>
          <w:iCs/>
        </w:rPr>
        <w:t>KJ 3:29</w:t>
      </w:r>
    </w:p>
    <w:p w14:paraId="284B67FD" w14:textId="77777777" w:rsidR="00E415B0" w:rsidRPr="00DE0F3F" w:rsidRDefault="00E415B0" w:rsidP="00DE0F3F">
      <w:pPr>
        <w:pStyle w:val="Eivli"/>
        <w:rPr>
          <w:i/>
          <w:iCs/>
        </w:rPr>
      </w:pPr>
    </w:p>
    <w:p w14:paraId="62D2A31E" w14:textId="58CBF81B" w:rsidR="005D2FAC" w:rsidRDefault="0014060E" w:rsidP="00E415B0">
      <w:pPr>
        <w:pStyle w:val="Eivli"/>
        <w:rPr>
          <w:sz w:val="24"/>
          <w:szCs w:val="24"/>
        </w:rPr>
      </w:pPr>
      <w:r w:rsidRPr="00E415B0">
        <w:rPr>
          <w:sz w:val="24"/>
          <w:szCs w:val="24"/>
        </w:rPr>
        <w:t>Yhtei</w:t>
      </w:r>
      <w:r w:rsidR="00E415B0">
        <w:rPr>
          <w:sz w:val="24"/>
          <w:szCs w:val="24"/>
        </w:rPr>
        <w:t>sen kirkkoneuvoston</w:t>
      </w:r>
      <w:r w:rsidR="00C42035" w:rsidRPr="00E415B0">
        <w:rPr>
          <w:sz w:val="24"/>
          <w:szCs w:val="24"/>
        </w:rPr>
        <w:t xml:space="preserve"> </w:t>
      </w:r>
      <w:r w:rsidR="00E415B0">
        <w:rPr>
          <w:sz w:val="24"/>
          <w:szCs w:val="24"/>
        </w:rPr>
        <w:t>sekä</w:t>
      </w:r>
      <w:r w:rsidR="00C42035" w:rsidRPr="00E415B0">
        <w:rPr>
          <w:sz w:val="24"/>
          <w:szCs w:val="24"/>
        </w:rPr>
        <w:t xml:space="preserve"> johto- ja toimikun</w:t>
      </w:r>
      <w:r w:rsidR="00E415B0">
        <w:rPr>
          <w:sz w:val="24"/>
          <w:szCs w:val="24"/>
        </w:rPr>
        <w:t xml:space="preserve">tien kokouskutsut on toimitettava jäsenille ja läsnäolo- ja puheoikeutetuille viimeistään kolme päivää ennen kokousta. </w:t>
      </w:r>
      <w:r w:rsidR="005D2FAC">
        <w:rPr>
          <w:sz w:val="24"/>
          <w:szCs w:val="24"/>
        </w:rPr>
        <w:t>Kiireellinen asia voidaan tuoda toimielimen käsiteltäväksi tämän jälkeenkin.</w:t>
      </w:r>
    </w:p>
    <w:p w14:paraId="2AFC823F" w14:textId="77777777" w:rsidR="00E415B0" w:rsidRPr="00E415B0" w:rsidRDefault="00E415B0" w:rsidP="00E415B0">
      <w:pPr>
        <w:pStyle w:val="Eivli"/>
        <w:rPr>
          <w:sz w:val="24"/>
          <w:szCs w:val="24"/>
        </w:rPr>
      </w:pPr>
    </w:p>
    <w:p w14:paraId="0EB711E1" w14:textId="59E654D4" w:rsidR="008A518C" w:rsidRPr="007D7007" w:rsidRDefault="0018479A" w:rsidP="00E415B0">
      <w:pPr>
        <w:pStyle w:val="Eivli"/>
        <w:rPr>
          <w:sz w:val="24"/>
          <w:szCs w:val="24"/>
        </w:rPr>
      </w:pPr>
      <w:r w:rsidRPr="00E415B0">
        <w:rPr>
          <w:sz w:val="24"/>
          <w:szCs w:val="24"/>
        </w:rPr>
        <w:lastRenderedPageBreak/>
        <w:t xml:space="preserve">Kokouskutsu </w:t>
      </w:r>
      <w:r w:rsidR="0046022F" w:rsidRPr="00E415B0">
        <w:rPr>
          <w:sz w:val="24"/>
          <w:szCs w:val="24"/>
        </w:rPr>
        <w:t xml:space="preserve">voidaan </w:t>
      </w:r>
      <w:r w:rsidR="00C42035" w:rsidRPr="00E415B0">
        <w:rPr>
          <w:sz w:val="24"/>
          <w:szCs w:val="24"/>
        </w:rPr>
        <w:t xml:space="preserve">lähettää tallentamalla se toimielimen jäsenten sekä läsnäolo- ja puheoikeutettujen saataville asianhallintajärjestelmään. </w:t>
      </w:r>
      <w:r w:rsidR="00B947E8" w:rsidRPr="00E415B0">
        <w:rPr>
          <w:sz w:val="24"/>
          <w:szCs w:val="24"/>
        </w:rPr>
        <w:t>Kutsuun on liitettävä esityslista</w:t>
      </w:r>
      <w:r w:rsidR="0007000C" w:rsidRPr="00E415B0">
        <w:rPr>
          <w:sz w:val="24"/>
          <w:szCs w:val="24"/>
        </w:rPr>
        <w:t xml:space="preserve"> liitteineen</w:t>
      </w:r>
      <w:r w:rsidR="003C17E1" w:rsidRPr="00E415B0">
        <w:rPr>
          <w:sz w:val="24"/>
          <w:szCs w:val="24"/>
        </w:rPr>
        <w:t>.</w:t>
      </w:r>
      <w:bookmarkStart w:id="24" w:name="_Toc142816082"/>
    </w:p>
    <w:p w14:paraId="42F22998" w14:textId="77777777" w:rsidR="008A518C" w:rsidRDefault="008A518C" w:rsidP="00E415B0">
      <w:pPr>
        <w:pStyle w:val="Eivli"/>
        <w:rPr>
          <w:b/>
          <w:bCs/>
          <w:sz w:val="24"/>
          <w:szCs w:val="24"/>
        </w:rPr>
      </w:pPr>
    </w:p>
    <w:p w14:paraId="311EA7FA" w14:textId="20359718" w:rsidR="00B04040" w:rsidRDefault="001E2029" w:rsidP="00E415B0">
      <w:pPr>
        <w:pStyle w:val="Eivli"/>
        <w:rPr>
          <w:b/>
          <w:bCs/>
          <w:sz w:val="24"/>
          <w:szCs w:val="24"/>
        </w:rPr>
      </w:pPr>
      <w:r w:rsidRPr="00E415B0">
        <w:rPr>
          <w:b/>
          <w:bCs/>
          <w:sz w:val="24"/>
          <w:szCs w:val="24"/>
        </w:rPr>
        <w:t>2</w:t>
      </w:r>
      <w:r w:rsidR="00D36927">
        <w:rPr>
          <w:b/>
          <w:bCs/>
          <w:sz w:val="24"/>
          <w:szCs w:val="24"/>
        </w:rPr>
        <w:t>5</w:t>
      </w:r>
      <w:r w:rsidRPr="00E415B0">
        <w:rPr>
          <w:b/>
          <w:bCs/>
          <w:sz w:val="24"/>
          <w:szCs w:val="24"/>
        </w:rPr>
        <w:t xml:space="preserve"> </w:t>
      </w:r>
      <w:r w:rsidR="00B04040" w:rsidRPr="00E415B0">
        <w:rPr>
          <w:b/>
          <w:bCs/>
          <w:sz w:val="24"/>
          <w:szCs w:val="24"/>
        </w:rPr>
        <w:t xml:space="preserve">§ </w:t>
      </w:r>
      <w:r w:rsidR="00733212" w:rsidRPr="00E415B0">
        <w:rPr>
          <w:b/>
          <w:bCs/>
          <w:sz w:val="24"/>
          <w:szCs w:val="24"/>
        </w:rPr>
        <w:t>E</w:t>
      </w:r>
      <w:r w:rsidR="00B04040" w:rsidRPr="00E415B0">
        <w:rPr>
          <w:b/>
          <w:bCs/>
          <w:sz w:val="24"/>
          <w:szCs w:val="24"/>
        </w:rPr>
        <w:t>sityslista</w:t>
      </w:r>
      <w:bookmarkEnd w:id="24"/>
    </w:p>
    <w:p w14:paraId="757FED7A" w14:textId="77777777" w:rsidR="00E415B0" w:rsidRPr="00E415B0" w:rsidRDefault="00E415B0" w:rsidP="00E415B0">
      <w:pPr>
        <w:pStyle w:val="Eivli"/>
        <w:rPr>
          <w:b/>
          <w:bCs/>
          <w:sz w:val="24"/>
          <w:szCs w:val="24"/>
        </w:rPr>
      </w:pPr>
    </w:p>
    <w:p w14:paraId="14EC10F5" w14:textId="06522567" w:rsidR="009F6622" w:rsidRDefault="009F6622" w:rsidP="00E415B0">
      <w:pPr>
        <w:pStyle w:val="Eivli"/>
        <w:rPr>
          <w:sz w:val="24"/>
          <w:szCs w:val="24"/>
        </w:rPr>
      </w:pPr>
      <w:r w:rsidRPr="00E415B0">
        <w:rPr>
          <w:sz w:val="24"/>
          <w:szCs w:val="24"/>
        </w:rPr>
        <w:t xml:space="preserve">Esityslista sisältää selostukset käsiteltävistä asioista ja </w:t>
      </w:r>
      <w:r w:rsidR="001E2029" w:rsidRPr="00E415B0">
        <w:rPr>
          <w:sz w:val="24"/>
          <w:szCs w:val="24"/>
        </w:rPr>
        <w:t>yhteisen kirkkoneuvoston</w:t>
      </w:r>
      <w:r w:rsidRPr="00E415B0">
        <w:rPr>
          <w:sz w:val="24"/>
          <w:szCs w:val="24"/>
        </w:rPr>
        <w:t xml:space="preserve"> ehdotukset </w:t>
      </w:r>
      <w:r w:rsidR="001E2029" w:rsidRPr="00E415B0">
        <w:rPr>
          <w:sz w:val="24"/>
          <w:szCs w:val="24"/>
        </w:rPr>
        <w:t>tai esittelijän esitykset toimielimen</w:t>
      </w:r>
      <w:r w:rsidRPr="00E415B0">
        <w:rPr>
          <w:sz w:val="24"/>
          <w:szCs w:val="24"/>
        </w:rPr>
        <w:t xml:space="preserve"> päätöksiksi.</w:t>
      </w:r>
    </w:p>
    <w:p w14:paraId="5D420DB5" w14:textId="77777777" w:rsidR="00011CFF" w:rsidRPr="00E415B0" w:rsidRDefault="00011CFF" w:rsidP="00E415B0">
      <w:pPr>
        <w:pStyle w:val="Eivli"/>
        <w:rPr>
          <w:sz w:val="24"/>
          <w:szCs w:val="24"/>
        </w:rPr>
      </w:pPr>
    </w:p>
    <w:p w14:paraId="2E67E2D5" w14:textId="3A73397F" w:rsidR="00031FB5" w:rsidRDefault="00031FB5" w:rsidP="00E415B0">
      <w:pPr>
        <w:pStyle w:val="Eivli"/>
        <w:rPr>
          <w:sz w:val="24"/>
          <w:szCs w:val="24"/>
        </w:rPr>
      </w:pPr>
      <w:r w:rsidRPr="00E415B0">
        <w:rPr>
          <w:sz w:val="24"/>
          <w:szCs w:val="24"/>
        </w:rPr>
        <w:t xml:space="preserve">Yhteisen kirkkovaltuuston </w:t>
      </w:r>
      <w:r w:rsidR="00705BD9" w:rsidRPr="00E415B0">
        <w:rPr>
          <w:sz w:val="24"/>
          <w:szCs w:val="24"/>
        </w:rPr>
        <w:t>esityslista</w:t>
      </w:r>
      <w:r w:rsidRPr="00E415B0">
        <w:rPr>
          <w:sz w:val="24"/>
          <w:szCs w:val="24"/>
        </w:rPr>
        <w:t>, liitteet ja tarvittavat muut asiakirjat laaditaan suomen ja ruotsin kielellä</w:t>
      </w:r>
      <w:r w:rsidR="00C42035" w:rsidRPr="00E415B0">
        <w:rPr>
          <w:sz w:val="24"/>
          <w:szCs w:val="24"/>
        </w:rPr>
        <w:t>.</w:t>
      </w:r>
    </w:p>
    <w:p w14:paraId="1E9E3A31" w14:textId="77777777" w:rsidR="00E415B0" w:rsidRPr="00E415B0" w:rsidRDefault="00E415B0" w:rsidP="00E415B0">
      <w:pPr>
        <w:pStyle w:val="Eivli"/>
        <w:rPr>
          <w:sz w:val="24"/>
          <w:szCs w:val="24"/>
        </w:rPr>
      </w:pPr>
    </w:p>
    <w:p w14:paraId="0C7F196D" w14:textId="6205C35F" w:rsidR="00E415B0" w:rsidRDefault="00760FBA" w:rsidP="00E415B0">
      <w:pPr>
        <w:pStyle w:val="Eivli"/>
        <w:rPr>
          <w:b/>
          <w:bCs/>
          <w:sz w:val="24"/>
          <w:szCs w:val="24"/>
        </w:rPr>
      </w:pPr>
      <w:bookmarkStart w:id="25" w:name="_Toc142816083"/>
      <w:r w:rsidRPr="00E415B0">
        <w:rPr>
          <w:b/>
          <w:bCs/>
          <w:sz w:val="24"/>
          <w:szCs w:val="24"/>
        </w:rPr>
        <w:t>2</w:t>
      </w:r>
      <w:r w:rsidR="00D36927">
        <w:rPr>
          <w:b/>
          <w:bCs/>
          <w:sz w:val="24"/>
          <w:szCs w:val="24"/>
        </w:rPr>
        <w:t>6</w:t>
      </w:r>
      <w:r w:rsidRPr="00E415B0">
        <w:rPr>
          <w:b/>
          <w:bCs/>
          <w:sz w:val="24"/>
          <w:szCs w:val="24"/>
        </w:rPr>
        <w:t xml:space="preserve"> </w:t>
      </w:r>
      <w:r w:rsidR="00252882" w:rsidRPr="00E415B0">
        <w:rPr>
          <w:b/>
          <w:bCs/>
          <w:sz w:val="24"/>
          <w:szCs w:val="24"/>
        </w:rPr>
        <w:t>§ Jatkokokous</w:t>
      </w:r>
      <w:bookmarkEnd w:id="25"/>
    </w:p>
    <w:p w14:paraId="2222BED9" w14:textId="77777777" w:rsidR="00003A5F" w:rsidRPr="00E415B0" w:rsidRDefault="00003A5F" w:rsidP="00E415B0">
      <w:pPr>
        <w:pStyle w:val="Eivli"/>
        <w:rPr>
          <w:b/>
          <w:bCs/>
          <w:sz w:val="24"/>
          <w:szCs w:val="24"/>
        </w:rPr>
      </w:pPr>
    </w:p>
    <w:p w14:paraId="3D287A16" w14:textId="59F4378C" w:rsidR="00DB40C6" w:rsidRPr="00E415B0" w:rsidRDefault="00DB40C6" w:rsidP="00E415B0">
      <w:pPr>
        <w:pStyle w:val="Eivli"/>
        <w:rPr>
          <w:sz w:val="24"/>
          <w:szCs w:val="24"/>
        </w:rPr>
      </w:pPr>
      <w:r w:rsidRPr="00E415B0">
        <w:rPr>
          <w:sz w:val="24"/>
          <w:szCs w:val="24"/>
        </w:rPr>
        <w:t>Jos kaikkia kokouskutsussa mainittuja asioita ei saada kokouksessa käsiteltyä, asiat voidaan siirtää jatkokokoukseen. Kokouksesta poissa olleille ilmoitetaan jatkokokouksen ajasta ja paikasta.</w:t>
      </w:r>
    </w:p>
    <w:p w14:paraId="0E9C7C18" w14:textId="77777777" w:rsidR="00E415B0" w:rsidRPr="00E415B0" w:rsidRDefault="00E415B0" w:rsidP="00E415B0">
      <w:pPr>
        <w:pStyle w:val="Eivli"/>
        <w:rPr>
          <w:sz w:val="24"/>
          <w:szCs w:val="24"/>
        </w:rPr>
      </w:pPr>
    </w:p>
    <w:p w14:paraId="1072F7CE" w14:textId="30644855" w:rsidR="0034361A" w:rsidRDefault="00897F3E" w:rsidP="00E415B0">
      <w:pPr>
        <w:pStyle w:val="Eivli"/>
        <w:rPr>
          <w:b/>
          <w:bCs/>
          <w:sz w:val="24"/>
          <w:szCs w:val="24"/>
        </w:rPr>
      </w:pPr>
      <w:bookmarkStart w:id="26" w:name="_Toc142816084"/>
      <w:r w:rsidRPr="00E415B0">
        <w:rPr>
          <w:b/>
          <w:bCs/>
          <w:sz w:val="24"/>
          <w:szCs w:val="24"/>
        </w:rPr>
        <w:t>2</w:t>
      </w:r>
      <w:r w:rsidR="00D36927">
        <w:rPr>
          <w:b/>
          <w:bCs/>
          <w:sz w:val="24"/>
          <w:szCs w:val="24"/>
        </w:rPr>
        <w:t>7</w:t>
      </w:r>
      <w:r w:rsidRPr="00E415B0">
        <w:rPr>
          <w:b/>
          <w:bCs/>
          <w:sz w:val="24"/>
          <w:szCs w:val="24"/>
        </w:rPr>
        <w:t xml:space="preserve"> </w:t>
      </w:r>
      <w:r w:rsidR="0034361A" w:rsidRPr="00E415B0">
        <w:rPr>
          <w:b/>
          <w:bCs/>
          <w:sz w:val="24"/>
          <w:szCs w:val="24"/>
        </w:rPr>
        <w:t>§ Varajäsenen kutsuminen</w:t>
      </w:r>
      <w:bookmarkEnd w:id="26"/>
    </w:p>
    <w:p w14:paraId="5ED6D1AA" w14:textId="77777777" w:rsidR="00E415B0" w:rsidRPr="00E415B0" w:rsidRDefault="00E415B0" w:rsidP="00E415B0">
      <w:pPr>
        <w:pStyle w:val="Eivli"/>
        <w:rPr>
          <w:b/>
          <w:bCs/>
          <w:sz w:val="24"/>
          <w:szCs w:val="24"/>
        </w:rPr>
      </w:pPr>
    </w:p>
    <w:p w14:paraId="36666D0D" w14:textId="1E41F660" w:rsidR="00444F77" w:rsidRDefault="000F79D7" w:rsidP="00E415B0">
      <w:pPr>
        <w:pStyle w:val="Eivli"/>
        <w:rPr>
          <w:sz w:val="24"/>
          <w:szCs w:val="24"/>
        </w:rPr>
      </w:pPr>
      <w:r w:rsidRPr="00E415B0">
        <w:rPr>
          <w:sz w:val="24"/>
          <w:szCs w:val="24"/>
        </w:rPr>
        <w:t>Y</w:t>
      </w:r>
      <w:r w:rsidR="00532E62" w:rsidRPr="00E415B0">
        <w:rPr>
          <w:sz w:val="24"/>
          <w:szCs w:val="24"/>
        </w:rPr>
        <w:t xml:space="preserve">hteisen kirkkovaltuuston </w:t>
      </w:r>
      <w:r w:rsidR="00444F77" w:rsidRPr="00E415B0">
        <w:rPr>
          <w:sz w:val="24"/>
          <w:szCs w:val="24"/>
        </w:rPr>
        <w:t xml:space="preserve">jäsenen, joka </w:t>
      </w:r>
      <w:r w:rsidR="00D16175">
        <w:rPr>
          <w:sz w:val="24"/>
          <w:szCs w:val="24"/>
        </w:rPr>
        <w:t>on estynyt osallistumaan</w:t>
      </w:r>
      <w:r w:rsidR="00444F77" w:rsidRPr="00E415B0">
        <w:rPr>
          <w:sz w:val="24"/>
          <w:szCs w:val="24"/>
        </w:rPr>
        <w:t xml:space="preserve"> kokoukseen, on viipymättä ilmoitettava</w:t>
      </w:r>
      <w:r w:rsidR="00D16175">
        <w:rPr>
          <w:sz w:val="24"/>
          <w:szCs w:val="24"/>
        </w:rPr>
        <w:t xml:space="preserve"> siitä</w:t>
      </w:r>
      <w:r w:rsidRPr="00E415B0">
        <w:rPr>
          <w:sz w:val="24"/>
          <w:szCs w:val="24"/>
        </w:rPr>
        <w:t xml:space="preserve"> seurakuntayhtymän viraston kirjaamoon. Estyneen jäsenen tilalle kutsutaan varajäsen</w:t>
      </w:r>
      <w:r w:rsidR="00444F77" w:rsidRPr="00E415B0">
        <w:rPr>
          <w:sz w:val="24"/>
          <w:szCs w:val="24"/>
        </w:rPr>
        <w:t xml:space="preserve"> </w:t>
      </w:r>
      <w:r w:rsidR="00011CFF">
        <w:rPr>
          <w:sz w:val="24"/>
          <w:szCs w:val="24"/>
        </w:rPr>
        <w:t>sijaantulojärjestyksessä (KJ</w:t>
      </w:r>
      <w:r w:rsidR="005A370C" w:rsidRPr="00E415B0">
        <w:rPr>
          <w:sz w:val="24"/>
          <w:szCs w:val="24"/>
        </w:rPr>
        <w:t xml:space="preserve"> </w:t>
      </w:r>
      <w:r w:rsidR="00173E45" w:rsidRPr="00E415B0">
        <w:rPr>
          <w:sz w:val="24"/>
          <w:szCs w:val="24"/>
        </w:rPr>
        <w:t>9</w:t>
      </w:r>
      <w:r w:rsidR="00011CFF">
        <w:rPr>
          <w:sz w:val="24"/>
          <w:szCs w:val="24"/>
        </w:rPr>
        <w:t>:</w:t>
      </w:r>
      <w:r w:rsidR="00173E45" w:rsidRPr="00E415B0">
        <w:rPr>
          <w:sz w:val="24"/>
          <w:szCs w:val="24"/>
        </w:rPr>
        <w:t>47</w:t>
      </w:r>
      <w:r w:rsidR="00011CFF">
        <w:rPr>
          <w:sz w:val="24"/>
          <w:szCs w:val="24"/>
        </w:rPr>
        <w:t>,</w:t>
      </w:r>
      <w:r w:rsidR="00173E45" w:rsidRPr="00E415B0">
        <w:rPr>
          <w:sz w:val="24"/>
          <w:szCs w:val="24"/>
        </w:rPr>
        <w:t>2</w:t>
      </w:r>
      <w:r w:rsidR="00011CFF">
        <w:rPr>
          <w:sz w:val="24"/>
          <w:szCs w:val="24"/>
        </w:rPr>
        <w:t>)</w:t>
      </w:r>
      <w:r w:rsidR="00444F77" w:rsidRPr="00E415B0">
        <w:rPr>
          <w:sz w:val="24"/>
          <w:szCs w:val="24"/>
        </w:rPr>
        <w:t>.</w:t>
      </w:r>
    </w:p>
    <w:p w14:paraId="720B3932" w14:textId="77777777" w:rsidR="00E415B0" w:rsidRPr="00E415B0" w:rsidRDefault="00E415B0" w:rsidP="00E415B0">
      <w:pPr>
        <w:pStyle w:val="Eivli"/>
        <w:rPr>
          <w:sz w:val="24"/>
          <w:szCs w:val="24"/>
        </w:rPr>
      </w:pPr>
    </w:p>
    <w:p w14:paraId="02B6AAD4" w14:textId="1679DAB4" w:rsidR="005947A7" w:rsidRDefault="000F79D7" w:rsidP="00E415B0">
      <w:pPr>
        <w:pStyle w:val="Eivli"/>
        <w:rPr>
          <w:sz w:val="24"/>
          <w:szCs w:val="24"/>
        </w:rPr>
      </w:pPr>
      <w:r w:rsidRPr="00E415B0">
        <w:rPr>
          <w:sz w:val="24"/>
          <w:szCs w:val="24"/>
        </w:rPr>
        <w:t>Muun toimieli</w:t>
      </w:r>
      <w:r w:rsidR="005947A7" w:rsidRPr="00E415B0">
        <w:rPr>
          <w:sz w:val="24"/>
          <w:szCs w:val="24"/>
        </w:rPr>
        <w:t>men</w:t>
      </w:r>
      <w:r w:rsidRPr="00E415B0">
        <w:rPr>
          <w:sz w:val="24"/>
          <w:szCs w:val="24"/>
        </w:rPr>
        <w:t xml:space="preserve"> </w:t>
      </w:r>
      <w:r w:rsidR="009E53DE" w:rsidRPr="00E415B0">
        <w:rPr>
          <w:sz w:val="24"/>
          <w:szCs w:val="24"/>
        </w:rPr>
        <w:t xml:space="preserve">jäsen kutsuu </w:t>
      </w:r>
      <w:r w:rsidR="005947A7" w:rsidRPr="00E415B0">
        <w:rPr>
          <w:sz w:val="24"/>
          <w:szCs w:val="24"/>
        </w:rPr>
        <w:t xml:space="preserve">itse </w:t>
      </w:r>
      <w:r w:rsidR="009E53DE" w:rsidRPr="00E415B0">
        <w:rPr>
          <w:sz w:val="24"/>
          <w:szCs w:val="24"/>
        </w:rPr>
        <w:t>varajäsenen</w:t>
      </w:r>
      <w:r w:rsidR="00D16175">
        <w:rPr>
          <w:sz w:val="24"/>
          <w:szCs w:val="24"/>
        </w:rPr>
        <w:t>sä</w:t>
      </w:r>
      <w:r w:rsidR="009E53DE" w:rsidRPr="00E415B0">
        <w:rPr>
          <w:sz w:val="24"/>
          <w:szCs w:val="24"/>
        </w:rPr>
        <w:t xml:space="preserve"> tilalleen, </w:t>
      </w:r>
      <w:r w:rsidR="00242D50" w:rsidRPr="00E415B0">
        <w:rPr>
          <w:sz w:val="24"/>
          <w:szCs w:val="24"/>
        </w:rPr>
        <w:t>jos</w:t>
      </w:r>
      <w:r w:rsidR="00FA6A32" w:rsidRPr="00E415B0">
        <w:rPr>
          <w:sz w:val="24"/>
          <w:szCs w:val="24"/>
        </w:rPr>
        <w:t xml:space="preserve"> </w:t>
      </w:r>
      <w:r w:rsidR="00D16175">
        <w:rPr>
          <w:sz w:val="24"/>
          <w:szCs w:val="24"/>
        </w:rPr>
        <w:t xml:space="preserve">on estynyt osallistumaan </w:t>
      </w:r>
      <w:r w:rsidR="00FA6A32" w:rsidRPr="00E415B0">
        <w:rPr>
          <w:sz w:val="24"/>
          <w:szCs w:val="24"/>
        </w:rPr>
        <w:t xml:space="preserve">kokoukseen. </w:t>
      </w:r>
      <w:r w:rsidR="005947A7" w:rsidRPr="00E415B0">
        <w:rPr>
          <w:sz w:val="24"/>
          <w:szCs w:val="24"/>
        </w:rPr>
        <w:t xml:space="preserve">Hänen on myös ilmoitettava etukäteen poissaolostaan </w:t>
      </w:r>
      <w:r w:rsidR="00011CFF">
        <w:rPr>
          <w:sz w:val="24"/>
          <w:szCs w:val="24"/>
        </w:rPr>
        <w:t xml:space="preserve">toimielimen </w:t>
      </w:r>
      <w:r w:rsidR="005947A7" w:rsidRPr="00E415B0">
        <w:rPr>
          <w:sz w:val="24"/>
          <w:szCs w:val="24"/>
        </w:rPr>
        <w:t xml:space="preserve">sihteerille. </w:t>
      </w:r>
    </w:p>
    <w:p w14:paraId="71A8E0D8" w14:textId="77777777" w:rsidR="00D16175" w:rsidRPr="00E415B0" w:rsidRDefault="00D16175" w:rsidP="00E415B0">
      <w:pPr>
        <w:pStyle w:val="Eivli"/>
        <w:rPr>
          <w:sz w:val="24"/>
          <w:szCs w:val="24"/>
        </w:rPr>
      </w:pPr>
    </w:p>
    <w:p w14:paraId="3E6809B0" w14:textId="4A2CE492" w:rsidR="00EB670F" w:rsidRDefault="00FA6A32" w:rsidP="00E415B0">
      <w:pPr>
        <w:pStyle w:val="Eivli"/>
        <w:rPr>
          <w:sz w:val="24"/>
          <w:szCs w:val="24"/>
        </w:rPr>
      </w:pPr>
      <w:r w:rsidRPr="00E415B0">
        <w:rPr>
          <w:sz w:val="24"/>
          <w:szCs w:val="24"/>
        </w:rPr>
        <w:t xml:space="preserve">Kun jäsen on esteellinen jossakin kokousasiassa tai esteen vuoksi ei voi osallistua </w:t>
      </w:r>
      <w:r w:rsidR="005947A7" w:rsidRPr="00E415B0">
        <w:rPr>
          <w:sz w:val="24"/>
          <w:szCs w:val="24"/>
        </w:rPr>
        <w:t>yksittäisen</w:t>
      </w:r>
      <w:r w:rsidRPr="00E415B0">
        <w:rPr>
          <w:sz w:val="24"/>
          <w:szCs w:val="24"/>
        </w:rPr>
        <w:t xml:space="preserve"> asian käsittelyyn, </w:t>
      </w:r>
      <w:r w:rsidR="005947A7" w:rsidRPr="00E415B0">
        <w:rPr>
          <w:sz w:val="24"/>
          <w:szCs w:val="24"/>
        </w:rPr>
        <w:t>varajäsen</w:t>
      </w:r>
      <w:r w:rsidR="00D16175">
        <w:rPr>
          <w:sz w:val="24"/>
          <w:szCs w:val="24"/>
        </w:rPr>
        <w:t xml:space="preserve"> voidaan kutsua</w:t>
      </w:r>
      <w:r w:rsidR="005947A7" w:rsidRPr="00E415B0">
        <w:rPr>
          <w:sz w:val="24"/>
          <w:szCs w:val="24"/>
        </w:rPr>
        <w:t xml:space="preserve"> osallistu</w:t>
      </w:r>
      <w:r w:rsidR="00D16175">
        <w:rPr>
          <w:sz w:val="24"/>
          <w:szCs w:val="24"/>
        </w:rPr>
        <w:t>maan</w:t>
      </w:r>
      <w:r w:rsidR="005947A7" w:rsidRPr="00E415B0">
        <w:rPr>
          <w:sz w:val="24"/>
          <w:szCs w:val="24"/>
        </w:rPr>
        <w:t xml:space="preserve"> siihen.</w:t>
      </w:r>
      <w:r w:rsidR="00242D50" w:rsidRPr="00E415B0">
        <w:rPr>
          <w:sz w:val="24"/>
          <w:szCs w:val="24"/>
        </w:rPr>
        <w:t xml:space="preserve"> </w:t>
      </w:r>
    </w:p>
    <w:p w14:paraId="5509F984" w14:textId="77777777" w:rsidR="00161C64" w:rsidRDefault="00161C64" w:rsidP="00E415B0">
      <w:pPr>
        <w:pStyle w:val="Eivli"/>
        <w:rPr>
          <w:sz w:val="24"/>
          <w:szCs w:val="24"/>
        </w:rPr>
      </w:pPr>
    </w:p>
    <w:p w14:paraId="371F6A36" w14:textId="00D4EBE3" w:rsidR="00161C64" w:rsidRPr="00161C64" w:rsidRDefault="00161C64" w:rsidP="00161C64">
      <w:pPr>
        <w:pStyle w:val="Eivli"/>
        <w:rPr>
          <w:i/>
          <w:iCs/>
        </w:rPr>
      </w:pPr>
      <w:r w:rsidRPr="00161C64">
        <w:rPr>
          <w:i/>
          <w:iCs/>
        </w:rPr>
        <w:t>Varajäsenen kutsumisesta kokoukseen määrätään hallintosäännössä, toimielimen työjärjestyksessä tai johtosäännössä.</w:t>
      </w:r>
    </w:p>
    <w:p w14:paraId="358427B4" w14:textId="4B3A6DC3" w:rsidR="00161C64" w:rsidRDefault="00161C64" w:rsidP="00161C64">
      <w:pPr>
        <w:pStyle w:val="Eivli"/>
        <w:rPr>
          <w:i/>
          <w:iCs/>
        </w:rPr>
      </w:pPr>
      <w:r w:rsidRPr="00161C64">
        <w:rPr>
          <w:i/>
          <w:iCs/>
        </w:rPr>
        <w:t>Jos sekä puheenjohtaja että varapuheenjohtaja ovat poissa tai esteellisiä, valitaan kokousta tai asian käsittelyä varten tilapäinen puheenjohtaja.</w:t>
      </w:r>
    </w:p>
    <w:p w14:paraId="36040A1C" w14:textId="7E093271" w:rsidR="00161C64" w:rsidRPr="00161C64" w:rsidRDefault="00161C64" w:rsidP="00161C64">
      <w:pPr>
        <w:pStyle w:val="Eivli"/>
        <w:rPr>
          <w:i/>
          <w:iCs/>
        </w:rPr>
      </w:pPr>
      <w:r>
        <w:rPr>
          <w:i/>
          <w:iCs/>
        </w:rPr>
        <w:t>KJ 10:7</w:t>
      </w:r>
    </w:p>
    <w:p w14:paraId="77E26F43" w14:textId="77777777" w:rsidR="00011CFF" w:rsidRPr="00161C64" w:rsidRDefault="00011CFF" w:rsidP="00161C64">
      <w:pPr>
        <w:pStyle w:val="Eivli"/>
        <w:rPr>
          <w:i/>
          <w:iCs/>
        </w:rPr>
      </w:pPr>
      <w:bookmarkStart w:id="27" w:name="_Toc142816086"/>
    </w:p>
    <w:p w14:paraId="4650C027" w14:textId="7B0D5F05" w:rsidR="003D0ADD" w:rsidRPr="00161C64" w:rsidRDefault="00EB670F" w:rsidP="00161C64">
      <w:pPr>
        <w:pStyle w:val="Eivli"/>
        <w:rPr>
          <w:b/>
          <w:bCs/>
          <w:sz w:val="24"/>
          <w:szCs w:val="24"/>
        </w:rPr>
      </w:pPr>
      <w:r w:rsidRPr="00161C64">
        <w:rPr>
          <w:b/>
          <w:bCs/>
          <w:sz w:val="24"/>
          <w:szCs w:val="24"/>
        </w:rPr>
        <w:t>2</w:t>
      </w:r>
      <w:r w:rsidR="00D36927">
        <w:rPr>
          <w:b/>
          <w:bCs/>
          <w:sz w:val="24"/>
          <w:szCs w:val="24"/>
        </w:rPr>
        <w:t>8</w:t>
      </w:r>
      <w:r w:rsidR="00B906A4" w:rsidRPr="00161C64">
        <w:rPr>
          <w:b/>
          <w:bCs/>
          <w:sz w:val="24"/>
          <w:szCs w:val="24"/>
        </w:rPr>
        <w:t xml:space="preserve"> §</w:t>
      </w:r>
      <w:r w:rsidRPr="00161C64">
        <w:rPr>
          <w:b/>
          <w:bCs/>
          <w:sz w:val="24"/>
          <w:szCs w:val="24"/>
        </w:rPr>
        <w:t xml:space="preserve"> </w:t>
      </w:r>
      <w:r w:rsidR="00663D8D" w:rsidRPr="00161C64">
        <w:rPr>
          <w:b/>
          <w:bCs/>
          <w:sz w:val="24"/>
          <w:szCs w:val="24"/>
        </w:rPr>
        <w:t>Läsnäolo- ja puheoikeus</w:t>
      </w:r>
      <w:r w:rsidR="003D0ADD" w:rsidRPr="00161C64">
        <w:rPr>
          <w:b/>
          <w:bCs/>
          <w:sz w:val="24"/>
          <w:szCs w:val="24"/>
        </w:rPr>
        <w:t xml:space="preserve"> </w:t>
      </w:r>
      <w:bookmarkEnd w:id="27"/>
      <w:r w:rsidR="00663D8D" w:rsidRPr="00161C64">
        <w:rPr>
          <w:b/>
          <w:bCs/>
          <w:sz w:val="24"/>
          <w:szCs w:val="24"/>
        </w:rPr>
        <w:t>toimielinten kokouksissa</w:t>
      </w:r>
    </w:p>
    <w:p w14:paraId="61BCD2F9" w14:textId="77777777" w:rsidR="00B36153" w:rsidRPr="004B1617" w:rsidRDefault="00B36153" w:rsidP="00161C64">
      <w:pPr>
        <w:pStyle w:val="Eivli"/>
        <w:rPr>
          <w:i/>
          <w:iCs/>
        </w:rPr>
      </w:pPr>
    </w:p>
    <w:p w14:paraId="6CC0936F" w14:textId="22B9406B" w:rsidR="00B2705A" w:rsidRPr="004B1617" w:rsidRDefault="00B2705A" w:rsidP="00B906A4">
      <w:pPr>
        <w:pStyle w:val="Eivli"/>
        <w:rPr>
          <w:sz w:val="24"/>
          <w:szCs w:val="24"/>
        </w:rPr>
      </w:pPr>
      <w:r w:rsidRPr="004B1617">
        <w:rPr>
          <w:sz w:val="24"/>
          <w:szCs w:val="24"/>
        </w:rPr>
        <w:t xml:space="preserve">Sen lisäksi, mitä </w:t>
      </w:r>
      <w:r w:rsidR="00641058" w:rsidRPr="004B1617">
        <w:rPr>
          <w:sz w:val="24"/>
          <w:szCs w:val="24"/>
        </w:rPr>
        <w:t xml:space="preserve">kirkkojärjestyksen </w:t>
      </w:r>
      <w:r w:rsidR="003014E4" w:rsidRPr="004B1617">
        <w:rPr>
          <w:sz w:val="24"/>
          <w:szCs w:val="24"/>
        </w:rPr>
        <w:t>3 luvun 30 §:ssä</w:t>
      </w:r>
      <w:r w:rsidR="004977B0" w:rsidRPr="004B1617">
        <w:rPr>
          <w:sz w:val="24"/>
          <w:szCs w:val="24"/>
        </w:rPr>
        <w:t xml:space="preserve"> </w:t>
      </w:r>
      <w:r w:rsidR="003014E4" w:rsidRPr="004B1617">
        <w:rPr>
          <w:sz w:val="24"/>
          <w:szCs w:val="24"/>
        </w:rPr>
        <w:t>säädetään</w:t>
      </w:r>
      <w:r w:rsidR="00EE46B1" w:rsidRPr="004B1617">
        <w:rPr>
          <w:sz w:val="24"/>
          <w:szCs w:val="24"/>
        </w:rPr>
        <w:t>,</w:t>
      </w:r>
      <w:r w:rsidR="00663D8D" w:rsidRPr="004B1617">
        <w:rPr>
          <w:sz w:val="24"/>
          <w:szCs w:val="24"/>
        </w:rPr>
        <w:t xml:space="preserve"> seurakuntayhtymän viraston johtavilla viranhaltijoilla on läsnäolo</w:t>
      </w:r>
      <w:r w:rsidR="004B1617" w:rsidRPr="004B1617">
        <w:rPr>
          <w:sz w:val="24"/>
          <w:szCs w:val="24"/>
        </w:rPr>
        <w:t>velvollisuus</w:t>
      </w:r>
      <w:r w:rsidR="00663D8D" w:rsidRPr="004B1617">
        <w:rPr>
          <w:sz w:val="24"/>
          <w:szCs w:val="24"/>
        </w:rPr>
        <w:t xml:space="preserve"> ja puheoikeus yhteisen kirkkovaltuuston kokouksessa</w:t>
      </w:r>
      <w:r w:rsidR="004B1617" w:rsidRPr="004B1617">
        <w:rPr>
          <w:sz w:val="24"/>
          <w:szCs w:val="24"/>
        </w:rPr>
        <w:t>. Espoon seurakuntien kirkkoherroilla on läsnäolo- ja puheoikeus yhteisen kirkkovaltuuston kokouksessa.</w:t>
      </w:r>
    </w:p>
    <w:p w14:paraId="705EAB52" w14:textId="77777777" w:rsidR="00B906A4" w:rsidRPr="00B906A4" w:rsidRDefault="00B906A4" w:rsidP="00B906A4">
      <w:pPr>
        <w:pStyle w:val="Eivli"/>
        <w:rPr>
          <w:sz w:val="24"/>
          <w:szCs w:val="24"/>
        </w:rPr>
      </w:pPr>
    </w:p>
    <w:p w14:paraId="4F6A513C" w14:textId="5EDBDAB9" w:rsidR="00AC396D" w:rsidRDefault="00E62A3C" w:rsidP="00B906A4">
      <w:pPr>
        <w:pStyle w:val="Eivli"/>
        <w:rPr>
          <w:sz w:val="24"/>
          <w:szCs w:val="24"/>
        </w:rPr>
      </w:pPr>
      <w:r w:rsidRPr="00B906A4">
        <w:rPr>
          <w:sz w:val="24"/>
          <w:szCs w:val="24"/>
        </w:rPr>
        <w:t>Sen lisäksi, mitä kirkkojärjestyksen 3 luvun 47 §:ssä säädetään</w:t>
      </w:r>
      <w:r w:rsidR="00663D8D" w:rsidRPr="00B906A4">
        <w:rPr>
          <w:sz w:val="24"/>
          <w:szCs w:val="24"/>
        </w:rPr>
        <w:t>, seurakuntayhtymän viraston johtavilla viranhaltijoilla</w:t>
      </w:r>
      <w:r w:rsidR="00D505FB" w:rsidRPr="00B906A4">
        <w:rPr>
          <w:sz w:val="24"/>
          <w:szCs w:val="24"/>
        </w:rPr>
        <w:t xml:space="preserve"> on läsnäolo- ja puheoikeus</w:t>
      </w:r>
      <w:r w:rsidR="00663D8D" w:rsidRPr="00B906A4">
        <w:rPr>
          <w:sz w:val="24"/>
          <w:szCs w:val="24"/>
        </w:rPr>
        <w:t xml:space="preserve"> </w:t>
      </w:r>
      <w:r w:rsidR="00D37341" w:rsidRPr="00B906A4">
        <w:rPr>
          <w:sz w:val="24"/>
          <w:szCs w:val="24"/>
        </w:rPr>
        <w:t>yhteisen kirkkoneuvoston</w:t>
      </w:r>
      <w:r w:rsidR="00D505FB" w:rsidRPr="00B906A4">
        <w:rPr>
          <w:sz w:val="24"/>
          <w:szCs w:val="24"/>
        </w:rPr>
        <w:t xml:space="preserve"> kokoukse</w:t>
      </w:r>
      <w:r w:rsidR="00663D8D" w:rsidRPr="00B906A4">
        <w:rPr>
          <w:sz w:val="24"/>
          <w:szCs w:val="24"/>
        </w:rPr>
        <w:t>ssa.</w:t>
      </w:r>
    </w:p>
    <w:p w14:paraId="68A06073" w14:textId="77777777" w:rsidR="00B906A4" w:rsidRPr="00B906A4" w:rsidRDefault="00B906A4" w:rsidP="00B906A4">
      <w:pPr>
        <w:pStyle w:val="Eivli"/>
        <w:rPr>
          <w:sz w:val="24"/>
          <w:szCs w:val="24"/>
        </w:rPr>
      </w:pPr>
    </w:p>
    <w:p w14:paraId="79B67DAE" w14:textId="6BA0FE28" w:rsidR="00D505FB" w:rsidRDefault="00663D8D" w:rsidP="00B906A4">
      <w:pPr>
        <w:pStyle w:val="Eivli"/>
        <w:rPr>
          <w:sz w:val="24"/>
          <w:szCs w:val="24"/>
        </w:rPr>
      </w:pPr>
      <w:r w:rsidRPr="00B906A4">
        <w:rPr>
          <w:sz w:val="24"/>
          <w:szCs w:val="24"/>
        </w:rPr>
        <w:t xml:space="preserve">Yhteisen kirkkovaltuuston puheenjohtajalla ja varapuheenjohtajalla, yhteisen kirkkoneuvoston puheenjohtajalla, varapuheenjohtajalla ja edustajalla sekä yhtymän johtajalla on läsnäolo- ja puheoikeus </w:t>
      </w:r>
      <w:r w:rsidR="00E33A85" w:rsidRPr="00B906A4">
        <w:rPr>
          <w:sz w:val="24"/>
          <w:szCs w:val="24"/>
        </w:rPr>
        <w:t>henkilöstöjohtokunnan, kiinteistöjohtokunnan</w:t>
      </w:r>
      <w:r w:rsidRPr="00B906A4">
        <w:rPr>
          <w:sz w:val="24"/>
          <w:szCs w:val="24"/>
        </w:rPr>
        <w:t xml:space="preserve"> </w:t>
      </w:r>
      <w:r w:rsidR="00E33A85" w:rsidRPr="00B906A4">
        <w:rPr>
          <w:sz w:val="24"/>
          <w:szCs w:val="24"/>
        </w:rPr>
        <w:t xml:space="preserve">ja viestinnän toimikunnan </w:t>
      </w:r>
      <w:r w:rsidRPr="00B906A4">
        <w:rPr>
          <w:sz w:val="24"/>
          <w:szCs w:val="24"/>
        </w:rPr>
        <w:t>kokouk</w:t>
      </w:r>
      <w:r w:rsidR="00E33A85" w:rsidRPr="00B906A4">
        <w:rPr>
          <w:sz w:val="24"/>
          <w:szCs w:val="24"/>
        </w:rPr>
        <w:t>se</w:t>
      </w:r>
      <w:r w:rsidRPr="00B906A4">
        <w:rPr>
          <w:sz w:val="24"/>
          <w:szCs w:val="24"/>
        </w:rPr>
        <w:t>ssa.</w:t>
      </w:r>
    </w:p>
    <w:p w14:paraId="1EC83377" w14:textId="77777777" w:rsidR="00B906A4" w:rsidRPr="00B906A4" w:rsidRDefault="00B906A4" w:rsidP="00B906A4">
      <w:pPr>
        <w:pStyle w:val="Eivli"/>
        <w:rPr>
          <w:sz w:val="24"/>
          <w:szCs w:val="24"/>
        </w:rPr>
      </w:pPr>
    </w:p>
    <w:p w14:paraId="3D035742" w14:textId="705EF404" w:rsidR="00E33A85" w:rsidRDefault="00E33A85" w:rsidP="00B906A4">
      <w:pPr>
        <w:pStyle w:val="Eivli"/>
        <w:rPr>
          <w:sz w:val="24"/>
          <w:szCs w:val="24"/>
        </w:rPr>
      </w:pPr>
      <w:r w:rsidRPr="00B906A4">
        <w:rPr>
          <w:sz w:val="24"/>
          <w:szCs w:val="24"/>
        </w:rPr>
        <w:lastRenderedPageBreak/>
        <w:t>Yhteisen kirkkovaltuuston puheenjohtajalla ja varapuheenjohtajalla sekä yhtymän johtajalla on läsnäolo- ja puheoikeus arvioinnin johtokunnan kokouksessa.</w:t>
      </w:r>
    </w:p>
    <w:p w14:paraId="07EF4EC2" w14:textId="77777777" w:rsidR="00B906A4" w:rsidRPr="00B906A4" w:rsidRDefault="00B906A4" w:rsidP="00B906A4">
      <w:pPr>
        <w:pStyle w:val="Eivli"/>
        <w:rPr>
          <w:sz w:val="24"/>
          <w:szCs w:val="24"/>
        </w:rPr>
      </w:pPr>
    </w:p>
    <w:p w14:paraId="7892A303" w14:textId="600E8B84" w:rsidR="00E33A85" w:rsidRPr="00B906A4" w:rsidRDefault="00E33A85" w:rsidP="00B906A4">
      <w:pPr>
        <w:pStyle w:val="Eivli"/>
        <w:rPr>
          <w:sz w:val="24"/>
          <w:szCs w:val="24"/>
        </w:rPr>
      </w:pPr>
      <w:r w:rsidRPr="00B906A4">
        <w:rPr>
          <w:sz w:val="24"/>
          <w:szCs w:val="24"/>
        </w:rPr>
        <w:t>Yhteisen kirkkovaltuuston puheenjohtajalla ja varapuheenjohtajalla sekä yhteisen kirkkoneuvoston varapuheenjohtajalla on läsnäolo- ja puheoikeus talous- ja strategiatoimikunnan kokouksessa.</w:t>
      </w:r>
    </w:p>
    <w:p w14:paraId="486F01C9" w14:textId="77777777" w:rsidR="00B906A4" w:rsidRDefault="00B906A4" w:rsidP="00B906A4">
      <w:pPr>
        <w:pStyle w:val="Eivli"/>
        <w:rPr>
          <w:sz w:val="24"/>
          <w:szCs w:val="24"/>
        </w:rPr>
      </w:pPr>
    </w:p>
    <w:p w14:paraId="4EB106DC" w14:textId="5B3BBB20" w:rsidR="00E86B4A" w:rsidRDefault="00B906A4" w:rsidP="00B906A4">
      <w:pPr>
        <w:pStyle w:val="Eivli"/>
        <w:rPr>
          <w:sz w:val="24"/>
          <w:szCs w:val="24"/>
        </w:rPr>
      </w:pPr>
      <w:r>
        <w:rPr>
          <w:sz w:val="24"/>
          <w:szCs w:val="24"/>
        </w:rPr>
        <w:t>L</w:t>
      </w:r>
      <w:r w:rsidR="00663D8D" w:rsidRPr="00B906A4">
        <w:rPr>
          <w:sz w:val="24"/>
          <w:szCs w:val="24"/>
        </w:rPr>
        <w:t>äsnäolo- ja puheoikeutetuilla</w:t>
      </w:r>
      <w:r w:rsidR="00D505FB" w:rsidRPr="00B906A4">
        <w:rPr>
          <w:sz w:val="24"/>
          <w:szCs w:val="24"/>
        </w:rPr>
        <w:t xml:space="preserve"> on oikeus ottaa osaa keskusteluun, mutta ei päätöksen tekemiseen.</w:t>
      </w:r>
    </w:p>
    <w:p w14:paraId="20F6FF39" w14:textId="77777777" w:rsidR="00155F8F" w:rsidRDefault="00155F8F" w:rsidP="00B906A4">
      <w:pPr>
        <w:pStyle w:val="Eivli"/>
        <w:rPr>
          <w:sz w:val="24"/>
          <w:szCs w:val="24"/>
        </w:rPr>
      </w:pPr>
    </w:p>
    <w:p w14:paraId="6B550874" w14:textId="7E84F16D" w:rsidR="00155F8F" w:rsidRPr="00155F8F" w:rsidRDefault="00155F8F" w:rsidP="00155F8F">
      <w:pPr>
        <w:pStyle w:val="Eivli"/>
        <w:rPr>
          <w:i/>
          <w:iCs/>
        </w:rPr>
      </w:pPr>
      <w:r w:rsidRPr="00155F8F">
        <w:rPr>
          <w:i/>
          <w:iCs/>
        </w:rPr>
        <w:t>Kirkkoneuvoston puheenjohtajalla ja varapuheenjohtajalla on läsnäolovelvollisuus ja puheoikeus kirkkovaltuuston kokouksessa. Jos molemmat ovat estyneitä, läsnäolovelvollisuus ja puheoikeus on kirkkoneuvoston määräämällä jäsenellä. Kirkkoneuvoston puheenjohtajan, varapuheenjohtajan tai jäsenen poissaolo ei estä päätöksen tekemistä.</w:t>
      </w:r>
    </w:p>
    <w:p w14:paraId="7861517E" w14:textId="4D2EE81F" w:rsidR="00155F8F" w:rsidRPr="00155F8F" w:rsidRDefault="00155F8F" w:rsidP="00155F8F">
      <w:pPr>
        <w:pStyle w:val="Eivli"/>
        <w:rPr>
          <w:i/>
          <w:iCs/>
        </w:rPr>
      </w:pPr>
      <w:r w:rsidRPr="00155F8F">
        <w:rPr>
          <w:i/>
          <w:iCs/>
        </w:rPr>
        <w:t>Kirkkoneuvoston muulla jäsenellä on oikeus olla läsnä kirkkovaltuuston kokouksessa ja ottaa osaa keskusteluun, mutta ei päätöksen tekemiseen, ellei hän ole valtuutettu.</w:t>
      </w:r>
    </w:p>
    <w:p w14:paraId="01D4BE9E" w14:textId="4880568B" w:rsidR="00155F8F" w:rsidRDefault="00155F8F" w:rsidP="00155F8F">
      <w:pPr>
        <w:pStyle w:val="Eivli"/>
        <w:rPr>
          <w:i/>
          <w:iCs/>
        </w:rPr>
      </w:pPr>
      <w:r w:rsidRPr="00155F8F">
        <w:rPr>
          <w:i/>
          <w:iCs/>
        </w:rPr>
        <w:t>Kirkkovaltuusto voi määrätä viranhaltijan tai työntekijän olemaan läsnä kirkkovaltuuston kokouksessa.</w:t>
      </w:r>
    </w:p>
    <w:p w14:paraId="56304EAA" w14:textId="2848BC7E" w:rsidR="00155F8F" w:rsidRDefault="00155F8F" w:rsidP="00155F8F">
      <w:pPr>
        <w:pStyle w:val="Eivli"/>
        <w:rPr>
          <w:i/>
          <w:iCs/>
        </w:rPr>
      </w:pPr>
      <w:r>
        <w:rPr>
          <w:i/>
          <w:iCs/>
        </w:rPr>
        <w:t>KJ 3:30</w:t>
      </w:r>
    </w:p>
    <w:p w14:paraId="41581A99" w14:textId="77777777" w:rsidR="00155F8F" w:rsidRDefault="00155F8F" w:rsidP="00155F8F">
      <w:pPr>
        <w:pStyle w:val="Eivli"/>
        <w:rPr>
          <w:i/>
          <w:iCs/>
        </w:rPr>
      </w:pPr>
    </w:p>
    <w:p w14:paraId="38C7D9AA" w14:textId="189AB314" w:rsidR="00155F8F" w:rsidRPr="00155F8F" w:rsidRDefault="00155F8F" w:rsidP="00155F8F">
      <w:pPr>
        <w:pStyle w:val="Eivli"/>
        <w:rPr>
          <w:i/>
          <w:iCs/>
        </w:rPr>
      </w:pPr>
      <w:r w:rsidRPr="00155F8F">
        <w:rPr>
          <w:i/>
          <w:iCs/>
        </w:rPr>
        <w:t>Läsnäolo- ja puheoikeus yhteisen kirkkoneuvoston kokouksessa on:</w:t>
      </w:r>
    </w:p>
    <w:p w14:paraId="2BBD5294" w14:textId="215CE533" w:rsidR="00155F8F" w:rsidRPr="00155F8F" w:rsidRDefault="00155F8F" w:rsidP="00155F8F">
      <w:pPr>
        <w:pStyle w:val="Eivli"/>
        <w:rPr>
          <w:i/>
          <w:iCs/>
        </w:rPr>
      </w:pPr>
      <w:r w:rsidRPr="00155F8F">
        <w:rPr>
          <w:i/>
          <w:iCs/>
        </w:rPr>
        <w:t>1) seurakuntien kirkkoherroilla;</w:t>
      </w:r>
    </w:p>
    <w:p w14:paraId="74F19AA9" w14:textId="03D186E9" w:rsidR="00155F8F" w:rsidRPr="00155F8F" w:rsidRDefault="00155F8F" w:rsidP="00155F8F">
      <w:pPr>
        <w:pStyle w:val="Eivli"/>
        <w:rPr>
          <w:i/>
          <w:iCs/>
        </w:rPr>
      </w:pPr>
      <w:r w:rsidRPr="00155F8F">
        <w:rPr>
          <w:i/>
          <w:iCs/>
        </w:rPr>
        <w:t>2) hallintosäännössä määrätyillä seurakuntayhtymän johtavilla viranhaltijoilla ja työntekijöillä;</w:t>
      </w:r>
    </w:p>
    <w:p w14:paraId="15DD3D80" w14:textId="73C72DFE" w:rsidR="00155F8F" w:rsidRDefault="00155F8F" w:rsidP="00155F8F">
      <w:pPr>
        <w:pStyle w:val="Eivli"/>
        <w:rPr>
          <w:i/>
          <w:iCs/>
        </w:rPr>
      </w:pPr>
      <w:r w:rsidRPr="00155F8F">
        <w:rPr>
          <w:i/>
          <w:iCs/>
        </w:rPr>
        <w:t>3) yhteisen kirkkoneuvoston päätöksellä muullakin henkilöllä.</w:t>
      </w:r>
    </w:p>
    <w:p w14:paraId="348A46B9" w14:textId="658774DA" w:rsidR="00155F8F" w:rsidRPr="00155F8F" w:rsidRDefault="00155F8F" w:rsidP="00155F8F">
      <w:pPr>
        <w:pStyle w:val="Eivli"/>
        <w:rPr>
          <w:i/>
          <w:iCs/>
        </w:rPr>
      </w:pPr>
      <w:r>
        <w:rPr>
          <w:i/>
          <w:iCs/>
        </w:rPr>
        <w:t>KJ 3:47</w:t>
      </w:r>
    </w:p>
    <w:p w14:paraId="7F97B38B" w14:textId="77777777" w:rsidR="00476D77" w:rsidRDefault="00476D77" w:rsidP="00B906A4">
      <w:pPr>
        <w:pStyle w:val="Eivli"/>
        <w:rPr>
          <w:sz w:val="24"/>
          <w:szCs w:val="24"/>
        </w:rPr>
      </w:pPr>
    </w:p>
    <w:p w14:paraId="2F504AA3" w14:textId="54E482F2" w:rsidR="00F44B32" w:rsidRPr="00476D77" w:rsidRDefault="00F44B32" w:rsidP="00F44B32">
      <w:pPr>
        <w:pStyle w:val="Eivli"/>
        <w:rPr>
          <w:b/>
          <w:bCs/>
          <w:sz w:val="24"/>
          <w:szCs w:val="24"/>
        </w:rPr>
      </w:pPr>
      <w:bookmarkStart w:id="28" w:name="_Toc142816097"/>
      <w:r>
        <w:rPr>
          <w:b/>
          <w:bCs/>
          <w:sz w:val="24"/>
          <w:szCs w:val="24"/>
        </w:rPr>
        <w:t>2</w:t>
      </w:r>
      <w:r w:rsidR="00D36927">
        <w:rPr>
          <w:b/>
          <w:bCs/>
          <w:sz w:val="24"/>
          <w:szCs w:val="24"/>
        </w:rPr>
        <w:t>9</w:t>
      </w:r>
      <w:r w:rsidRPr="00476D77">
        <w:rPr>
          <w:b/>
          <w:bCs/>
          <w:sz w:val="24"/>
          <w:szCs w:val="24"/>
        </w:rPr>
        <w:t xml:space="preserve"> § Asiantuntijoiden kuuleminen</w:t>
      </w:r>
      <w:bookmarkEnd w:id="28"/>
    </w:p>
    <w:p w14:paraId="364C20E3" w14:textId="77777777" w:rsidR="00F44B32" w:rsidRDefault="00F44B32" w:rsidP="00F44B32">
      <w:pPr>
        <w:pStyle w:val="Eivli"/>
        <w:rPr>
          <w:sz w:val="24"/>
          <w:szCs w:val="24"/>
        </w:rPr>
      </w:pPr>
    </w:p>
    <w:p w14:paraId="21967DDB" w14:textId="5E18E905" w:rsidR="00F44B32" w:rsidRDefault="00F44B32" w:rsidP="00F44B32">
      <w:pPr>
        <w:pStyle w:val="Eivli"/>
        <w:rPr>
          <w:sz w:val="24"/>
          <w:szCs w:val="24"/>
        </w:rPr>
      </w:pPr>
      <w:r w:rsidRPr="00476D77">
        <w:rPr>
          <w:sz w:val="24"/>
          <w:szCs w:val="24"/>
        </w:rPr>
        <w:t>Toimielimellä</w:t>
      </w:r>
      <w:r w:rsidR="00121EF8">
        <w:rPr>
          <w:sz w:val="24"/>
          <w:szCs w:val="24"/>
        </w:rPr>
        <w:t xml:space="preserve"> </w:t>
      </w:r>
      <w:r w:rsidR="00171EB4">
        <w:rPr>
          <w:sz w:val="24"/>
          <w:szCs w:val="24"/>
        </w:rPr>
        <w:t>tai</w:t>
      </w:r>
      <w:r w:rsidR="00121EF8">
        <w:rPr>
          <w:sz w:val="24"/>
          <w:szCs w:val="24"/>
        </w:rPr>
        <w:t xml:space="preserve"> se</w:t>
      </w:r>
      <w:r w:rsidRPr="00476D77">
        <w:rPr>
          <w:sz w:val="24"/>
          <w:szCs w:val="24"/>
        </w:rPr>
        <w:t>n puheenjohtajalla on oikeus kutsua toimielimen kokoukseen asiantuntijoita kuultaviksi.</w:t>
      </w:r>
    </w:p>
    <w:p w14:paraId="51931AA0" w14:textId="77777777" w:rsidR="00D43048" w:rsidRDefault="00D43048" w:rsidP="00B906A4">
      <w:pPr>
        <w:pStyle w:val="Eivli"/>
        <w:rPr>
          <w:sz w:val="24"/>
          <w:szCs w:val="24"/>
        </w:rPr>
      </w:pPr>
    </w:p>
    <w:p w14:paraId="387031FE" w14:textId="77777777" w:rsidR="00613A1B" w:rsidRPr="00B906A4" w:rsidRDefault="00613A1B" w:rsidP="00B906A4">
      <w:pPr>
        <w:pStyle w:val="Eivli"/>
        <w:rPr>
          <w:sz w:val="24"/>
          <w:szCs w:val="24"/>
        </w:rPr>
      </w:pPr>
    </w:p>
    <w:p w14:paraId="6F663CB8" w14:textId="5A802DBC" w:rsidR="009B341A" w:rsidRPr="004833AE" w:rsidRDefault="009B341A" w:rsidP="004833AE">
      <w:pPr>
        <w:pStyle w:val="Eivli"/>
        <w:rPr>
          <w:b/>
          <w:bCs/>
          <w:sz w:val="28"/>
          <w:szCs w:val="28"/>
        </w:rPr>
      </w:pPr>
      <w:bookmarkStart w:id="29" w:name="_Toc142816089"/>
      <w:r w:rsidRPr="004833AE">
        <w:rPr>
          <w:b/>
          <w:bCs/>
          <w:sz w:val="28"/>
          <w:szCs w:val="28"/>
        </w:rPr>
        <w:t>Asioiden käsitteleminen</w:t>
      </w:r>
      <w:bookmarkEnd w:id="29"/>
    </w:p>
    <w:p w14:paraId="635200F3" w14:textId="77777777" w:rsidR="001F7CC6" w:rsidRPr="004833AE" w:rsidRDefault="001F7CC6" w:rsidP="004833AE">
      <w:pPr>
        <w:pStyle w:val="Eivli"/>
        <w:rPr>
          <w:sz w:val="24"/>
          <w:szCs w:val="24"/>
        </w:rPr>
      </w:pPr>
    </w:p>
    <w:p w14:paraId="5C6828D4" w14:textId="5C223316" w:rsidR="0018717B" w:rsidRDefault="00D36927" w:rsidP="004833AE">
      <w:pPr>
        <w:pStyle w:val="Eivli"/>
        <w:rPr>
          <w:b/>
          <w:bCs/>
          <w:sz w:val="24"/>
          <w:szCs w:val="24"/>
        </w:rPr>
      </w:pPr>
      <w:bookmarkStart w:id="30" w:name="_Toc142816091"/>
      <w:r>
        <w:rPr>
          <w:b/>
          <w:bCs/>
          <w:sz w:val="24"/>
          <w:szCs w:val="24"/>
        </w:rPr>
        <w:t>30</w:t>
      </w:r>
      <w:r w:rsidR="00D45F31" w:rsidRPr="004833AE">
        <w:rPr>
          <w:b/>
          <w:bCs/>
          <w:sz w:val="24"/>
          <w:szCs w:val="24"/>
        </w:rPr>
        <w:t xml:space="preserve"> </w:t>
      </w:r>
      <w:r w:rsidR="00C34285" w:rsidRPr="004833AE">
        <w:rPr>
          <w:b/>
          <w:bCs/>
          <w:sz w:val="24"/>
          <w:szCs w:val="24"/>
        </w:rPr>
        <w:t xml:space="preserve">§ </w:t>
      </w:r>
      <w:r w:rsidR="0018717B" w:rsidRPr="004833AE">
        <w:rPr>
          <w:b/>
          <w:bCs/>
          <w:sz w:val="24"/>
          <w:szCs w:val="24"/>
        </w:rPr>
        <w:t>Kokouksen laillisuus ja päätösvaltaisuus</w:t>
      </w:r>
      <w:bookmarkEnd w:id="30"/>
    </w:p>
    <w:p w14:paraId="4480E38B" w14:textId="77777777" w:rsidR="004833AE" w:rsidRPr="004833AE" w:rsidRDefault="004833AE" w:rsidP="004833AE">
      <w:pPr>
        <w:pStyle w:val="Eivli"/>
        <w:rPr>
          <w:b/>
          <w:bCs/>
          <w:sz w:val="24"/>
          <w:szCs w:val="24"/>
        </w:rPr>
      </w:pPr>
    </w:p>
    <w:p w14:paraId="130916A3" w14:textId="57930B7F" w:rsidR="00DB60FE" w:rsidRDefault="00166AA1" w:rsidP="004833AE">
      <w:pPr>
        <w:pStyle w:val="Eivli"/>
        <w:rPr>
          <w:sz w:val="24"/>
          <w:szCs w:val="24"/>
        </w:rPr>
      </w:pPr>
      <w:r w:rsidRPr="004833AE">
        <w:rPr>
          <w:sz w:val="24"/>
          <w:szCs w:val="24"/>
        </w:rPr>
        <w:t>Avattuaan kokouksen puheenjohtaja toteaa läsnä olevat sekä</w:t>
      </w:r>
      <w:r w:rsidR="004833AE">
        <w:rPr>
          <w:sz w:val="24"/>
          <w:szCs w:val="24"/>
        </w:rPr>
        <w:t xml:space="preserve"> sen</w:t>
      </w:r>
      <w:r w:rsidR="00E57081" w:rsidRPr="004833AE">
        <w:rPr>
          <w:sz w:val="24"/>
          <w:szCs w:val="24"/>
        </w:rPr>
        <w:t>,</w:t>
      </w:r>
      <w:r w:rsidRPr="004833AE">
        <w:rPr>
          <w:sz w:val="24"/>
          <w:szCs w:val="24"/>
        </w:rPr>
        <w:t xml:space="preserve"> onko kokous laillisesti koolle kutsuttu ja päätösvaltainen.</w:t>
      </w:r>
      <w:r w:rsidR="00B87326" w:rsidRPr="004833AE">
        <w:rPr>
          <w:sz w:val="24"/>
          <w:szCs w:val="24"/>
        </w:rPr>
        <w:t xml:space="preserve"> Toimielin on päätösvaltainen, kun enemmän kuin puolet jäsenistä on läsnä.</w:t>
      </w:r>
    </w:p>
    <w:p w14:paraId="2C79A791" w14:textId="77777777" w:rsidR="00015E0F" w:rsidRDefault="00015E0F" w:rsidP="004833AE">
      <w:pPr>
        <w:pStyle w:val="Eivli"/>
        <w:rPr>
          <w:sz w:val="24"/>
          <w:szCs w:val="24"/>
        </w:rPr>
      </w:pPr>
    </w:p>
    <w:p w14:paraId="3F589871" w14:textId="56BCDF8E" w:rsidR="00015E0F" w:rsidRPr="00015E0F" w:rsidRDefault="00015E0F" w:rsidP="00015E0F">
      <w:pPr>
        <w:pStyle w:val="Eivli"/>
        <w:rPr>
          <w:i/>
          <w:iCs/>
        </w:rPr>
      </w:pPr>
      <w:r w:rsidRPr="00015E0F">
        <w:rPr>
          <w:i/>
          <w:iCs/>
        </w:rPr>
        <w:t>Toimielin on päätösvaltainen, kun enemmän kuin puolet jäsenistä on läsnä, jollei päätöksenteolle säädetä tässä laissa muita vaatimuksia</w:t>
      </w:r>
    </w:p>
    <w:p w14:paraId="6CE4E338" w14:textId="44DCF786" w:rsidR="00015E0F" w:rsidRDefault="00015E0F" w:rsidP="00015E0F">
      <w:pPr>
        <w:pStyle w:val="Eivli"/>
        <w:rPr>
          <w:i/>
          <w:iCs/>
        </w:rPr>
      </w:pPr>
      <w:r w:rsidRPr="00015E0F">
        <w:rPr>
          <w:i/>
          <w:iCs/>
        </w:rPr>
        <w:t>Läsnä olevaksi katsotaan myös toimielimen jäsen, joka osallistuu kokoukseen sähköisesti.</w:t>
      </w:r>
    </w:p>
    <w:p w14:paraId="7DDF4CD6" w14:textId="20B49699" w:rsidR="00015E0F" w:rsidRPr="00015E0F" w:rsidRDefault="00015E0F" w:rsidP="00015E0F">
      <w:pPr>
        <w:pStyle w:val="Eivli"/>
        <w:rPr>
          <w:i/>
          <w:iCs/>
        </w:rPr>
      </w:pPr>
      <w:r>
        <w:rPr>
          <w:i/>
          <w:iCs/>
        </w:rPr>
        <w:t>KL 10:15,1 ja 4</w:t>
      </w:r>
    </w:p>
    <w:p w14:paraId="37C5683C" w14:textId="77777777" w:rsidR="004833AE" w:rsidRPr="004833AE" w:rsidRDefault="004833AE" w:rsidP="004833AE">
      <w:pPr>
        <w:pStyle w:val="Eivli"/>
        <w:rPr>
          <w:sz w:val="24"/>
          <w:szCs w:val="24"/>
        </w:rPr>
      </w:pPr>
    </w:p>
    <w:p w14:paraId="24832F3E" w14:textId="7834BEA1" w:rsidR="00DB60FE" w:rsidRDefault="00DB60FE" w:rsidP="004833AE">
      <w:pPr>
        <w:pStyle w:val="Eivli"/>
        <w:rPr>
          <w:sz w:val="24"/>
          <w:szCs w:val="24"/>
        </w:rPr>
      </w:pPr>
      <w:r w:rsidRPr="004833AE">
        <w:rPr>
          <w:sz w:val="24"/>
          <w:szCs w:val="24"/>
        </w:rPr>
        <w:t xml:space="preserve">Kokouksen kuluessa saapuvan jäsenen on ilmoittauduttava välittömästi puheenjohtajalle ja pöytäkirjaan on merkittävä, </w:t>
      </w:r>
      <w:r w:rsidR="00B87326" w:rsidRPr="004833AE">
        <w:rPr>
          <w:sz w:val="24"/>
          <w:szCs w:val="24"/>
        </w:rPr>
        <w:t xml:space="preserve">mihin kellonaikaan ja </w:t>
      </w:r>
      <w:r w:rsidRPr="004833AE">
        <w:rPr>
          <w:sz w:val="24"/>
          <w:szCs w:val="24"/>
        </w:rPr>
        <w:t>minkä asian käsittelyn aikana hän on saapunut. Samoin on meneteltävä, jos jäsen poistuu kesken kokouksen tai kokouksesta poistunut jäsen saapuu uudelleen kokoukseen.</w:t>
      </w:r>
    </w:p>
    <w:p w14:paraId="4E7790E3" w14:textId="77777777" w:rsidR="004833AE" w:rsidRPr="004833AE" w:rsidRDefault="004833AE" w:rsidP="004833AE">
      <w:pPr>
        <w:pStyle w:val="Eivli"/>
        <w:rPr>
          <w:sz w:val="24"/>
          <w:szCs w:val="24"/>
        </w:rPr>
      </w:pPr>
    </w:p>
    <w:p w14:paraId="38B62E0D" w14:textId="54AA655D" w:rsidR="000205A1" w:rsidRDefault="00DB60FE" w:rsidP="004833AE">
      <w:pPr>
        <w:pStyle w:val="Eivli"/>
        <w:rPr>
          <w:sz w:val="24"/>
          <w:szCs w:val="24"/>
        </w:rPr>
      </w:pPr>
      <w:r w:rsidRPr="004833AE">
        <w:rPr>
          <w:sz w:val="24"/>
          <w:szCs w:val="24"/>
        </w:rPr>
        <w:t>Puheenjohtaja voi kokouksen kestäessä tai kokoustauon päätyttyä todeta tarvittaessa uudelleen läsnäolijat.</w:t>
      </w:r>
    </w:p>
    <w:p w14:paraId="65B02D97" w14:textId="77777777" w:rsidR="00E81CA1" w:rsidRDefault="00E81CA1" w:rsidP="004833AE">
      <w:pPr>
        <w:pStyle w:val="Eivli"/>
        <w:rPr>
          <w:sz w:val="24"/>
          <w:szCs w:val="24"/>
        </w:rPr>
      </w:pPr>
    </w:p>
    <w:p w14:paraId="3DFAA8E8" w14:textId="2EA92D07" w:rsidR="00E81CA1" w:rsidRDefault="00E81CA1" w:rsidP="004833AE">
      <w:pPr>
        <w:pStyle w:val="Eivli"/>
        <w:rPr>
          <w:rFonts w:ascii="Calibri" w:eastAsia="Times New Roman" w:hAnsi="Calibri" w:cs="Arial"/>
          <w:spacing w:val="-3"/>
          <w:sz w:val="24"/>
          <w:szCs w:val="24"/>
        </w:rPr>
      </w:pPr>
      <w:r>
        <w:rPr>
          <w:rFonts w:ascii="Calibri" w:eastAsia="Times New Roman" w:hAnsi="Calibri" w:cs="Arial"/>
          <w:spacing w:val="-3"/>
          <w:sz w:val="24"/>
          <w:szCs w:val="24"/>
        </w:rPr>
        <w:t>Yhteisen kirkkovaltuuston jäsenten</w:t>
      </w:r>
      <w:r w:rsidRPr="007A35CE">
        <w:rPr>
          <w:rFonts w:ascii="Calibri" w:eastAsia="Times New Roman" w:hAnsi="Calibri" w:cs="Arial"/>
          <w:spacing w:val="-3"/>
          <w:sz w:val="24"/>
          <w:szCs w:val="24"/>
        </w:rPr>
        <w:t xml:space="preserve"> on istuttava kokouksessa puheenjohtajan hyväksymän istumajärjestyksen mukaisesti.</w:t>
      </w:r>
    </w:p>
    <w:p w14:paraId="697648ED" w14:textId="77777777" w:rsidR="007D7007" w:rsidRDefault="007D7007" w:rsidP="004833AE">
      <w:pPr>
        <w:pStyle w:val="Eivli"/>
        <w:rPr>
          <w:sz w:val="24"/>
          <w:szCs w:val="24"/>
        </w:rPr>
      </w:pPr>
    </w:p>
    <w:p w14:paraId="52F19FF7" w14:textId="7CFA2BA7" w:rsidR="0018717B" w:rsidRDefault="00613A1B" w:rsidP="004833AE">
      <w:pPr>
        <w:pStyle w:val="Eivli"/>
        <w:rPr>
          <w:b/>
          <w:bCs/>
          <w:sz w:val="24"/>
          <w:szCs w:val="24"/>
        </w:rPr>
      </w:pPr>
      <w:bookmarkStart w:id="31" w:name="_Toc142816092"/>
      <w:r>
        <w:rPr>
          <w:b/>
          <w:bCs/>
          <w:sz w:val="24"/>
          <w:szCs w:val="24"/>
        </w:rPr>
        <w:t>3</w:t>
      </w:r>
      <w:r w:rsidR="00D36927">
        <w:rPr>
          <w:b/>
          <w:bCs/>
          <w:sz w:val="24"/>
          <w:szCs w:val="24"/>
        </w:rPr>
        <w:t>1</w:t>
      </w:r>
      <w:r w:rsidR="001D3C94" w:rsidRPr="004833AE">
        <w:rPr>
          <w:b/>
          <w:bCs/>
          <w:sz w:val="24"/>
          <w:szCs w:val="24"/>
        </w:rPr>
        <w:t xml:space="preserve"> </w:t>
      </w:r>
      <w:r w:rsidR="0018717B" w:rsidRPr="004833AE">
        <w:rPr>
          <w:b/>
          <w:bCs/>
          <w:sz w:val="24"/>
          <w:szCs w:val="24"/>
        </w:rPr>
        <w:t>§ Asioiden käsittelyjärjestys</w:t>
      </w:r>
      <w:bookmarkEnd w:id="31"/>
    </w:p>
    <w:p w14:paraId="527EC921" w14:textId="77777777" w:rsidR="00476D77" w:rsidRPr="00171EB4" w:rsidRDefault="00476D77" w:rsidP="004833AE">
      <w:pPr>
        <w:pStyle w:val="Eivli"/>
        <w:rPr>
          <w:b/>
          <w:bCs/>
          <w:sz w:val="24"/>
          <w:szCs w:val="24"/>
        </w:rPr>
      </w:pPr>
    </w:p>
    <w:p w14:paraId="76A08AFD" w14:textId="7075F9C8" w:rsidR="004833AE" w:rsidRPr="00171EB4" w:rsidRDefault="001D3C94" w:rsidP="004833AE">
      <w:pPr>
        <w:pStyle w:val="Eivli"/>
        <w:rPr>
          <w:sz w:val="24"/>
          <w:szCs w:val="24"/>
        </w:rPr>
      </w:pPr>
      <w:r w:rsidRPr="00171EB4">
        <w:rPr>
          <w:sz w:val="24"/>
          <w:szCs w:val="24"/>
        </w:rPr>
        <w:t>Asiat käsitellään esityslistan mukaisessa järjestyksessä, jollei toimielin toisin päätä</w:t>
      </w:r>
      <w:r w:rsidR="00B87326" w:rsidRPr="00171EB4">
        <w:rPr>
          <w:sz w:val="24"/>
          <w:szCs w:val="24"/>
        </w:rPr>
        <w:t xml:space="preserve"> tai esittelijä vedä esitystään </w:t>
      </w:r>
      <w:r w:rsidR="004833AE" w:rsidRPr="00171EB4">
        <w:rPr>
          <w:sz w:val="24"/>
          <w:szCs w:val="24"/>
        </w:rPr>
        <w:t>pois</w:t>
      </w:r>
      <w:r w:rsidR="00171EB4" w:rsidRPr="00171EB4">
        <w:rPr>
          <w:sz w:val="24"/>
          <w:szCs w:val="24"/>
        </w:rPr>
        <w:t xml:space="preserve"> käsittelystä.</w:t>
      </w:r>
    </w:p>
    <w:p w14:paraId="6BB9068E" w14:textId="77777777" w:rsidR="00476D77" w:rsidRPr="00476D77" w:rsidRDefault="00476D77" w:rsidP="004833AE">
      <w:pPr>
        <w:pStyle w:val="Eivli"/>
        <w:rPr>
          <w:sz w:val="24"/>
          <w:szCs w:val="24"/>
        </w:rPr>
      </w:pPr>
    </w:p>
    <w:p w14:paraId="1C02A549" w14:textId="05ADFAEF" w:rsidR="0018717B" w:rsidRDefault="00135962" w:rsidP="004833AE">
      <w:pPr>
        <w:pStyle w:val="Eivli"/>
        <w:rPr>
          <w:b/>
          <w:bCs/>
          <w:sz w:val="24"/>
          <w:szCs w:val="24"/>
        </w:rPr>
      </w:pPr>
      <w:bookmarkStart w:id="32" w:name="_Toc142816093"/>
      <w:r w:rsidRPr="004833AE">
        <w:rPr>
          <w:b/>
          <w:bCs/>
          <w:sz w:val="24"/>
          <w:szCs w:val="24"/>
        </w:rPr>
        <w:t>3</w:t>
      </w:r>
      <w:r w:rsidR="00D36927">
        <w:rPr>
          <w:b/>
          <w:bCs/>
          <w:sz w:val="24"/>
          <w:szCs w:val="24"/>
        </w:rPr>
        <w:t>2</w:t>
      </w:r>
      <w:r w:rsidR="00110BDF" w:rsidRPr="004833AE">
        <w:rPr>
          <w:b/>
          <w:bCs/>
          <w:sz w:val="24"/>
          <w:szCs w:val="24"/>
        </w:rPr>
        <w:t xml:space="preserve"> </w:t>
      </w:r>
      <w:r w:rsidR="00AD6ED4" w:rsidRPr="004833AE">
        <w:rPr>
          <w:b/>
          <w:bCs/>
          <w:sz w:val="24"/>
          <w:szCs w:val="24"/>
        </w:rPr>
        <w:t>§ Esteellisyys</w:t>
      </w:r>
      <w:bookmarkEnd w:id="32"/>
    </w:p>
    <w:p w14:paraId="03174346" w14:textId="77777777" w:rsidR="004833AE" w:rsidRPr="004833AE" w:rsidRDefault="004833AE" w:rsidP="004833AE">
      <w:pPr>
        <w:pStyle w:val="Eivli"/>
        <w:rPr>
          <w:b/>
          <w:bCs/>
          <w:sz w:val="24"/>
          <w:szCs w:val="24"/>
        </w:rPr>
      </w:pPr>
    </w:p>
    <w:p w14:paraId="7DAF206B" w14:textId="3E641573" w:rsidR="00DF48A2" w:rsidRPr="004833AE" w:rsidRDefault="00DF48A2" w:rsidP="004833AE">
      <w:pPr>
        <w:pStyle w:val="Eivli"/>
        <w:rPr>
          <w:sz w:val="24"/>
          <w:szCs w:val="24"/>
        </w:rPr>
      </w:pPr>
      <w:bookmarkStart w:id="33" w:name="_Hlk148288868"/>
      <w:r w:rsidRPr="004833AE">
        <w:rPr>
          <w:sz w:val="24"/>
          <w:szCs w:val="24"/>
        </w:rPr>
        <w:t xml:space="preserve">Ennen asian käsittelyn aloittamista esteellisen henkilön on ilmoitettava esteellisyydestään ja esteellisyyden perusteesta sekä vetäydyttävä asian käsittelystä ja poistuttava paikaltaan. </w:t>
      </w:r>
      <w:r w:rsidR="00BF3CE6" w:rsidRPr="004833AE">
        <w:rPr>
          <w:sz w:val="24"/>
          <w:szCs w:val="24"/>
        </w:rPr>
        <w:t xml:space="preserve">Toimielin </w:t>
      </w:r>
      <w:r w:rsidRPr="004833AE">
        <w:rPr>
          <w:sz w:val="24"/>
          <w:szCs w:val="24"/>
        </w:rPr>
        <w:t>päättää esteellisyydestä</w:t>
      </w:r>
      <w:r w:rsidR="00B81927" w:rsidRPr="004833AE">
        <w:rPr>
          <w:sz w:val="24"/>
          <w:szCs w:val="24"/>
        </w:rPr>
        <w:t xml:space="preserve"> hallintolain (434/2003) 29 §:n 2 momentin nojalla.</w:t>
      </w:r>
      <w:r w:rsidR="004833AE">
        <w:rPr>
          <w:sz w:val="24"/>
          <w:szCs w:val="24"/>
        </w:rPr>
        <w:t xml:space="preserve"> </w:t>
      </w:r>
      <w:r w:rsidR="00B87326" w:rsidRPr="004833AE">
        <w:rPr>
          <w:sz w:val="24"/>
          <w:szCs w:val="24"/>
        </w:rPr>
        <w:t>P</w:t>
      </w:r>
      <w:r w:rsidRPr="004833AE">
        <w:rPr>
          <w:sz w:val="24"/>
          <w:szCs w:val="24"/>
        </w:rPr>
        <w:t xml:space="preserve">uheenjohtajan on tarvittaessa saatettava kokoukseen osallistuvan esteellisyys </w:t>
      </w:r>
      <w:r w:rsidR="00BF3CE6" w:rsidRPr="004833AE">
        <w:rPr>
          <w:sz w:val="24"/>
          <w:szCs w:val="24"/>
        </w:rPr>
        <w:t>toimielimen</w:t>
      </w:r>
      <w:r w:rsidRPr="004833AE">
        <w:rPr>
          <w:sz w:val="24"/>
          <w:szCs w:val="24"/>
        </w:rPr>
        <w:t xml:space="preserve"> ratkaistavaksi. Asianomaisen henkilön tulee tarvittaessa antaa selvitystä seikoista, joilla voi olla merkitystä hänen esteellisyytensä arvioinnissa. Annettuaan selvityksen asianomaisen henkilön on poistuttava paikaltaan.</w:t>
      </w:r>
    </w:p>
    <w:p w14:paraId="3740DB1B" w14:textId="32713585" w:rsidR="00813B2F" w:rsidRDefault="00800163" w:rsidP="004833AE">
      <w:pPr>
        <w:pStyle w:val="Eivli"/>
        <w:rPr>
          <w:sz w:val="24"/>
          <w:szCs w:val="24"/>
        </w:rPr>
      </w:pPr>
      <w:r w:rsidRPr="004833AE">
        <w:rPr>
          <w:sz w:val="24"/>
          <w:szCs w:val="24"/>
        </w:rPr>
        <w:t>Toimielimen</w:t>
      </w:r>
      <w:r w:rsidR="00DF48A2" w:rsidRPr="004833AE">
        <w:rPr>
          <w:sz w:val="24"/>
          <w:szCs w:val="24"/>
        </w:rPr>
        <w:t xml:space="preserve"> tekemä esteellisyyttä koskeva ratkaisu on perusteltava pöytäkirjaan.</w:t>
      </w:r>
      <w:bookmarkStart w:id="34" w:name="_Toc142816094"/>
    </w:p>
    <w:p w14:paraId="0B3E1B06" w14:textId="77777777" w:rsidR="00736E13" w:rsidRDefault="00736E13" w:rsidP="004833AE">
      <w:pPr>
        <w:pStyle w:val="Eivli"/>
        <w:rPr>
          <w:sz w:val="24"/>
          <w:szCs w:val="24"/>
        </w:rPr>
      </w:pPr>
    </w:p>
    <w:p w14:paraId="3307B937" w14:textId="77777777" w:rsidR="00121EF8" w:rsidRPr="00121EF8" w:rsidRDefault="00121EF8" w:rsidP="00121EF8">
      <w:pPr>
        <w:pStyle w:val="Eivli"/>
        <w:rPr>
          <w:i/>
          <w:iCs/>
        </w:rPr>
      </w:pPr>
      <w:r w:rsidRPr="00121EF8">
        <w:rPr>
          <w:i/>
          <w:iCs/>
        </w:rPr>
        <w:t xml:space="preserve">Kirkkovaltuustossa, yhteisessä kirkkovaltuustossa ja hiippakuntavaltuustossa jäsen on esteellinen käsittelemään asiaa, joka koskee henkilökohtaisesti häntä tai hänen </w:t>
      </w:r>
      <w:proofErr w:type="gramStart"/>
      <w:r w:rsidRPr="00121EF8">
        <w:rPr>
          <w:i/>
          <w:iCs/>
        </w:rPr>
        <w:t>hallintolain</w:t>
      </w:r>
      <w:proofErr w:type="gramEnd"/>
      <w:r w:rsidRPr="00121EF8">
        <w:rPr>
          <w:i/>
          <w:iCs/>
        </w:rPr>
        <w:t xml:space="preserve"> 28 §:n 2 tai 3 momentissa tarkoitettua läheistään.</w:t>
      </w:r>
    </w:p>
    <w:p w14:paraId="5F998043" w14:textId="77777777" w:rsidR="00121EF8" w:rsidRPr="00121EF8" w:rsidRDefault="00121EF8" w:rsidP="00121EF8">
      <w:pPr>
        <w:pStyle w:val="Eivli"/>
        <w:rPr>
          <w:i/>
          <w:iCs/>
        </w:rPr>
      </w:pPr>
    </w:p>
    <w:p w14:paraId="68B9DC3F" w14:textId="1EDA6322" w:rsidR="00121EF8" w:rsidRDefault="00121EF8" w:rsidP="00121EF8">
      <w:pPr>
        <w:pStyle w:val="Eivli"/>
        <w:rPr>
          <w:i/>
          <w:iCs/>
        </w:rPr>
      </w:pPr>
      <w:r w:rsidRPr="00121EF8">
        <w:rPr>
          <w:i/>
          <w:iCs/>
        </w:rPr>
        <w:t>Muun toimielimen jäsenten sekä viranhaltioiden ja työntekijöiden esteellisyyteen sovelletaan hallintolain 28 §:ää lukuun ottamatta sen 1 momentin 6 kohtaa. Palvelussuhde seurakuntaan tai seurakuntayhtymään ei tee henkilöä esteelliseksi hallintoasiassa, jossa seurakunta tai seurakuntayhtymä on asianosainen, jollei hän palvelussuhteensa perusteella ole esitellyt tai muutoin käsitellyt asiaa.</w:t>
      </w:r>
    </w:p>
    <w:p w14:paraId="1F1DAB51" w14:textId="4BFF39A8" w:rsidR="00121EF8" w:rsidRPr="00121EF8" w:rsidRDefault="00121EF8" w:rsidP="00121EF8">
      <w:pPr>
        <w:pStyle w:val="Eivli"/>
        <w:rPr>
          <w:i/>
          <w:iCs/>
        </w:rPr>
      </w:pPr>
      <w:r>
        <w:rPr>
          <w:i/>
          <w:iCs/>
        </w:rPr>
        <w:t>KL 10:11,1 ja 3</w:t>
      </w:r>
    </w:p>
    <w:bookmarkEnd w:id="33"/>
    <w:p w14:paraId="1BADECCC" w14:textId="77777777" w:rsidR="00813B2F" w:rsidRDefault="00813B2F" w:rsidP="004833AE">
      <w:pPr>
        <w:pStyle w:val="Eivli"/>
        <w:rPr>
          <w:b/>
          <w:bCs/>
          <w:sz w:val="24"/>
          <w:szCs w:val="24"/>
        </w:rPr>
      </w:pPr>
    </w:p>
    <w:p w14:paraId="56826076" w14:textId="1EDA1E5C" w:rsidR="00910076" w:rsidRDefault="00135962" w:rsidP="004833AE">
      <w:pPr>
        <w:pStyle w:val="Eivli"/>
        <w:rPr>
          <w:b/>
          <w:bCs/>
          <w:sz w:val="24"/>
          <w:szCs w:val="24"/>
        </w:rPr>
      </w:pPr>
      <w:r w:rsidRPr="004833AE">
        <w:rPr>
          <w:b/>
          <w:bCs/>
          <w:sz w:val="24"/>
          <w:szCs w:val="24"/>
        </w:rPr>
        <w:t>3</w:t>
      </w:r>
      <w:r w:rsidR="00D36927">
        <w:rPr>
          <w:b/>
          <w:bCs/>
          <w:sz w:val="24"/>
          <w:szCs w:val="24"/>
        </w:rPr>
        <w:t>3</w:t>
      </w:r>
      <w:r w:rsidR="009C22F0" w:rsidRPr="004833AE">
        <w:rPr>
          <w:b/>
          <w:bCs/>
          <w:sz w:val="24"/>
          <w:szCs w:val="24"/>
        </w:rPr>
        <w:t xml:space="preserve"> </w:t>
      </w:r>
      <w:r w:rsidR="00910076" w:rsidRPr="004833AE">
        <w:rPr>
          <w:b/>
          <w:bCs/>
          <w:sz w:val="24"/>
          <w:szCs w:val="24"/>
        </w:rPr>
        <w:t>§ Ehdotu</w:t>
      </w:r>
      <w:r w:rsidR="00C96A61" w:rsidRPr="004833AE">
        <w:rPr>
          <w:b/>
          <w:bCs/>
          <w:sz w:val="24"/>
          <w:szCs w:val="24"/>
        </w:rPr>
        <w:t xml:space="preserve">s </w:t>
      </w:r>
      <w:r w:rsidR="00001C4E" w:rsidRPr="004833AE">
        <w:rPr>
          <w:b/>
          <w:bCs/>
          <w:sz w:val="24"/>
          <w:szCs w:val="24"/>
        </w:rPr>
        <w:t>yhteisessä kirkkovaltuustossa</w:t>
      </w:r>
      <w:bookmarkEnd w:id="34"/>
    </w:p>
    <w:p w14:paraId="25220888" w14:textId="77777777" w:rsidR="004833AE" w:rsidRPr="004833AE" w:rsidRDefault="004833AE" w:rsidP="004833AE">
      <w:pPr>
        <w:pStyle w:val="Eivli"/>
        <w:rPr>
          <w:b/>
          <w:bCs/>
          <w:sz w:val="24"/>
          <w:szCs w:val="24"/>
        </w:rPr>
      </w:pPr>
    </w:p>
    <w:p w14:paraId="4984A6BF" w14:textId="20446A38" w:rsidR="00910076" w:rsidRDefault="00910076" w:rsidP="004833AE">
      <w:pPr>
        <w:pStyle w:val="Eivli"/>
        <w:rPr>
          <w:sz w:val="24"/>
          <w:szCs w:val="24"/>
        </w:rPr>
      </w:pPr>
      <w:r w:rsidRPr="004833AE">
        <w:rPr>
          <w:sz w:val="24"/>
          <w:szCs w:val="24"/>
        </w:rPr>
        <w:t xml:space="preserve">Yhteisessä kirkkovaltuustossa pohjaehdotuksena on yhteisen kirkkoneuvoston ehdotus. Jos </w:t>
      </w:r>
      <w:r w:rsidR="00EF4EB0" w:rsidRPr="004833AE">
        <w:rPr>
          <w:sz w:val="24"/>
          <w:szCs w:val="24"/>
        </w:rPr>
        <w:t>yhteinen</w:t>
      </w:r>
      <w:r w:rsidRPr="004833AE">
        <w:rPr>
          <w:sz w:val="24"/>
          <w:szCs w:val="24"/>
        </w:rPr>
        <w:t xml:space="preserve"> kirkkoneuvosto on muuttanut esityslistalla olevaa ehdotustaan</w:t>
      </w:r>
      <w:r w:rsidR="004833AE">
        <w:rPr>
          <w:sz w:val="24"/>
          <w:szCs w:val="24"/>
        </w:rPr>
        <w:t>,</w:t>
      </w:r>
      <w:r w:rsidRPr="004833AE">
        <w:rPr>
          <w:sz w:val="24"/>
          <w:szCs w:val="24"/>
        </w:rPr>
        <w:t xml:space="preserve"> ennen kuin </w:t>
      </w:r>
      <w:r w:rsidR="00F44B32">
        <w:rPr>
          <w:sz w:val="24"/>
          <w:szCs w:val="24"/>
        </w:rPr>
        <w:t>yhteinen kirkko</w:t>
      </w:r>
      <w:r w:rsidRPr="004833AE">
        <w:rPr>
          <w:sz w:val="24"/>
          <w:szCs w:val="24"/>
        </w:rPr>
        <w:t xml:space="preserve">valtuusto on tehnyt päätöksen asiasta, pohjaehdotuksena on muutettu ehdotus. Jos ehdotus on peruutettu ennen kuin </w:t>
      </w:r>
      <w:r w:rsidR="00F44B32">
        <w:rPr>
          <w:sz w:val="24"/>
          <w:szCs w:val="24"/>
        </w:rPr>
        <w:t>yhteinen kirkko</w:t>
      </w:r>
      <w:r w:rsidRPr="004833AE">
        <w:rPr>
          <w:sz w:val="24"/>
          <w:szCs w:val="24"/>
        </w:rPr>
        <w:t>valtuusto on tehnyt päätöksen asiassa, asia on poistettava esityslistalta.</w:t>
      </w:r>
    </w:p>
    <w:p w14:paraId="02F21677" w14:textId="77777777" w:rsidR="00476D77" w:rsidRDefault="00476D77" w:rsidP="004833AE">
      <w:pPr>
        <w:pStyle w:val="Eivli"/>
        <w:rPr>
          <w:b/>
          <w:bCs/>
          <w:sz w:val="24"/>
          <w:szCs w:val="24"/>
        </w:rPr>
      </w:pPr>
      <w:bookmarkStart w:id="35" w:name="_Toc142816095"/>
    </w:p>
    <w:p w14:paraId="73B7CEE5" w14:textId="077B0DC3" w:rsidR="00001C4E" w:rsidRDefault="00135962" w:rsidP="004833AE">
      <w:pPr>
        <w:pStyle w:val="Eivli"/>
        <w:rPr>
          <w:b/>
          <w:bCs/>
          <w:sz w:val="24"/>
          <w:szCs w:val="24"/>
        </w:rPr>
      </w:pPr>
      <w:r w:rsidRPr="004833AE">
        <w:rPr>
          <w:b/>
          <w:bCs/>
          <w:sz w:val="24"/>
          <w:szCs w:val="24"/>
        </w:rPr>
        <w:t>3</w:t>
      </w:r>
      <w:r w:rsidR="00D36927">
        <w:rPr>
          <w:b/>
          <w:bCs/>
          <w:sz w:val="24"/>
          <w:szCs w:val="24"/>
        </w:rPr>
        <w:t>4</w:t>
      </w:r>
      <w:r w:rsidR="00183B50" w:rsidRPr="004833AE">
        <w:rPr>
          <w:b/>
          <w:bCs/>
          <w:sz w:val="24"/>
          <w:szCs w:val="24"/>
        </w:rPr>
        <w:t xml:space="preserve"> </w:t>
      </w:r>
      <w:r w:rsidR="00E55155" w:rsidRPr="004833AE">
        <w:rPr>
          <w:b/>
          <w:bCs/>
          <w:sz w:val="24"/>
          <w:szCs w:val="24"/>
        </w:rPr>
        <w:t>§ Esittely</w:t>
      </w:r>
      <w:bookmarkEnd w:id="35"/>
      <w:r w:rsidR="00E55155" w:rsidRPr="004833AE">
        <w:rPr>
          <w:b/>
          <w:bCs/>
          <w:sz w:val="24"/>
          <w:szCs w:val="24"/>
        </w:rPr>
        <w:t xml:space="preserve"> </w:t>
      </w:r>
      <w:r w:rsidR="00B87326" w:rsidRPr="004833AE">
        <w:rPr>
          <w:b/>
          <w:bCs/>
          <w:sz w:val="24"/>
          <w:szCs w:val="24"/>
        </w:rPr>
        <w:t>toimielimissä</w:t>
      </w:r>
    </w:p>
    <w:p w14:paraId="4DD885D2" w14:textId="77777777" w:rsidR="004833AE" w:rsidRPr="004833AE" w:rsidRDefault="004833AE" w:rsidP="004833AE">
      <w:pPr>
        <w:pStyle w:val="Eivli"/>
        <w:rPr>
          <w:b/>
          <w:bCs/>
          <w:sz w:val="24"/>
          <w:szCs w:val="24"/>
        </w:rPr>
      </w:pPr>
    </w:p>
    <w:p w14:paraId="140D3FBB" w14:textId="28E0D38B" w:rsidR="00A56A5D" w:rsidRPr="00171EB4" w:rsidRDefault="00B87326" w:rsidP="004833AE">
      <w:pPr>
        <w:pStyle w:val="Eivli"/>
        <w:rPr>
          <w:sz w:val="24"/>
          <w:szCs w:val="24"/>
        </w:rPr>
      </w:pPr>
      <w:r w:rsidRPr="004833AE">
        <w:rPr>
          <w:sz w:val="24"/>
          <w:szCs w:val="24"/>
        </w:rPr>
        <w:t xml:space="preserve">Yhteisen kirkkoneuvoston sekä </w:t>
      </w:r>
      <w:r w:rsidR="00A93BD3" w:rsidRPr="004833AE">
        <w:rPr>
          <w:sz w:val="24"/>
          <w:szCs w:val="24"/>
        </w:rPr>
        <w:t xml:space="preserve">henkilöstöjohtokunnan, kiinteistöjohtokunnan, talous- ja </w:t>
      </w:r>
      <w:bookmarkStart w:id="36" w:name="_Hlk148288976"/>
      <w:r w:rsidR="00A93BD3" w:rsidRPr="004833AE">
        <w:rPr>
          <w:sz w:val="24"/>
          <w:szCs w:val="24"/>
        </w:rPr>
        <w:t xml:space="preserve">strategiatoimikunnan </w:t>
      </w:r>
      <w:r w:rsidR="00BD49DE" w:rsidRPr="004833AE">
        <w:rPr>
          <w:sz w:val="24"/>
          <w:szCs w:val="24"/>
        </w:rPr>
        <w:t>sekä</w:t>
      </w:r>
      <w:r w:rsidR="00A93BD3" w:rsidRPr="004833AE">
        <w:rPr>
          <w:sz w:val="24"/>
          <w:szCs w:val="24"/>
        </w:rPr>
        <w:t xml:space="preserve"> viestinnän toimikunnan</w:t>
      </w:r>
      <w:r w:rsidRPr="004833AE">
        <w:rPr>
          <w:sz w:val="24"/>
          <w:szCs w:val="24"/>
        </w:rPr>
        <w:t xml:space="preserve"> </w:t>
      </w:r>
      <w:r w:rsidR="00A93BD3" w:rsidRPr="004833AE">
        <w:rPr>
          <w:sz w:val="24"/>
          <w:szCs w:val="24"/>
        </w:rPr>
        <w:t>k</w:t>
      </w:r>
      <w:r w:rsidR="009E4500" w:rsidRPr="004833AE">
        <w:rPr>
          <w:sz w:val="24"/>
          <w:szCs w:val="24"/>
        </w:rPr>
        <w:t xml:space="preserve">okouksessa asia päätetään esittelystä. Esittelijän </w:t>
      </w:r>
      <w:r w:rsidRPr="004833AE">
        <w:rPr>
          <w:sz w:val="24"/>
          <w:szCs w:val="24"/>
        </w:rPr>
        <w:t>päätösesitys</w:t>
      </w:r>
      <w:r w:rsidR="009E4500" w:rsidRPr="004833AE">
        <w:rPr>
          <w:sz w:val="24"/>
          <w:szCs w:val="24"/>
        </w:rPr>
        <w:t xml:space="preserve"> on käsittelyn pohjana. </w:t>
      </w:r>
      <w:r w:rsidRPr="00171EB4">
        <w:rPr>
          <w:sz w:val="24"/>
          <w:szCs w:val="24"/>
        </w:rPr>
        <w:t>Esittelijä voi muuttaa keskustelun aikana esitystään</w:t>
      </w:r>
      <w:r w:rsidR="004833AE" w:rsidRPr="00171EB4">
        <w:rPr>
          <w:sz w:val="24"/>
          <w:szCs w:val="24"/>
        </w:rPr>
        <w:t xml:space="preserve"> tai vetää sen pois käsittelystä.</w:t>
      </w:r>
    </w:p>
    <w:p w14:paraId="710184ED" w14:textId="77777777" w:rsidR="00F44B32" w:rsidRPr="004833AE" w:rsidRDefault="00F44B32" w:rsidP="004833AE">
      <w:pPr>
        <w:pStyle w:val="Eivli"/>
        <w:rPr>
          <w:sz w:val="24"/>
          <w:szCs w:val="24"/>
        </w:rPr>
      </w:pPr>
    </w:p>
    <w:p w14:paraId="5B04C75E" w14:textId="1E89D626" w:rsidR="00E55155" w:rsidRDefault="00AC61AA" w:rsidP="004833AE">
      <w:pPr>
        <w:pStyle w:val="Eivli"/>
        <w:rPr>
          <w:sz w:val="24"/>
          <w:szCs w:val="24"/>
        </w:rPr>
      </w:pPr>
      <w:r w:rsidRPr="004833AE">
        <w:rPr>
          <w:sz w:val="24"/>
          <w:szCs w:val="24"/>
        </w:rPr>
        <w:t xml:space="preserve">Jos asian kiireellisyys </w:t>
      </w:r>
      <w:r w:rsidR="004833AE">
        <w:rPr>
          <w:sz w:val="24"/>
          <w:szCs w:val="24"/>
        </w:rPr>
        <w:t>edellyttää</w:t>
      </w:r>
      <w:r w:rsidRPr="004833AE">
        <w:rPr>
          <w:sz w:val="24"/>
          <w:szCs w:val="24"/>
        </w:rPr>
        <w:t>, päätös</w:t>
      </w:r>
      <w:r w:rsidR="00B87326" w:rsidRPr="004833AE">
        <w:rPr>
          <w:sz w:val="24"/>
          <w:szCs w:val="24"/>
        </w:rPr>
        <w:t>esitys</w:t>
      </w:r>
      <w:r w:rsidR="00B85BF1" w:rsidRPr="004833AE">
        <w:rPr>
          <w:sz w:val="24"/>
          <w:szCs w:val="24"/>
        </w:rPr>
        <w:t xml:space="preserve"> perusteluineen</w:t>
      </w:r>
      <w:r w:rsidRPr="004833AE">
        <w:rPr>
          <w:sz w:val="24"/>
          <w:szCs w:val="24"/>
        </w:rPr>
        <w:t xml:space="preserve"> voidaan antaa kokouksessa. Vähäisenä pidettävä asia</w:t>
      </w:r>
      <w:r w:rsidR="00B87326" w:rsidRPr="004833AE">
        <w:rPr>
          <w:sz w:val="24"/>
          <w:szCs w:val="24"/>
        </w:rPr>
        <w:t xml:space="preserve"> voidaan esitellä suullisesti</w:t>
      </w:r>
      <w:r w:rsidRPr="004833AE">
        <w:rPr>
          <w:sz w:val="24"/>
          <w:szCs w:val="24"/>
        </w:rPr>
        <w:t>, j</w:t>
      </w:r>
      <w:r w:rsidR="00B87326" w:rsidRPr="004833AE">
        <w:rPr>
          <w:sz w:val="24"/>
          <w:szCs w:val="24"/>
        </w:rPr>
        <w:t xml:space="preserve">os se </w:t>
      </w:r>
      <w:r w:rsidRPr="004833AE">
        <w:rPr>
          <w:sz w:val="24"/>
          <w:szCs w:val="24"/>
        </w:rPr>
        <w:t>on laadultaan tai merkitykseltään sellainen, ettei se edellytä kirjallista esittelyä</w:t>
      </w:r>
      <w:r w:rsidR="00B87326" w:rsidRPr="004833AE">
        <w:rPr>
          <w:sz w:val="24"/>
          <w:szCs w:val="24"/>
        </w:rPr>
        <w:t>.</w:t>
      </w:r>
    </w:p>
    <w:p w14:paraId="7396E287" w14:textId="77777777" w:rsidR="004833AE" w:rsidRPr="004833AE" w:rsidRDefault="004833AE" w:rsidP="004833AE">
      <w:pPr>
        <w:pStyle w:val="Eivli"/>
        <w:rPr>
          <w:sz w:val="24"/>
          <w:szCs w:val="24"/>
        </w:rPr>
      </w:pPr>
    </w:p>
    <w:p w14:paraId="1FCEC84A" w14:textId="606F3B43" w:rsidR="00FA508C" w:rsidRDefault="00EB475A" w:rsidP="004833AE">
      <w:pPr>
        <w:pStyle w:val="Eivli"/>
        <w:rPr>
          <w:sz w:val="24"/>
          <w:szCs w:val="24"/>
        </w:rPr>
      </w:pPr>
      <w:r w:rsidRPr="004833AE">
        <w:rPr>
          <w:sz w:val="24"/>
          <w:szCs w:val="24"/>
        </w:rPr>
        <w:lastRenderedPageBreak/>
        <w:t>Yhteisessä kirkkoneuvostossa e</w:t>
      </w:r>
      <w:r w:rsidR="00FA508C" w:rsidRPr="004833AE">
        <w:rPr>
          <w:sz w:val="24"/>
          <w:szCs w:val="24"/>
        </w:rPr>
        <w:t>sittelij</w:t>
      </w:r>
      <w:r w:rsidRPr="004833AE">
        <w:rPr>
          <w:sz w:val="24"/>
          <w:szCs w:val="24"/>
        </w:rPr>
        <w:t>öi</w:t>
      </w:r>
      <w:r w:rsidR="00FA508C" w:rsidRPr="004833AE">
        <w:rPr>
          <w:sz w:val="24"/>
          <w:szCs w:val="24"/>
        </w:rPr>
        <w:t xml:space="preserve">nä toimivat </w:t>
      </w:r>
      <w:r w:rsidRPr="004833AE">
        <w:rPr>
          <w:sz w:val="24"/>
          <w:szCs w:val="24"/>
        </w:rPr>
        <w:t>seurakuntayhtymän viraston johtavat viranhaltijat.</w:t>
      </w:r>
    </w:p>
    <w:p w14:paraId="5B7BC4C8" w14:textId="77777777" w:rsidR="00476D77" w:rsidRPr="004833AE" w:rsidRDefault="00476D77" w:rsidP="004833AE">
      <w:pPr>
        <w:pStyle w:val="Eivli"/>
        <w:rPr>
          <w:sz w:val="24"/>
          <w:szCs w:val="24"/>
        </w:rPr>
      </w:pPr>
    </w:p>
    <w:p w14:paraId="3F7B22EF" w14:textId="45E31A7D" w:rsidR="00EB475A" w:rsidRDefault="00EB475A" w:rsidP="004833AE">
      <w:pPr>
        <w:pStyle w:val="Eivli"/>
        <w:rPr>
          <w:sz w:val="24"/>
          <w:szCs w:val="24"/>
        </w:rPr>
      </w:pPr>
      <w:r w:rsidRPr="004833AE">
        <w:rPr>
          <w:sz w:val="24"/>
          <w:szCs w:val="24"/>
        </w:rPr>
        <w:t>Henkilöstöjohtokunnassa esittelijöinä toimivat hallintojohtaja ja henkilöstöpalvelupäällikkö</w:t>
      </w:r>
      <w:r w:rsidR="00476D77">
        <w:rPr>
          <w:sz w:val="24"/>
          <w:szCs w:val="24"/>
        </w:rPr>
        <w:t>.</w:t>
      </w:r>
    </w:p>
    <w:p w14:paraId="14BED8F8" w14:textId="77777777" w:rsidR="00476D77" w:rsidRPr="004833AE" w:rsidRDefault="00476D77" w:rsidP="004833AE">
      <w:pPr>
        <w:pStyle w:val="Eivli"/>
        <w:rPr>
          <w:sz w:val="24"/>
          <w:szCs w:val="24"/>
        </w:rPr>
      </w:pPr>
    </w:p>
    <w:p w14:paraId="00468CC3" w14:textId="362A1FFC" w:rsidR="00EB475A" w:rsidRDefault="00EB475A" w:rsidP="004833AE">
      <w:pPr>
        <w:pStyle w:val="Eivli"/>
        <w:rPr>
          <w:sz w:val="24"/>
          <w:szCs w:val="24"/>
        </w:rPr>
      </w:pPr>
      <w:r w:rsidRPr="004833AE">
        <w:rPr>
          <w:sz w:val="24"/>
          <w:szCs w:val="24"/>
        </w:rPr>
        <w:t>Kiinteistöjohtokunnassa esittelijöinä toimivat kiinteistöjohtaja ja hautaustoimen päällikkö.</w:t>
      </w:r>
    </w:p>
    <w:p w14:paraId="3B6327F1" w14:textId="77777777" w:rsidR="00476D77" w:rsidRPr="004833AE" w:rsidRDefault="00476D77" w:rsidP="004833AE">
      <w:pPr>
        <w:pStyle w:val="Eivli"/>
        <w:rPr>
          <w:sz w:val="24"/>
          <w:szCs w:val="24"/>
        </w:rPr>
      </w:pPr>
    </w:p>
    <w:p w14:paraId="7E49262A" w14:textId="09AE2836" w:rsidR="00A93BD3" w:rsidRDefault="00A93BD3" w:rsidP="004833AE">
      <w:pPr>
        <w:pStyle w:val="Eivli"/>
        <w:rPr>
          <w:sz w:val="24"/>
          <w:szCs w:val="24"/>
        </w:rPr>
      </w:pPr>
      <w:r w:rsidRPr="004833AE">
        <w:rPr>
          <w:sz w:val="24"/>
          <w:szCs w:val="24"/>
        </w:rPr>
        <w:t>Talous- ja strategiatoimikunnassa esittelijänä toimii yhtymän johtaja tai hänen nimeänsä viranhaltija.</w:t>
      </w:r>
    </w:p>
    <w:p w14:paraId="2F7059C7" w14:textId="77777777" w:rsidR="00476D77" w:rsidRPr="004833AE" w:rsidRDefault="00476D77" w:rsidP="004833AE">
      <w:pPr>
        <w:pStyle w:val="Eivli"/>
        <w:rPr>
          <w:sz w:val="24"/>
          <w:szCs w:val="24"/>
        </w:rPr>
      </w:pPr>
    </w:p>
    <w:p w14:paraId="0C369AB5" w14:textId="181752E7" w:rsidR="00A93BD3" w:rsidRPr="004833AE" w:rsidRDefault="00A93BD3" w:rsidP="004833AE">
      <w:pPr>
        <w:pStyle w:val="Eivli"/>
        <w:rPr>
          <w:sz w:val="24"/>
          <w:szCs w:val="24"/>
        </w:rPr>
      </w:pPr>
      <w:r w:rsidRPr="004833AE">
        <w:rPr>
          <w:sz w:val="24"/>
          <w:szCs w:val="24"/>
        </w:rPr>
        <w:t>Viestinnän johtokunnassa esittelijänä toimii viestintä</w:t>
      </w:r>
      <w:r w:rsidR="003B5FAA">
        <w:rPr>
          <w:sz w:val="24"/>
          <w:szCs w:val="24"/>
        </w:rPr>
        <w:t>johtaja</w:t>
      </w:r>
      <w:r w:rsidRPr="004833AE">
        <w:rPr>
          <w:sz w:val="24"/>
          <w:szCs w:val="24"/>
        </w:rPr>
        <w:t>.</w:t>
      </w:r>
    </w:p>
    <w:p w14:paraId="032E9CB9" w14:textId="77777777" w:rsidR="00F44B32" w:rsidRPr="004833AE" w:rsidRDefault="00F44B32" w:rsidP="004833AE">
      <w:pPr>
        <w:pStyle w:val="Eivli"/>
        <w:rPr>
          <w:sz w:val="24"/>
          <w:szCs w:val="24"/>
        </w:rPr>
      </w:pPr>
    </w:p>
    <w:p w14:paraId="61ED6862" w14:textId="76E26D44" w:rsidR="000876DC" w:rsidRDefault="00BD49DE" w:rsidP="004833AE">
      <w:pPr>
        <w:pStyle w:val="Eivli"/>
        <w:rPr>
          <w:sz w:val="24"/>
          <w:szCs w:val="24"/>
        </w:rPr>
      </w:pPr>
      <w:r w:rsidRPr="004833AE">
        <w:rPr>
          <w:sz w:val="24"/>
          <w:szCs w:val="24"/>
        </w:rPr>
        <w:t>Jollei ole esteetöntä esittelijää, toimielin</w:t>
      </w:r>
      <w:r w:rsidR="002E691B" w:rsidRPr="004833AE">
        <w:rPr>
          <w:sz w:val="24"/>
          <w:szCs w:val="24"/>
        </w:rPr>
        <w:t xml:space="preserve"> voi</w:t>
      </w:r>
      <w:r w:rsidR="004F3728" w:rsidRPr="004833AE">
        <w:rPr>
          <w:sz w:val="24"/>
          <w:szCs w:val="24"/>
        </w:rPr>
        <w:t xml:space="preserve"> päättää </w:t>
      </w:r>
      <w:r w:rsidR="002E691B" w:rsidRPr="004833AE">
        <w:rPr>
          <w:sz w:val="24"/>
          <w:szCs w:val="24"/>
        </w:rPr>
        <w:t xml:space="preserve">käsitellä </w:t>
      </w:r>
      <w:r w:rsidR="004F3728" w:rsidRPr="004833AE">
        <w:rPr>
          <w:sz w:val="24"/>
          <w:szCs w:val="24"/>
        </w:rPr>
        <w:t xml:space="preserve">erityisen kiireellisen </w:t>
      </w:r>
      <w:r w:rsidR="002E691B" w:rsidRPr="004833AE">
        <w:rPr>
          <w:sz w:val="24"/>
          <w:szCs w:val="24"/>
        </w:rPr>
        <w:t xml:space="preserve">asian </w:t>
      </w:r>
      <w:r w:rsidRPr="004833AE">
        <w:rPr>
          <w:sz w:val="24"/>
          <w:szCs w:val="24"/>
        </w:rPr>
        <w:t xml:space="preserve">kokouksen </w:t>
      </w:r>
      <w:r w:rsidR="002E691B" w:rsidRPr="004833AE">
        <w:rPr>
          <w:sz w:val="24"/>
          <w:szCs w:val="24"/>
        </w:rPr>
        <w:t>puheenjohtajan selostuksen</w:t>
      </w:r>
      <w:r w:rsidR="004F3728" w:rsidRPr="004833AE">
        <w:rPr>
          <w:sz w:val="24"/>
          <w:szCs w:val="24"/>
        </w:rPr>
        <w:t xml:space="preserve"> ja päätösehdotuksen </w:t>
      </w:r>
      <w:r w:rsidR="002E691B" w:rsidRPr="004833AE">
        <w:rPr>
          <w:sz w:val="24"/>
          <w:szCs w:val="24"/>
        </w:rPr>
        <w:t>pohjalta ilman viranhaltijan esittelyä.</w:t>
      </w:r>
      <w:r w:rsidRPr="004833AE">
        <w:rPr>
          <w:sz w:val="24"/>
          <w:szCs w:val="24"/>
        </w:rPr>
        <w:t xml:space="preserve"> </w:t>
      </w:r>
    </w:p>
    <w:p w14:paraId="55289843" w14:textId="77777777" w:rsidR="001A1874" w:rsidRDefault="001A1874" w:rsidP="004833AE">
      <w:pPr>
        <w:pStyle w:val="Eivli"/>
        <w:rPr>
          <w:sz w:val="24"/>
          <w:szCs w:val="24"/>
        </w:rPr>
      </w:pPr>
    </w:p>
    <w:p w14:paraId="0DA0BC1E" w14:textId="5AE85A59" w:rsidR="001A1874" w:rsidRPr="001A1874" w:rsidRDefault="001A1874" w:rsidP="001A1874">
      <w:pPr>
        <w:pStyle w:val="Eivli"/>
        <w:rPr>
          <w:i/>
          <w:iCs/>
        </w:rPr>
      </w:pPr>
      <w:r w:rsidRPr="001A1874">
        <w:rPr>
          <w:i/>
          <w:iCs/>
        </w:rPr>
        <w:t>Työjärjestyksessä tai hallinto- tai johtosäännössä voidaan määrätä, että toimielimen tai viranhaltijan päätös on tehtävä esittelystä.</w:t>
      </w:r>
    </w:p>
    <w:p w14:paraId="743432CD" w14:textId="6A5D796D" w:rsidR="001A1874" w:rsidRDefault="001A1874" w:rsidP="001A1874">
      <w:pPr>
        <w:pStyle w:val="Eivli"/>
        <w:rPr>
          <w:i/>
          <w:iCs/>
        </w:rPr>
      </w:pPr>
      <w:r w:rsidRPr="001A1874">
        <w:rPr>
          <w:i/>
          <w:iCs/>
        </w:rPr>
        <w:t>Jos päätös on tässä laissa tai sen nojalla annetussa säädöksessä taikka virkaesimiehen määräyksellä määrätty tehtäväksi viranhaltijan esittelystä, esittelijä on vastuussa esittelystään tehdystä päätöksestä.</w:t>
      </w:r>
    </w:p>
    <w:p w14:paraId="6A469322" w14:textId="3B0CFB25" w:rsidR="001A1874" w:rsidRPr="001A1874" w:rsidRDefault="001A1874" w:rsidP="001A1874">
      <w:pPr>
        <w:pStyle w:val="Eivli"/>
        <w:rPr>
          <w:i/>
          <w:iCs/>
        </w:rPr>
      </w:pPr>
      <w:r w:rsidRPr="001A1874">
        <w:rPr>
          <w:i/>
          <w:iCs/>
        </w:rPr>
        <w:t>KL 10:21</w:t>
      </w:r>
    </w:p>
    <w:p w14:paraId="74E7E235" w14:textId="77777777" w:rsidR="00613A1B" w:rsidRPr="004833AE" w:rsidRDefault="00613A1B" w:rsidP="004833AE">
      <w:pPr>
        <w:pStyle w:val="Eivli"/>
        <w:rPr>
          <w:sz w:val="24"/>
          <w:szCs w:val="24"/>
        </w:rPr>
      </w:pPr>
      <w:bookmarkStart w:id="37" w:name="_Toc142816096"/>
    </w:p>
    <w:bookmarkEnd w:id="36"/>
    <w:p w14:paraId="44A5FB4B" w14:textId="28FD2A59" w:rsidR="00476D77" w:rsidRDefault="00135962" w:rsidP="004833AE">
      <w:pPr>
        <w:pStyle w:val="Eivli"/>
        <w:rPr>
          <w:b/>
          <w:bCs/>
          <w:sz w:val="24"/>
          <w:szCs w:val="24"/>
        </w:rPr>
      </w:pPr>
      <w:r w:rsidRPr="00476D77">
        <w:rPr>
          <w:b/>
          <w:bCs/>
          <w:sz w:val="24"/>
          <w:szCs w:val="24"/>
        </w:rPr>
        <w:t>3</w:t>
      </w:r>
      <w:r w:rsidR="00D36927">
        <w:rPr>
          <w:b/>
          <w:bCs/>
          <w:sz w:val="24"/>
          <w:szCs w:val="24"/>
        </w:rPr>
        <w:t>5</w:t>
      </w:r>
      <w:r w:rsidR="00C001E5" w:rsidRPr="00476D77">
        <w:rPr>
          <w:b/>
          <w:bCs/>
          <w:sz w:val="24"/>
          <w:szCs w:val="24"/>
        </w:rPr>
        <w:t xml:space="preserve"> </w:t>
      </w:r>
      <w:r w:rsidR="00AA2D61" w:rsidRPr="00476D77">
        <w:rPr>
          <w:b/>
          <w:bCs/>
          <w:sz w:val="24"/>
          <w:szCs w:val="24"/>
        </w:rPr>
        <w:t xml:space="preserve">§ </w:t>
      </w:r>
      <w:r w:rsidR="00E54024" w:rsidRPr="00476D77">
        <w:rPr>
          <w:b/>
          <w:bCs/>
          <w:sz w:val="24"/>
          <w:szCs w:val="24"/>
        </w:rPr>
        <w:t>Kokouksen johtaminen ja p</w:t>
      </w:r>
      <w:r w:rsidR="00AA2D61" w:rsidRPr="00476D77">
        <w:rPr>
          <w:b/>
          <w:bCs/>
          <w:sz w:val="24"/>
          <w:szCs w:val="24"/>
        </w:rPr>
        <w:t>uheenvuorot</w:t>
      </w:r>
      <w:bookmarkEnd w:id="37"/>
    </w:p>
    <w:p w14:paraId="01BB01C6" w14:textId="77777777" w:rsidR="004B1617" w:rsidRPr="00476D77" w:rsidRDefault="004B1617" w:rsidP="004833AE">
      <w:pPr>
        <w:pStyle w:val="Eivli"/>
        <w:rPr>
          <w:b/>
          <w:bCs/>
          <w:sz w:val="24"/>
          <w:szCs w:val="24"/>
        </w:rPr>
      </w:pPr>
    </w:p>
    <w:p w14:paraId="3A064E64" w14:textId="0206AA18" w:rsidR="005203FA" w:rsidRDefault="0031061B" w:rsidP="004833AE">
      <w:pPr>
        <w:pStyle w:val="Eivli"/>
        <w:rPr>
          <w:rFonts w:cstheme="minorHAnsi"/>
          <w:sz w:val="24"/>
          <w:szCs w:val="24"/>
        </w:rPr>
      </w:pPr>
      <w:r w:rsidRPr="004833AE">
        <w:rPr>
          <w:rFonts w:cstheme="minorHAnsi"/>
          <w:sz w:val="24"/>
          <w:szCs w:val="24"/>
        </w:rPr>
        <w:t>Käsiteltävästä asiasta</w:t>
      </w:r>
      <w:r w:rsidR="00914C70" w:rsidRPr="004833AE">
        <w:rPr>
          <w:rFonts w:cstheme="minorHAnsi"/>
          <w:sz w:val="24"/>
          <w:szCs w:val="24"/>
        </w:rPr>
        <w:t xml:space="preserve"> on varattava tilaisuus keskustella.</w:t>
      </w:r>
    </w:p>
    <w:p w14:paraId="394C2927" w14:textId="77777777" w:rsidR="00476D77" w:rsidRPr="004833AE" w:rsidRDefault="00476D77" w:rsidP="004833AE">
      <w:pPr>
        <w:pStyle w:val="Eivli"/>
        <w:rPr>
          <w:rFonts w:cstheme="minorHAnsi"/>
          <w:sz w:val="24"/>
          <w:szCs w:val="24"/>
        </w:rPr>
      </w:pPr>
    </w:p>
    <w:p w14:paraId="35D23629" w14:textId="59A45062" w:rsidR="00914C70" w:rsidRDefault="0031061B" w:rsidP="004833AE">
      <w:pPr>
        <w:pStyle w:val="Eivli"/>
        <w:rPr>
          <w:rFonts w:cstheme="minorHAnsi"/>
          <w:sz w:val="24"/>
          <w:szCs w:val="24"/>
        </w:rPr>
      </w:pPr>
      <w:r w:rsidRPr="004833AE">
        <w:rPr>
          <w:rFonts w:cstheme="minorHAnsi"/>
          <w:sz w:val="24"/>
          <w:szCs w:val="24"/>
        </w:rPr>
        <w:t>Kokouksen puheenjohtaja määrittelee puheenvuoron pyytämisen tavan ja pitämisen paikan.</w:t>
      </w:r>
    </w:p>
    <w:p w14:paraId="02585BCE" w14:textId="77777777" w:rsidR="00476D77" w:rsidRPr="004833AE" w:rsidRDefault="00476D77" w:rsidP="004833AE">
      <w:pPr>
        <w:pStyle w:val="Eivli"/>
        <w:rPr>
          <w:rFonts w:cstheme="minorHAnsi"/>
          <w:sz w:val="24"/>
          <w:szCs w:val="24"/>
        </w:rPr>
      </w:pPr>
    </w:p>
    <w:p w14:paraId="64E8AF5B" w14:textId="77777777" w:rsidR="00F44B32" w:rsidRDefault="001D23CC" w:rsidP="00F44B32">
      <w:pPr>
        <w:pStyle w:val="Eivli"/>
        <w:rPr>
          <w:rFonts w:cstheme="minorHAnsi"/>
          <w:sz w:val="24"/>
          <w:szCs w:val="24"/>
        </w:rPr>
      </w:pPr>
      <w:r w:rsidRPr="004833AE">
        <w:rPr>
          <w:rFonts w:cstheme="minorHAnsi"/>
          <w:sz w:val="24"/>
          <w:szCs w:val="24"/>
        </w:rPr>
        <w:t xml:space="preserve">Puheenvuorot annetaan pyydetyssä järjestyksessä. Tästä </w:t>
      </w:r>
      <w:r w:rsidR="00CB5E5B" w:rsidRPr="004833AE">
        <w:rPr>
          <w:rFonts w:cstheme="minorHAnsi"/>
          <w:sz w:val="24"/>
          <w:szCs w:val="24"/>
        </w:rPr>
        <w:t>järjestyksestä poiketen:</w:t>
      </w:r>
    </w:p>
    <w:p w14:paraId="039AFE18" w14:textId="6A7EDC3B" w:rsidR="0031061B" w:rsidRPr="004833AE" w:rsidRDefault="00D508F0" w:rsidP="00F44B32">
      <w:pPr>
        <w:pStyle w:val="Eivli"/>
        <w:ind w:left="360"/>
        <w:rPr>
          <w:rFonts w:cstheme="minorHAnsi"/>
          <w:sz w:val="24"/>
          <w:szCs w:val="24"/>
        </w:rPr>
      </w:pPr>
      <w:r w:rsidRPr="004833AE">
        <w:rPr>
          <w:rFonts w:cstheme="minorHAnsi"/>
          <w:sz w:val="24"/>
          <w:szCs w:val="24"/>
        </w:rPr>
        <w:br/>
      </w:r>
      <w:r w:rsidR="00F44B32">
        <w:rPr>
          <w:rFonts w:cstheme="minorHAnsi"/>
          <w:sz w:val="24"/>
          <w:szCs w:val="24"/>
        </w:rPr>
        <w:t xml:space="preserve">1. </w:t>
      </w:r>
      <w:r w:rsidR="0031061B" w:rsidRPr="004833AE">
        <w:rPr>
          <w:rFonts w:cstheme="minorHAnsi"/>
          <w:sz w:val="24"/>
          <w:szCs w:val="24"/>
        </w:rPr>
        <w:t>A</w:t>
      </w:r>
      <w:r w:rsidR="00914C70" w:rsidRPr="004833AE">
        <w:rPr>
          <w:rFonts w:cstheme="minorHAnsi"/>
          <w:sz w:val="24"/>
          <w:szCs w:val="24"/>
        </w:rPr>
        <w:t>sian käsittelyjärjestystä koskeva työjärjestyspuheenvuoro on annettava ennen muita</w:t>
      </w:r>
      <w:r w:rsidR="0031061B" w:rsidRPr="004833AE">
        <w:rPr>
          <w:rFonts w:cstheme="minorHAnsi"/>
          <w:sz w:val="24"/>
          <w:szCs w:val="24"/>
        </w:rPr>
        <w:t>.</w:t>
      </w:r>
      <w:r w:rsidRPr="004833AE">
        <w:rPr>
          <w:rFonts w:cstheme="minorHAnsi"/>
          <w:sz w:val="24"/>
          <w:szCs w:val="24"/>
        </w:rPr>
        <w:br/>
      </w:r>
      <w:r w:rsidR="00F44B32">
        <w:rPr>
          <w:rFonts w:cstheme="minorHAnsi"/>
          <w:sz w:val="24"/>
          <w:szCs w:val="24"/>
        </w:rPr>
        <w:t xml:space="preserve">2. </w:t>
      </w:r>
      <w:r w:rsidR="0031061B" w:rsidRPr="004833AE">
        <w:rPr>
          <w:rFonts w:cstheme="minorHAnsi"/>
          <w:sz w:val="24"/>
          <w:szCs w:val="24"/>
        </w:rPr>
        <w:t>P</w:t>
      </w:r>
      <w:r w:rsidR="00CB5E5B" w:rsidRPr="004833AE">
        <w:rPr>
          <w:rFonts w:cstheme="minorHAnsi"/>
          <w:sz w:val="24"/>
          <w:szCs w:val="24"/>
        </w:rPr>
        <w:t xml:space="preserve">uheenjohtaja voi antaa </w:t>
      </w:r>
      <w:r w:rsidR="00CA0559" w:rsidRPr="004833AE">
        <w:rPr>
          <w:rFonts w:cstheme="minorHAnsi"/>
          <w:sz w:val="24"/>
          <w:szCs w:val="24"/>
        </w:rPr>
        <w:t xml:space="preserve">puheenvuoron </w:t>
      </w:r>
      <w:r w:rsidR="000772AA" w:rsidRPr="004833AE">
        <w:rPr>
          <w:rFonts w:cstheme="minorHAnsi"/>
          <w:sz w:val="24"/>
          <w:szCs w:val="24"/>
        </w:rPr>
        <w:t>läsnäolo- ja puheoikeutetulle ennen muita puheenvuoroja</w:t>
      </w:r>
      <w:r w:rsidR="0031061B" w:rsidRPr="004833AE">
        <w:rPr>
          <w:rFonts w:cstheme="minorHAnsi"/>
          <w:sz w:val="24"/>
          <w:szCs w:val="24"/>
        </w:rPr>
        <w:t xml:space="preserve"> tai niiden välissä</w:t>
      </w:r>
      <w:r w:rsidR="00F44B32">
        <w:rPr>
          <w:rFonts w:cstheme="minorHAnsi"/>
          <w:sz w:val="24"/>
          <w:szCs w:val="24"/>
        </w:rPr>
        <w:t>.</w:t>
      </w:r>
      <w:r w:rsidRPr="004833AE">
        <w:rPr>
          <w:rFonts w:cstheme="minorHAnsi"/>
          <w:sz w:val="24"/>
          <w:szCs w:val="24"/>
        </w:rPr>
        <w:br/>
      </w:r>
      <w:r w:rsidR="00F44B32">
        <w:rPr>
          <w:rFonts w:cstheme="minorHAnsi"/>
          <w:sz w:val="24"/>
          <w:szCs w:val="24"/>
        </w:rPr>
        <w:t xml:space="preserve">3. </w:t>
      </w:r>
      <w:r w:rsidR="0031061B" w:rsidRPr="004833AE">
        <w:rPr>
          <w:rFonts w:cstheme="minorHAnsi"/>
          <w:sz w:val="24"/>
          <w:szCs w:val="24"/>
        </w:rPr>
        <w:t>P</w:t>
      </w:r>
      <w:r w:rsidR="0068667C" w:rsidRPr="004833AE">
        <w:rPr>
          <w:rFonts w:cstheme="minorHAnsi"/>
          <w:sz w:val="24"/>
          <w:szCs w:val="24"/>
        </w:rPr>
        <w:t>uheenjohtaja voi antaa repliikki</w:t>
      </w:r>
      <w:r w:rsidR="0031061B" w:rsidRPr="004833AE">
        <w:rPr>
          <w:rFonts w:cstheme="minorHAnsi"/>
          <w:sz w:val="24"/>
          <w:szCs w:val="24"/>
        </w:rPr>
        <w:t>puheenvuoron varsinaisen puheenvuoron jälkeen.</w:t>
      </w:r>
    </w:p>
    <w:p w14:paraId="6C15170A" w14:textId="77777777" w:rsidR="00476D77" w:rsidRDefault="00476D77" w:rsidP="00F44B32">
      <w:pPr>
        <w:pStyle w:val="Eivli"/>
        <w:rPr>
          <w:sz w:val="24"/>
          <w:szCs w:val="24"/>
        </w:rPr>
      </w:pPr>
    </w:p>
    <w:p w14:paraId="7D3C298B" w14:textId="19E57750" w:rsidR="00492E6B" w:rsidRPr="004833AE" w:rsidRDefault="0031061B" w:rsidP="004833AE">
      <w:pPr>
        <w:pStyle w:val="Eivli"/>
        <w:rPr>
          <w:sz w:val="24"/>
          <w:szCs w:val="24"/>
        </w:rPr>
      </w:pPr>
      <w:r w:rsidRPr="004833AE">
        <w:rPr>
          <w:sz w:val="24"/>
          <w:szCs w:val="24"/>
        </w:rPr>
        <w:t>Puheenjohtaja voi tarvittaessa rajata puheenvuorojen kestoa.</w:t>
      </w:r>
      <w:r w:rsidR="00F44B32">
        <w:rPr>
          <w:sz w:val="24"/>
          <w:szCs w:val="24"/>
        </w:rPr>
        <w:t xml:space="preserve"> </w:t>
      </w:r>
      <w:r w:rsidR="00492E6B" w:rsidRPr="004833AE">
        <w:rPr>
          <w:sz w:val="24"/>
          <w:szCs w:val="24"/>
        </w:rPr>
        <w:t>Kun pyydetyt puheenvuorot on käytetty, puheenjohtaja päättää keskustelun.</w:t>
      </w:r>
    </w:p>
    <w:p w14:paraId="29C76441" w14:textId="77777777" w:rsidR="00476D77" w:rsidRDefault="00476D77" w:rsidP="004833AE">
      <w:pPr>
        <w:pStyle w:val="Eivli"/>
        <w:rPr>
          <w:sz w:val="24"/>
          <w:szCs w:val="24"/>
        </w:rPr>
      </w:pPr>
    </w:p>
    <w:p w14:paraId="12C4DE97" w14:textId="131EF20F" w:rsidR="00E020C2" w:rsidRDefault="0031061B" w:rsidP="00F44B32">
      <w:pPr>
        <w:pStyle w:val="Eivli"/>
        <w:rPr>
          <w:sz w:val="24"/>
          <w:szCs w:val="24"/>
        </w:rPr>
      </w:pPr>
      <w:r w:rsidRPr="004833AE">
        <w:rPr>
          <w:sz w:val="24"/>
          <w:szCs w:val="24"/>
        </w:rPr>
        <w:t>Yhteisessä kirkkovaltuustossa puhetta johdetaan suomen ja ruotsin kielellä.</w:t>
      </w:r>
    </w:p>
    <w:p w14:paraId="372F8ED6" w14:textId="77777777" w:rsidR="00476D77" w:rsidRPr="00476D77" w:rsidRDefault="00476D77" w:rsidP="00476D77">
      <w:pPr>
        <w:pStyle w:val="Eivli"/>
        <w:rPr>
          <w:sz w:val="24"/>
          <w:szCs w:val="24"/>
        </w:rPr>
      </w:pPr>
    </w:p>
    <w:p w14:paraId="2847AF38" w14:textId="1541E2A2" w:rsidR="00613A1B" w:rsidRDefault="00135962" w:rsidP="00476D77">
      <w:pPr>
        <w:pStyle w:val="Eivli"/>
        <w:rPr>
          <w:b/>
          <w:bCs/>
          <w:sz w:val="24"/>
          <w:szCs w:val="24"/>
        </w:rPr>
      </w:pPr>
      <w:bookmarkStart w:id="38" w:name="_Toc142816099"/>
      <w:r w:rsidRPr="00476D77">
        <w:rPr>
          <w:b/>
          <w:bCs/>
          <w:sz w:val="24"/>
          <w:szCs w:val="24"/>
        </w:rPr>
        <w:t>3</w:t>
      </w:r>
      <w:r w:rsidR="00D36927">
        <w:rPr>
          <w:b/>
          <w:bCs/>
          <w:sz w:val="24"/>
          <w:szCs w:val="24"/>
        </w:rPr>
        <w:t>6</w:t>
      </w:r>
      <w:r w:rsidR="00984D2A" w:rsidRPr="00476D77">
        <w:rPr>
          <w:b/>
          <w:bCs/>
          <w:sz w:val="24"/>
          <w:szCs w:val="24"/>
        </w:rPr>
        <w:t xml:space="preserve"> </w:t>
      </w:r>
      <w:r w:rsidR="00AA2D61" w:rsidRPr="00476D77">
        <w:rPr>
          <w:b/>
          <w:bCs/>
          <w:sz w:val="24"/>
          <w:szCs w:val="24"/>
        </w:rPr>
        <w:t xml:space="preserve">§ </w:t>
      </w:r>
      <w:bookmarkEnd w:id="38"/>
      <w:r w:rsidR="00613A1B">
        <w:rPr>
          <w:b/>
          <w:bCs/>
          <w:sz w:val="24"/>
          <w:szCs w:val="24"/>
        </w:rPr>
        <w:t>Asian käsittelyn siirtämistä koskeva ehdotus</w:t>
      </w:r>
    </w:p>
    <w:p w14:paraId="6377E9FB" w14:textId="77777777" w:rsidR="00036ECC" w:rsidRPr="00476D77" w:rsidRDefault="00036ECC" w:rsidP="00476D77">
      <w:pPr>
        <w:pStyle w:val="Eivli"/>
        <w:rPr>
          <w:b/>
          <w:bCs/>
          <w:sz w:val="24"/>
          <w:szCs w:val="24"/>
        </w:rPr>
      </w:pPr>
    </w:p>
    <w:p w14:paraId="4DDF4DAD" w14:textId="0860716A" w:rsidR="005C5E3F" w:rsidRDefault="00322463" w:rsidP="00476D77">
      <w:pPr>
        <w:pStyle w:val="Eivli"/>
        <w:rPr>
          <w:sz w:val="24"/>
          <w:szCs w:val="24"/>
        </w:rPr>
      </w:pPr>
      <w:r w:rsidRPr="00476D77">
        <w:rPr>
          <w:sz w:val="24"/>
          <w:szCs w:val="24"/>
        </w:rPr>
        <w:t>Jos keskustelun kuluessa tehdään kannatettu ehdotus asian pöydällepanosta, palauttamisesta valmisteltavaksi tai jokin muu ehdotus, jonka hyväksyminen keskeyttäisi asian asiallisen käsittelyn, seuraavien puhujien on puheenjohtajan kehotuksesta rajoitettava puheenvuoronsa koskemaan vain tätä ehdotusta ja siitä on tehtävä päätös ennen kuin keskustelua itse asiasta jatketaan. Jos ehdotus hyväksytään, puheenjohtaja keskeyttää asian käsittelyn. Jos ehdotus hylätään, käsittely jatkuu.</w:t>
      </w:r>
    </w:p>
    <w:p w14:paraId="6D42DDEE" w14:textId="77777777" w:rsidR="004B1617" w:rsidRPr="00476D77" w:rsidRDefault="004B1617" w:rsidP="00476D77">
      <w:pPr>
        <w:pStyle w:val="Eivli"/>
        <w:rPr>
          <w:sz w:val="24"/>
          <w:szCs w:val="24"/>
        </w:rPr>
      </w:pPr>
    </w:p>
    <w:p w14:paraId="410EC431" w14:textId="667DE23F" w:rsidR="008466A5" w:rsidRPr="00476D77" w:rsidRDefault="00476D77" w:rsidP="00476D77">
      <w:pPr>
        <w:pStyle w:val="Eivli"/>
        <w:rPr>
          <w:b/>
          <w:bCs/>
          <w:sz w:val="24"/>
          <w:szCs w:val="24"/>
        </w:rPr>
      </w:pPr>
      <w:bookmarkStart w:id="39" w:name="_Toc142816100"/>
      <w:r w:rsidRPr="00476D77">
        <w:rPr>
          <w:b/>
          <w:bCs/>
          <w:sz w:val="24"/>
          <w:szCs w:val="24"/>
        </w:rPr>
        <w:lastRenderedPageBreak/>
        <w:t>3</w:t>
      </w:r>
      <w:r w:rsidR="00D36927">
        <w:rPr>
          <w:b/>
          <w:bCs/>
          <w:sz w:val="24"/>
          <w:szCs w:val="24"/>
        </w:rPr>
        <w:t>7</w:t>
      </w:r>
      <w:r w:rsidR="00470F03" w:rsidRPr="00476D77">
        <w:rPr>
          <w:b/>
          <w:bCs/>
          <w:sz w:val="24"/>
          <w:szCs w:val="24"/>
        </w:rPr>
        <w:t xml:space="preserve"> </w:t>
      </w:r>
      <w:r w:rsidR="008466A5" w:rsidRPr="00476D77">
        <w:rPr>
          <w:b/>
          <w:bCs/>
          <w:sz w:val="24"/>
          <w:szCs w:val="24"/>
        </w:rPr>
        <w:t xml:space="preserve">§ </w:t>
      </w:r>
      <w:r w:rsidR="00613A1B">
        <w:rPr>
          <w:b/>
          <w:bCs/>
          <w:sz w:val="24"/>
          <w:szCs w:val="24"/>
        </w:rPr>
        <w:t>E</w:t>
      </w:r>
      <w:r w:rsidR="003E0D7A" w:rsidRPr="00476D77">
        <w:rPr>
          <w:b/>
          <w:bCs/>
          <w:sz w:val="24"/>
          <w:szCs w:val="24"/>
        </w:rPr>
        <w:t>hdotu</w:t>
      </w:r>
      <w:r w:rsidR="004839CB" w:rsidRPr="00476D77">
        <w:rPr>
          <w:b/>
          <w:bCs/>
          <w:sz w:val="24"/>
          <w:szCs w:val="24"/>
        </w:rPr>
        <w:t>sten antaminen</w:t>
      </w:r>
      <w:bookmarkEnd w:id="39"/>
    </w:p>
    <w:p w14:paraId="06C31D00" w14:textId="77777777" w:rsidR="00476D77" w:rsidRPr="004B1617" w:rsidRDefault="00476D77" w:rsidP="00476D77">
      <w:pPr>
        <w:pStyle w:val="Eivli"/>
        <w:rPr>
          <w:b/>
          <w:bCs/>
          <w:sz w:val="16"/>
          <w:szCs w:val="16"/>
        </w:rPr>
      </w:pPr>
    </w:p>
    <w:p w14:paraId="6E426E2B" w14:textId="76EBADD8" w:rsidR="00C61D50" w:rsidRDefault="0067403B" w:rsidP="00476D77">
      <w:pPr>
        <w:pStyle w:val="Eivli"/>
        <w:rPr>
          <w:sz w:val="24"/>
          <w:szCs w:val="24"/>
        </w:rPr>
      </w:pPr>
      <w:r w:rsidRPr="00476D77">
        <w:rPr>
          <w:sz w:val="24"/>
          <w:szCs w:val="24"/>
        </w:rPr>
        <w:t>Muutosehdotukset</w:t>
      </w:r>
      <w:r w:rsidR="00E9018E" w:rsidRPr="00476D77">
        <w:rPr>
          <w:sz w:val="24"/>
          <w:szCs w:val="24"/>
        </w:rPr>
        <w:t xml:space="preserve"> </w:t>
      </w:r>
      <w:r w:rsidRPr="00476D77">
        <w:rPr>
          <w:sz w:val="24"/>
          <w:szCs w:val="24"/>
        </w:rPr>
        <w:t>ja muut esityslistasta poikkeavat ehdotukset on annettava kirjallisena puheenjohtajalle, jollei puheenjohtaja toisin salli. Asian hylkäämistä, pöydällepanoa tai palauttamista koskeva ehdotus on kuitenkin tehtävä kirjallisena vain puheenjohtajan sitä vaatiessa.</w:t>
      </w:r>
    </w:p>
    <w:p w14:paraId="26DDB8D8" w14:textId="77777777" w:rsidR="00476D77" w:rsidRPr="00476D77" w:rsidRDefault="00476D77" w:rsidP="00476D77">
      <w:pPr>
        <w:pStyle w:val="Eivli"/>
        <w:rPr>
          <w:sz w:val="24"/>
          <w:szCs w:val="24"/>
        </w:rPr>
      </w:pPr>
    </w:p>
    <w:p w14:paraId="2E7380F5" w14:textId="4CAB0EAB" w:rsidR="0037473B" w:rsidRDefault="00476D77" w:rsidP="00476D77">
      <w:pPr>
        <w:pStyle w:val="Eivli"/>
        <w:rPr>
          <w:b/>
          <w:bCs/>
          <w:sz w:val="24"/>
          <w:szCs w:val="24"/>
        </w:rPr>
      </w:pPr>
      <w:bookmarkStart w:id="40" w:name="_Toc142816101"/>
      <w:r w:rsidRPr="00476D77">
        <w:rPr>
          <w:b/>
          <w:bCs/>
          <w:sz w:val="24"/>
          <w:szCs w:val="24"/>
        </w:rPr>
        <w:t>3</w:t>
      </w:r>
      <w:r w:rsidR="00D36927">
        <w:rPr>
          <w:b/>
          <w:bCs/>
          <w:sz w:val="24"/>
          <w:szCs w:val="24"/>
        </w:rPr>
        <w:t>8</w:t>
      </w:r>
      <w:r w:rsidR="005F5C3B" w:rsidRPr="00476D77">
        <w:rPr>
          <w:b/>
          <w:bCs/>
          <w:sz w:val="24"/>
          <w:szCs w:val="24"/>
        </w:rPr>
        <w:t xml:space="preserve"> </w:t>
      </w:r>
      <w:r w:rsidR="00AA756E" w:rsidRPr="00476D77">
        <w:rPr>
          <w:b/>
          <w:bCs/>
          <w:sz w:val="24"/>
          <w:szCs w:val="24"/>
        </w:rPr>
        <w:t>§ Ilman äänestystä syntyvän päätöksen toteaminen</w:t>
      </w:r>
      <w:bookmarkEnd w:id="40"/>
    </w:p>
    <w:p w14:paraId="1DE28930" w14:textId="77777777" w:rsidR="00476D77" w:rsidRPr="004B1617" w:rsidRDefault="00476D77" w:rsidP="00476D77">
      <w:pPr>
        <w:pStyle w:val="Eivli"/>
        <w:rPr>
          <w:b/>
          <w:bCs/>
          <w:sz w:val="16"/>
          <w:szCs w:val="16"/>
        </w:rPr>
      </w:pPr>
    </w:p>
    <w:p w14:paraId="52BFE21E" w14:textId="02EBD448" w:rsidR="00476D77" w:rsidRDefault="0040073A" w:rsidP="004B1617">
      <w:pPr>
        <w:pStyle w:val="Eivli"/>
        <w:rPr>
          <w:sz w:val="24"/>
          <w:szCs w:val="24"/>
        </w:rPr>
      </w:pPr>
      <w:r w:rsidRPr="00476D77">
        <w:rPr>
          <w:sz w:val="24"/>
          <w:szCs w:val="24"/>
        </w:rPr>
        <w:t xml:space="preserve">Jos keskustelun aikana </w:t>
      </w:r>
      <w:r w:rsidR="001B2A0D" w:rsidRPr="00476D77">
        <w:rPr>
          <w:sz w:val="24"/>
          <w:szCs w:val="24"/>
        </w:rPr>
        <w:t xml:space="preserve">ei ole tehty kannatettuja ehdotuksia, puheenjohtaja toteaa </w:t>
      </w:r>
      <w:r w:rsidR="005C5E3F" w:rsidRPr="00476D77">
        <w:rPr>
          <w:sz w:val="24"/>
          <w:szCs w:val="24"/>
        </w:rPr>
        <w:t>pohjaehdotuksen/esityksen</w:t>
      </w:r>
      <w:r w:rsidR="001B2A0D" w:rsidRPr="00476D77">
        <w:rPr>
          <w:sz w:val="24"/>
          <w:szCs w:val="24"/>
        </w:rPr>
        <w:t xml:space="preserve"> toimielimen päätökseksi. </w:t>
      </w:r>
    </w:p>
    <w:p w14:paraId="02956DC5" w14:textId="77777777" w:rsidR="004B1617" w:rsidRPr="004B1617" w:rsidRDefault="004B1617" w:rsidP="004B1617">
      <w:pPr>
        <w:pStyle w:val="Eivli"/>
        <w:rPr>
          <w:sz w:val="16"/>
          <w:szCs w:val="16"/>
        </w:rPr>
      </w:pPr>
    </w:p>
    <w:p w14:paraId="5071DA77" w14:textId="265280E7" w:rsidR="00E020C2" w:rsidRDefault="00913C47" w:rsidP="00476D77">
      <w:pPr>
        <w:pStyle w:val="Eivli"/>
        <w:rPr>
          <w:sz w:val="24"/>
          <w:szCs w:val="24"/>
        </w:rPr>
      </w:pPr>
      <w:r w:rsidRPr="00476D77">
        <w:rPr>
          <w:sz w:val="24"/>
          <w:szCs w:val="24"/>
        </w:rPr>
        <w:t xml:space="preserve">Jos puheenjohtaja toteaa toimielimen </w:t>
      </w:r>
      <w:r w:rsidR="00DB2761" w:rsidRPr="00476D77">
        <w:rPr>
          <w:sz w:val="24"/>
          <w:szCs w:val="24"/>
        </w:rPr>
        <w:t xml:space="preserve">yksimielisesti kannattavan kokouksessa tehtyä </w:t>
      </w:r>
      <w:r w:rsidR="00514965" w:rsidRPr="00476D77">
        <w:rPr>
          <w:sz w:val="24"/>
          <w:szCs w:val="24"/>
        </w:rPr>
        <w:t>muutos</w:t>
      </w:r>
      <w:r w:rsidR="00DB2761" w:rsidRPr="00476D77">
        <w:rPr>
          <w:sz w:val="24"/>
          <w:szCs w:val="24"/>
        </w:rPr>
        <w:t>ehdotusta, puheenjohtaja toteaa ehdotuksen toimielimen päätökseksi.</w:t>
      </w:r>
    </w:p>
    <w:p w14:paraId="68AD06BD" w14:textId="77777777" w:rsidR="00476D77" w:rsidRPr="00476D77" w:rsidRDefault="00476D77" w:rsidP="00476D77">
      <w:pPr>
        <w:pStyle w:val="Eivli"/>
        <w:rPr>
          <w:sz w:val="24"/>
          <w:szCs w:val="24"/>
        </w:rPr>
      </w:pPr>
    </w:p>
    <w:p w14:paraId="5F24F26B" w14:textId="2547AF47" w:rsidR="00360EEB" w:rsidRDefault="00230D2F" w:rsidP="00476D77">
      <w:pPr>
        <w:pStyle w:val="Eivli"/>
        <w:rPr>
          <w:b/>
          <w:bCs/>
          <w:sz w:val="24"/>
          <w:szCs w:val="24"/>
        </w:rPr>
      </w:pPr>
      <w:bookmarkStart w:id="41" w:name="_Toc142816102"/>
      <w:r>
        <w:rPr>
          <w:b/>
          <w:bCs/>
          <w:sz w:val="24"/>
          <w:szCs w:val="24"/>
        </w:rPr>
        <w:t>3</w:t>
      </w:r>
      <w:r w:rsidR="009731A7">
        <w:rPr>
          <w:b/>
          <w:bCs/>
          <w:sz w:val="24"/>
          <w:szCs w:val="24"/>
        </w:rPr>
        <w:t>9</w:t>
      </w:r>
      <w:r w:rsidR="00D14DA1" w:rsidRPr="00476D77">
        <w:rPr>
          <w:b/>
          <w:bCs/>
          <w:sz w:val="24"/>
          <w:szCs w:val="24"/>
        </w:rPr>
        <w:t xml:space="preserve"> </w:t>
      </w:r>
      <w:r w:rsidR="00360EEB" w:rsidRPr="00476D77">
        <w:rPr>
          <w:b/>
          <w:bCs/>
          <w:sz w:val="24"/>
          <w:szCs w:val="24"/>
        </w:rPr>
        <w:t>§ Äänestäminen</w:t>
      </w:r>
      <w:bookmarkEnd w:id="41"/>
    </w:p>
    <w:p w14:paraId="444858A6" w14:textId="77777777" w:rsidR="00BA1E78" w:rsidRPr="00476D77" w:rsidRDefault="00BA1E78" w:rsidP="00476D77">
      <w:pPr>
        <w:pStyle w:val="Eivli"/>
        <w:rPr>
          <w:b/>
          <w:bCs/>
          <w:sz w:val="24"/>
          <w:szCs w:val="24"/>
        </w:rPr>
      </w:pPr>
    </w:p>
    <w:p w14:paraId="220CD43E" w14:textId="19057D83" w:rsidR="0074740B" w:rsidRDefault="006202F0" w:rsidP="00476D77">
      <w:pPr>
        <w:pStyle w:val="Eivli"/>
        <w:rPr>
          <w:sz w:val="24"/>
          <w:szCs w:val="24"/>
        </w:rPr>
      </w:pPr>
      <w:r w:rsidRPr="00476D77">
        <w:rPr>
          <w:sz w:val="24"/>
          <w:szCs w:val="24"/>
        </w:rPr>
        <w:t>Äänestys toimitetaan nimenhuudolla</w:t>
      </w:r>
      <w:r w:rsidR="005C5E3F" w:rsidRPr="00476D77">
        <w:rPr>
          <w:sz w:val="24"/>
          <w:szCs w:val="24"/>
        </w:rPr>
        <w:t xml:space="preserve"> tai sähköisellä järjestelmällä.</w:t>
      </w:r>
    </w:p>
    <w:p w14:paraId="77AC15D3" w14:textId="77777777" w:rsidR="00BA1E78" w:rsidRPr="004B1617" w:rsidRDefault="00BA1E78" w:rsidP="00476D77">
      <w:pPr>
        <w:pStyle w:val="Eivli"/>
        <w:rPr>
          <w:sz w:val="16"/>
          <w:szCs w:val="16"/>
        </w:rPr>
      </w:pPr>
    </w:p>
    <w:p w14:paraId="66C7D706" w14:textId="2821E5F8" w:rsidR="00D342CC" w:rsidRPr="00476D77" w:rsidRDefault="00BA1E78" w:rsidP="00476D77">
      <w:pPr>
        <w:pStyle w:val="Eivli"/>
        <w:rPr>
          <w:sz w:val="24"/>
          <w:szCs w:val="24"/>
        </w:rPr>
      </w:pPr>
      <w:r w:rsidRPr="00476D77">
        <w:rPr>
          <w:sz w:val="24"/>
          <w:szCs w:val="24"/>
        </w:rPr>
        <w:t>Äänestykseen otetaan pohjaehdotus/esitys ja kannatetut ehdotukset.</w:t>
      </w:r>
      <w:r>
        <w:rPr>
          <w:sz w:val="24"/>
          <w:szCs w:val="24"/>
        </w:rPr>
        <w:t xml:space="preserve"> </w:t>
      </w:r>
      <w:r w:rsidR="00D342CC" w:rsidRPr="00476D77">
        <w:rPr>
          <w:sz w:val="24"/>
          <w:szCs w:val="24"/>
        </w:rPr>
        <w:t xml:space="preserve">Äänestysjärjestys määräytyy seuraavien periaatteiden mukaan: </w:t>
      </w:r>
    </w:p>
    <w:p w14:paraId="06318C05" w14:textId="19CBB8CE" w:rsidR="00ED3D8E" w:rsidRPr="00476D77" w:rsidRDefault="00976088" w:rsidP="00BA1E78">
      <w:pPr>
        <w:pStyle w:val="Eivli"/>
        <w:numPr>
          <w:ilvl w:val="0"/>
          <w:numId w:val="21"/>
        </w:numPr>
        <w:rPr>
          <w:sz w:val="24"/>
          <w:szCs w:val="24"/>
        </w:rPr>
      </w:pPr>
      <w:r w:rsidRPr="00476D77">
        <w:rPr>
          <w:sz w:val="24"/>
          <w:szCs w:val="24"/>
        </w:rPr>
        <w:t>Ensin on otettava äänestykseen kaksi eniten pohjaehdotuksesta</w:t>
      </w:r>
      <w:r w:rsidR="005C5E3F" w:rsidRPr="00476D77">
        <w:rPr>
          <w:sz w:val="24"/>
          <w:szCs w:val="24"/>
        </w:rPr>
        <w:t>/esityksestä</w:t>
      </w:r>
      <w:r w:rsidRPr="00476D77">
        <w:rPr>
          <w:sz w:val="24"/>
          <w:szCs w:val="24"/>
        </w:rPr>
        <w:t xml:space="preserve"> poikkeavaa </w:t>
      </w:r>
      <w:r w:rsidR="00AB1DA4" w:rsidRPr="00476D77">
        <w:rPr>
          <w:sz w:val="24"/>
          <w:szCs w:val="24"/>
        </w:rPr>
        <w:t xml:space="preserve">kannatettua </w:t>
      </w:r>
      <w:r w:rsidRPr="00476D77">
        <w:rPr>
          <w:sz w:val="24"/>
          <w:szCs w:val="24"/>
        </w:rPr>
        <w:t xml:space="preserve">ehdotusta. Voittanut ehdotus </w:t>
      </w:r>
      <w:r w:rsidR="00A452DA" w:rsidRPr="00476D77">
        <w:rPr>
          <w:sz w:val="24"/>
          <w:szCs w:val="24"/>
        </w:rPr>
        <w:t>asetetaan jäljellä olevista ehdotuksista eniten pohjaehdotuksesta</w:t>
      </w:r>
      <w:r w:rsidR="00BA1E78">
        <w:rPr>
          <w:sz w:val="24"/>
          <w:szCs w:val="24"/>
        </w:rPr>
        <w:t>/esityksestä</w:t>
      </w:r>
      <w:r w:rsidR="00A452DA" w:rsidRPr="00476D77">
        <w:rPr>
          <w:sz w:val="24"/>
          <w:szCs w:val="24"/>
        </w:rPr>
        <w:t xml:space="preserve"> poikkeavaa </w:t>
      </w:r>
      <w:r w:rsidR="006F648A" w:rsidRPr="00476D77">
        <w:rPr>
          <w:sz w:val="24"/>
          <w:szCs w:val="24"/>
        </w:rPr>
        <w:t xml:space="preserve">kannatettua </w:t>
      </w:r>
      <w:r w:rsidR="00A452DA" w:rsidRPr="00476D77">
        <w:rPr>
          <w:sz w:val="24"/>
          <w:szCs w:val="24"/>
        </w:rPr>
        <w:t xml:space="preserve">ehdotusta vastaan. </w:t>
      </w:r>
      <w:r w:rsidR="00ED3D8E" w:rsidRPr="00476D77">
        <w:rPr>
          <w:sz w:val="24"/>
          <w:szCs w:val="24"/>
        </w:rPr>
        <w:t>Näin jatketaan,</w:t>
      </w:r>
      <w:r w:rsidR="00D36927">
        <w:rPr>
          <w:sz w:val="24"/>
          <w:szCs w:val="24"/>
        </w:rPr>
        <w:t>9</w:t>
      </w:r>
      <w:r w:rsidR="00ED3D8E" w:rsidRPr="00476D77">
        <w:rPr>
          <w:sz w:val="24"/>
          <w:szCs w:val="24"/>
        </w:rPr>
        <w:t>kunnes saadaan lopullinen vastaehdotus pohjaehdotukselle</w:t>
      </w:r>
      <w:r w:rsidR="00BA1E78">
        <w:rPr>
          <w:sz w:val="24"/>
          <w:szCs w:val="24"/>
        </w:rPr>
        <w:t>/esitykselle</w:t>
      </w:r>
      <w:r w:rsidR="005C5E3F" w:rsidRPr="00476D77">
        <w:rPr>
          <w:sz w:val="24"/>
          <w:szCs w:val="24"/>
        </w:rPr>
        <w:t>.</w:t>
      </w:r>
    </w:p>
    <w:p w14:paraId="607F58AF" w14:textId="39BA9246" w:rsidR="000C2ABF" w:rsidRPr="00476D77" w:rsidRDefault="00682706" w:rsidP="00BA1E78">
      <w:pPr>
        <w:pStyle w:val="Eivli"/>
        <w:numPr>
          <w:ilvl w:val="0"/>
          <w:numId w:val="21"/>
        </w:numPr>
        <w:rPr>
          <w:sz w:val="24"/>
          <w:szCs w:val="24"/>
        </w:rPr>
      </w:pPr>
      <w:r w:rsidRPr="00476D77">
        <w:rPr>
          <w:sz w:val="24"/>
          <w:szCs w:val="24"/>
        </w:rPr>
        <w:t>Jos äänestykseen on otettava pohjaehdotuksen</w:t>
      </w:r>
      <w:r w:rsidR="005C5E3F" w:rsidRPr="00476D77">
        <w:rPr>
          <w:sz w:val="24"/>
          <w:szCs w:val="24"/>
        </w:rPr>
        <w:t>/esityksen</w:t>
      </w:r>
      <w:r w:rsidRPr="00476D77">
        <w:rPr>
          <w:sz w:val="24"/>
          <w:szCs w:val="24"/>
        </w:rPr>
        <w:t xml:space="preserve"> kokonaan hylkä</w:t>
      </w:r>
      <w:r w:rsidR="001E2A95" w:rsidRPr="00476D77">
        <w:rPr>
          <w:sz w:val="24"/>
          <w:szCs w:val="24"/>
        </w:rPr>
        <w:t xml:space="preserve">ämistä tarkoittava </w:t>
      </w:r>
      <w:r w:rsidR="006F648A" w:rsidRPr="00476D77">
        <w:rPr>
          <w:sz w:val="24"/>
          <w:szCs w:val="24"/>
        </w:rPr>
        <w:t xml:space="preserve">kannatettu </w:t>
      </w:r>
      <w:r w:rsidR="001E2A95" w:rsidRPr="00476D77">
        <w:rPr>
          <w:sz w:val="24"/>
          <w:szCs w:val="24"/>
        </w:rPr>
        <w:t>ehdotus</w:t>
      </w:r>
      <w:r w:rsidR="00BC3A5E" w:rsidRPr="00476D77">
        <w:rPr>
          <w:sz w:val="24"/>
          <w:szCs w:val="24"/>
        </w:rPr>
        <w:t xml:space="preserve">, se on asetettava viimeisenä äänestettäväksi muista ehdotuksista </w:t>
      </w:r>
      <w:r w:rsidR="000C2ABF" w:rsidRPr="00476D77">
        <w:rPr>
          <w:sz w:val="24"/>
          <w:szCs w:val="24"/>
        </w:rPr>
        <w:t>voittanutta vastaan</w:t>
      </w:r>
      <w:r w:rsidR="005C5E3F" w:rsidRPr="00476D77">
        <w:rPr>
          <w:sz w:val="24"/>
          <w:szCs w:val="24"/>
        </w:rPr>
        <w:t>.</w:t>
      </w:r>
    </w:p>
    <w:p w14:paraId="449C7847" w14:textId="13879EFD" w:rsidR="0080104C" w:rsidRDefault="00992D9E" w:rsidP="004B1617">
      <w:pPr>
        <w:pStyle w:val="Eivli"/>
        <w:numPr>
          <w:ilvl w:val="0"/>
          <w:numId w:val="21"/>
        </w:numPr>
        <w:rPr>
          <w:sz w:val="24"/>
          <w:szCs w:val="24"/>
        </w:rPr>
      </w:pPr>
      <w:r w:rsidRPr="00476D77">
        <w:rPr>
          <w:sz w:val="24"/>
          <w:szCs w:val="24"/>
        </w:rPr>
        <w:t>Jos asia koskee määrärahan myöntämistä</w:t>
      </w:r>
      <w:r w:rsidR="005A6C4A" w:rsidRPr="00476D77">
        <w:rPr>
          <w:sz w:val="24"/>
          <w:szCs w:val="24"/>
        </w:rPr>
        <w:t>, otetaan ensin äänestykseen määrältään suurimman ehdotuksen hyväksyminen tai hylkääminen</w:t>
      </w:r>
      <w:r w:rsidR="00612D3B" w:rsidRPr="00476D77">
        <w:rPr>
          <w:sz w:val="24"/>
          <w:szCs w:val="24"/>
        </w:rPr>
        <w:t xml:space="preserve"> </w:t>
      </w:r>
      <w:r w:rsidR="001467E1" w:rsidRPr="00476D77">
        <w:rPr>
          <w:sz w:val="24"/>
          <w:szCs w:val="24"/>
        </w:rPr>
        <w:t>ja näin jatketaan ehdotusten suuruuden mukaisessa järjestyksessä, kunnes jokin ehdotus hyväksytään</w:t>
      </w:r>
      <w:r w:rsidR="00F7030E" w:rsidRPr="00476D77">
        <w:rPr>
          <w:sz w:val="24"/>
          <w:szCs w:val="24"/>
        </w:rPr>
        <w:t>, minkä jälkeen pienemmitä ehdotuksista ei enää äänestetä</w:t>
      </w:r>
      <w:r w:rsidR="005C5E3F" w:rsidRPr="00476D77">
        <w:rPr>
          <w:sz w:val="24"/>
          <w:szCs w:val="24"/>
        </w:rPr>
        <w:t>.</w:t>
      </w:r>
    </w:p>
    <w:p w14:paraId="56C58072" w14:textId="77777777" w:rsidR="004B1617" w:rsidRPr="004B1617" w:rsidRDefault="004B1617" w:rsidP="004B1617">
      <w:pPr>
        <w:pStyle w:val="Eivli"/>
        <w:ind w:left="720"/>
        <w:rPr>
          <w:sz w:val="24"/>
          <w:szCs w:val="24"/>
        </w:rPr>
      </w:pPr>
    </w:p>
    <w:p w14:paraId="75FE1E11" w14:textId="4C9E5BCA" w:rsidR="00CD6C6F" w:rsidRPr="00CD6C6F" w:rsidRDefault="00CD6C6F" w:rsidP="00CD6C6F">
      <w:pPr>
        <w:pStyle w:val="Eivli"/>
        <w:rPr>
          <w:i/>
          <w:iCs/>
        </w:rPr>
      </w:pPr>
      <w:r w:rsidRPr="00CD6C6F">
        <w:rPr>
          <w:i/>
          <w:iCs/>
        </w:rPr>
        <w:t>Äänestys on toimitettava avoimesti. Päätökseksi tulee ehdotus, joka on saanut eniten ääniä tai saavuttanut säädetyn määräenemmistön.</w:t>
      </w:r>
    </w:p>
    <w:p w14:paraId="1FFC54E3" w14:textId="30D45F46" w:rsidR="00CD6C6F" w:rsidRDefault="00CD6C6F" w:rsidP="00CD6C6F">
      <w:pPr>
        <w:pStyle w:val="Eivli"/>
        <w:rPr>
          <w:i/>
          <w:iCs/>
        </w:rPr>
      </w:pPr>
      <w:r w:rsidRPr="00CD6C6F">
        <w:rPr>
          <w:i/>
          <w:iCs/>
        </w:rPr>
        <w:t>Äänien jakautuessa äänestyksessä tasan päätökseksi tulee mielipide, jonka puolesta puheenjohtaja on äänestänyt. Palvelussuhteen irtisanomista, purkamista ja raukeamista sekä papin pappisvirasta pidättämistä tai pappisviran menettämistä sekä lehtorin pidättämistä lehtorinviran toimittamisesta tai lehtorinvirassa toimimisen oikeuden menettämistä koskevassa asiassa ratkaisee kuitenkin se mielipide, joka on asianomaiselle lievempi.</w:t>
      </w:r>
    </w:p>
    <w:p w14:paraId="01F60A5E" w14:textId="3948D864" w:rsidR="00CD6C6F" w:rsidRDefault="00CD6C6F" w:rsidP="0080104C">
      <w:pPr>
        <w:pStyle w:val="Eivli"/>
        <w:rPr>
          <w:i/>
          <w:iCs/>
        </w:rPr>
      </w:pPr>
      <w:r>
        <w:rPr>
          <w:i/>
          <w:iCs/>
        </w:rPr>
        <w:t>KL 10:18</w:t>
      </w:r>
    </w:p>
    <w:p w14:paraId="56104096" w14:textId="21BA5AEA" w:rsidR="0080104C" w:rsidRPr="0080104C" w:rsidRDefault="0080104C" w:rsidP="0080104C">
      <w:pPr>
        <w:pStyle w:val="Eivli"/>
        <w:rPr>
          <w:i/>
          <w:iCs/>
        </w:rPr>
      </w:pPr>
      <w:r w:rsidRPr="0080104C">
        <w:rPr>
          <w:i/>
          <w:iCs/>
        </w:rPr>
        <w:t>Jos toimielin on asiasta yksimielinen tai vastaehdotusta ei ole kannatettu, puheenjohtaja toteaa päätöksen.</w:t>
      </w:r>
    </w:p>
    <w:p w14:paraId="06441FBF" w14:textId="053E90B6" w:rsidR="0080104C" w:rsidRPr="0080104C" w:rsidRDefault="0080104C" w:rsidP="0080104C">
      <w:pPr>
        <w:pStyle w:val="Eivli"/>
        <w:rPr>
          <w:i/>
          <w:iCs/>
        </w:rPr>
      </w:pPr>
      <w:r w:rsidRPr="0080104C">
        <w:rPr>
          <w:i/>
          <w:iCs/>
        </w:rPr>
        <w:t>Jos vastaehdotusta on kannatettu, puheenjohtaja toteaa ehdotukset, joita ei ole kannatettu, ja ehdotukset, joista äänestetään. Esityksestä ja kaikista kannatetuista vastaehdotuksista äänestetään asettamalla ne kaksi kerrallaan vastakkain. Puheenjohtaja esittää toimielimen hyväksyttäväksi äänestystavan ja, jos on toimitettava useita äänestyksiä, äänestysjärjestyksen. Lisäksi puheenjohtaja tekee äänestysesityksen siten, että vastaus ”jaa” tai ”ei” ilmaisee kannanoton ehdotukseen.</w:t>
      </w:r>
    </w:p>
    <w:p w14:paraId="726B9493" w14:textId="4C425774" w:rsidR="0080104C" w:rsidRPr="0080104C" w:rsidRDefault="0080104C" w:rsidP="0080104C">
      <w:pPr>
        <w:pStyle w:val="Eivli"/>
        <w:rPr>
          <w:i/>
          <w:iCs/>
        </w:rPr>
      </w:pPr>
      <w:r w:rsidRPr="0080104C">
        <w:rPr>
          <w:i/>
          <w:iCs/>
        </w:rPr>
        <w:t>Jos päätöksen tekemiseen vaaditaan määräenemmistön kannatus, puheenjohtajan on ilmoitettava siitä ennen äänestyksen toimittamista ja otettava se huomioon äänestyksen tuloksen todetessaan.</w:t>
      </w:r>
    </w:p>
    <w:p w14:paraId="36D19E9A" w14:textId="112165A6" w:rsidR="0080104C" w:rsidRPr="0080104C" w:rsidRDefault="0080104C" w:rsidP="0080104C">
      <w:pPr>
        <w:pStyle w:val="Eivli"/>
        <w:rPr>
          <w:i/>
          <w:iCs/>
        </w:rPr>
      </w:pPr>
      <w:r w:rsidRPr="0080104C">
        <w:rPr>
          <w:i/>
          <w:iCs/>
        </w:rPr>
        <w:t>Äänestyksen tuloksen perusteella puheenjohtaja toteaa päätöksen.</w:t>
      </w:r>
    </w:p>
    <w:p w14:paraId="531E9555" w14:textId="5498750A" w:rsidR="0080104C" w:rsidRDefault="0080104C" w:rsidP="0080104C">
      <w:pPr>
        <w:pStyle w:val="Eivli"/>
        <w:rPr>
          <w:i/>
          <w:iCs/>
        </w:rPr>
      </w:pPr>
      <w:r w:rsidRPr="0080104C">
        <w:rPr>
          <w:i/>
          <w:iCs/>
        </w:rPr>
        <w:t>KJ 10:6</w:t>
      </w:r>
    </w:p>
    <w:p w14:paraId="2C5B027B" w14:textId="77777777" w:rsidR="008A518C" w:rsidRDefault="008A518C" w:rsidP="0080104C">
      <w:pPr>
        <w:pStyle w:val="Eivli"/>
        <w:rPr>
          <w:i/>
          <w:iCs/>
        </w:rPr>
      </w:pPr>
    </w:p>
    <w:p w14:paraId="6361E2B5" w14:textId="42282171" w:rsidR="004B1617" w:rsidRPr="004B1617" w:rsidRDefault="00A5059D" w:rsidP="004B1617">
      <w:pPr>
        <w:pStyle w:val="Eivli"/>
        <w:rPr>
          <w:b/>
          <w:bCs/>
          <w:sz w:val="28"/>
          <w:szCs w:val="28"/>
        </w:rPr>
      </w:pPr>
      <w:bookmarkStart w:id="42" w:name="_Toc142816103"/>
      <w:r w:rsidRPr="00BA1E78">
        <w:rPr>
          <w:b/>
          <w:bCs/>
          <w:sz w:val="28"/>
          <w:szCs w:val="28"/>
        </w:rPr>
        <w:t>Toimielim</w:t>
      </w:r>
      <w:r w:rsidR="009731A7">
        <w:rPr>
          <w:b/>
          <w:bCs/>
          <w:sz w:val="28"/>
          <w:szCs w:val="28"/>
        </w:rPr>
        <w:t>i</w:t>
      </w:r>
      <w:r w:rsidRPr="00BA1E78">
        <w:rPr>
          <w:b/>
          <w:bCs/>
          <w:sz w:val="28"/>
          <w:szCs w:val="28"/>
        </w:rPr>
        <w:t>ssä toimitettavat vaalit</w:t>
      </w:r>
      <w:bookmarkEnd w:id="42"/>
    </w:p>
    <w:p w14:paraId="10BAD713" w14:textId="77777777" w:rsidR="00036ECC" w:rsidRDefault="00036ECC" w:rsidP="00230D2F">
      <w:pPr>
        <w:pStyle w:val="Eivli"/>
        <w:rPr>
          <w:b/>
          <w:bCs/>
          <w:sz w:val="24"/>
          <w:szCs w:val="24"/>
        </w:rPr>
      </w:pPr>
      <w:bookmarkStart w:id="43" w:name="_Toc142816104"/>
    </w:p>
    <w:p w14:paraId="2404AA3F" w14:textId="1897C059" w:rsidR="0006640C" w:rsidRDefault="0006640C" w:rsidP="00230D2F">
      <w:pPr>
        <w:pStyle w:val="Eivli"/>
        <w:rPr>
          <w:b/>
          <w:bCs/>
          <w:sz w:val="24"/>
          <w:szCs w:val="24"/>
        </w:rPr>
      </w:pPr>
      <w:r w:rsidRPr="00230D2F">
        <w:rPr>
          <w:b/>
          <w:bCs/>
          <w:sz w:val="24"/>
          <w:szCs w:val="24"/>
        </w:rPr>
        <w:t>Enemmistövaalit</w:t>
      </w:r>
      <w:bookmarkEnd w:id="43"/>
    </w:p>
    <w:p w14:paraId="4E6BF3C5" w14:textId="77777777" w:rsidR="00C439C8" w:rsidRPr="00230D2F" w:rsidRDefault="00C439C8" w:rsidP="00230D2F">
      <w:pPr>
        <w:pStyle w:val="Eivli"/>
        <w:rPr>
          <w:sz w:val="24"/>
          <w:szCs w:val="24"/>
        </w:rPr>
      </w:pPr>
    </w:p>
    <w:p w14:paraId="5422B122" w14:textId="5B5F97D7" w:rsidR="00077029" w:rsidRDefault="00D36927" w:rsidP="00230D2F">
      <w:pPr>
        <w:pStyle w:val="Eivli"/>
        <w:rPr>
          <w:b/>
          <w:bCs/>
          <w:sz w:val="24"/>
          <w:szCs w:val="24"/>
        </w:rPr>
      </w:pPr>
      <w:bookmarkStart w:id="44" w:name="_Toc142816105"/>
      <w:r>
        <w:rPr>
          <w:b/>
          <w:bCs/>
          <w:sz w:val="24"/>
          <w:szCs w:val="24"/>
        </w:rPr>
        <w:t>40</w:t>
      </w:r>
      <w:r w:rsidR="008A329A" w:rsidRPr="00230D2F">
        <w:rPr>
          <w:b/>
          <w:bCs/>
          <w:sz w:val="24"/>
          <w:szCs w:val="24"/>
        </w:rPr>
        <w:t xml:space="preserve"> </w:t>
      </w:r>
      <w:r w:rsidR="00C439C8" w:rsidRPr="00230D2F">
        <w:rPr>
          <w:b/>
          <w:bCs/>
          <w:sz w:val="24"/>
          <w:szCs w:val="24"/>
        </w:rPr>
        <w:t>§ Äänestäminen enemmistövaalissa</w:t>
      </w:r>
      <w:bookmarkEnd w:id="44"/>
    </w:p>
    <w:p w14:paraId="6D6AAC3D" w14:textId="77777777" w:rsidR="00230D2F" w:rsidRPr="00230D2F" w:rsidRDefault="00230D2F" w:rsidP="00230D2F">
      <w:pPr>
        <w:pStyle w:val="Eivli"/>
        <w:rPr>
          <w:b/>
          <w:bCs/>
          <w:sz w:val="24"/>
          <w:szCs w:val="24"/>
        </w:rPr>
      </w:pPr>
    </w:p>
    <w:p w14:paraId="6D2C7C0D" w14:textId="708AF005" w:rsidR="00077029" w:rsidRPr="00230D2F" w:rsidRDefault="00077029" w:rsidP="00230D2F">
      <w:pPr>
        <w:pStyle w:val="Eivli"/>
        <w:rPr>
          <w:sz w:val="24"/>
          <w:szCs w:val="24"/>
        </w:rPr>
      </w:pPr>
      <w:r w:rsidRPr="00230D2F">
        <w:rPr>
          <w:sz w:val="24"/>
          <w:szCs w:val="24"/>
        </w:rPr>
        <w:t>Enemmistövaali toimitetaan suljetuin lipuin, jos yksikin toimielimen jäsenistä sitä vaatii</w:t>
      </w:r>
      <w:r w:rsidR="004A13FB">
        <w:rPr>
          <w:sz w:val="24"/>
          <w:szCs w:val="24"/>
        </w:rPr>
        <w:t>.</w:t>
      </w:r>
    </w:p>
    <w:p w14:paraId="01E1F198" w14:textId="77777777" w:rsidR="00230D2F" w:rsidRDefault="00230D2F" w:rsidP="00230D2F">
      <w:pPr>
        <w:pStyle w:val="Eivli"/>
        <w:rPr>
          <w:sz w:val="24"/>
          <w:szCs w:val="24"/>
        </w:rPr>
      </w:pPr>
    </w:p>
    <w:p w14:paraId="1D2E0DFD" w14:textId="34F2ABD0" w:rsidR="00E020C2" w:rsidRDefault="002C2E82" w:rsidP="00230D2F">
      <w:pPr>
        <w:pStyle w:val="Eivli"/>
        <w:rPr>
          <w:sz w:val="24"/>
          <w:szCs w:val="24"/>
        </w:rPr>
      </w:pPr>
      <w:r w:rsidRPr="00230D2F">
        <w:rPr>
          <w:sz w:val="24"/>
          <w:szCs w:val="24"/>
        </w:rPr>
        <w:t xml:space="preserve">Enemmistövaalissa äänen voi antaa kenelle tahansa vaalikelpoiselle ehdokkaalle. Jos valittavia on enemmän kuin yksi, </w:t>
      </w:r>
      <w:r w:rsidR="003F7B29" w:rsidRPr="00230D2F">
        <w:rPr>
          <w:sz w:val="24"/>
          <w:szCs w:val="24"/>
        </w:rPr>
        <w:t>toimielimen jäsenellä on käytettävissä yhtä monta ääntä kuin on valittavia henkilöitä</w:t>
      </w:r>
      <w:r w:rsidR="00077029" w:rsidRPr="00230D2F">
        <w:rPr>
          <w:sz w:val="24"/>
          <w:szCs w:val="24"/>
        </w:rPr>
        <w:t>.</w:t>
      </w:r>
      <w:r w:rsidR="00230D2F">
        <w:rPr>
          <w:sz w:val="24"/>
          <w:szCs w:val="24"/>
        </w:rPr>
        <w:t xml:space="preserve"> </w:t>
      </w:r>
      <w:r w:rsidR="0096580F" w:rsidRPr="00230D2F">
        <w:rPr>
          <w:sz w:val="24"/>
          <w:szCs w:val="24"/>
        </w:rPr>
        <w:t>Yhdelle ehdokkaalle</w:t>
      </w:r>
      <w:r w:rsidR="00230D2F">
        <w:rPr>
          <w:sz w:val="24"/>
          <w:szCs w:val="24"/>
        </w:rPr>
        <w:t xml:space="preserve"> </w:t>
      </w:r>
      <w:r w:rsidR="0096580F" w:rsidRPr="00230D2F">
        <w:rPr>
          <w:sz w:val="24"/>
          <w:szCs w:val="24"/>
        </w:rPr>
        <w:t xml:space="preserve">voi antaa vain yhden äänen. Kaikkia ääniä ei ole pakko käyttää. </w:t>
      </w:r>
    </w:p>
    <w:p w14:paraId="329209AA" w14:textId="77777777" w:rsidR="004A13FB" w:rsidRPr="004A13FB" w:rsidRDefault="004A13FB" w:rsidP="004A13FB">
      <w:pPr>
        <w:pStyle w:val="Eivli"/>
        <w:rPr>
          <w:i/>
          <w:iCs/>
        </w:rPr>
      </w:pPr>
    </w:p>
    <w:p w14:paraId="278980EC" w14:textId="77777777" w:rsidR="004A13FB" w:rsidRPr="004A13FB" w:rsidRDefault="004A13FB" w:rsidP="004A13FB">
      <w:pPr>
        <w:pStyle w:val="Eivli"/>
        <w:rPr>
          <w:i/>
          <w:iCs/>
        </w:rPr>
      </w:pPr>
      <w:r w:rsidRPr="004A13FB">
        <w:rPr>
          <w:i/>
          <w:iCs/>
        </w:rPr>
        <w:t>Toimielimessä luottamushenkilö, viranhaltija ja työntekijä valitaan vaalilla. Vaalissa tulee valituksi henkilö tai henkilöt, jotka ovat saaneet eniten ääniä. Päätöksen perustelut voidaan jättää esittämättä.</w:t>
      </w:r>
    </w:p>
    <w:p w14:paraId="6123A01F" w14:textId="77777777" w:rsidR="004A13FB" w:rsidRPr="004A13FB" w:rsidRDefault="004A13FB" w:rsidP="004A13FB">
      <w:pPr>
        <w:pStyle w:val="Eivli"/>
        <w:rPr>
          <w:i/>
          <w:iCs/>
        </w:rPr>
      </w:pPr>
    </w:p>
    <w:p w14:paraId="2EC29C8E" w14:textId="77777777" w:rsidR="004A13FB" w:rsidRPr="004A13FB" w:rsidRDefault="004A13FB" w:rsidP="004A13FB">
      <w:pPr>
        <w:pStyle w:val="Eivli"/>
        <w:rPr>
          <w:i/>
          <w:iCs/>
        </w:rPr>
      </w:pPr>
      <w:r w:rsidRPr="004A13FB">
        <w:rPr>
          <w:i/>
          <w:iCs/>
        </w:rPr>
        <w:t>Varajäsenet valitaan samassa vaalissa kuin varsinaiset jäsenet. Jos varajäsenet ovat henkilökohtaisia, ehdokkaat on hyväksyttävä ennen vaalia ja ehdokkaana tulee olla sekä varsinainen jäsen että tämän varajäsen. Jos varajäsenet eivät ole henkilökohtaisia, valituiksi tulevat varsinaisiksi jäseniksi valittujen jälkeen seuraavaksi eniten ääniä tai suhteellisessa vaalissa korkeimmat vertausluvut saaneet ehdokkaat.</w:t>
      </w:r>
    </w:p>
    <w:p w14:paraId="7AFCBE83" w14:textId="77777777" w:rsidR="004A13FB" w:rsidRPr="004A13FB" w:rsidRDefault="004A13FB" w:rsidP="004A13FB">
      <w:pPr>
        <w:pStyle w:val="Eivli"/>
        <w:rPr>
          <w:i/>
          <w:iCs/>
        </w:rPr>
      </w:pPr>
    </w:p>
    <w:p w14:paraId="4D259A01" w14:textId="77777777" w:rsidR="004A13FB" w:rsidRPr="004A13FB" w:rsidRDefault="004A13FB" w:rsidP="004A13FB">
      <w:pPr>
        <w:pStyle w:val="Eivli"/>
        <w:rPr>
          <w:i/>
          <w:iCs/>
        </w:rPr>
      </w:pPr>
      <w:r w:rsidRPr="004A13FB">
        <w:rPr>
          <w:i/>
          <w:iCs/>
        </w:rPr>
        <w:t>Suhteellinen vaali ja vaadittaessa myös enemmistövaali on toimitettava suljetuin lipuin.</w:t>
      </w:r>
    </w:p>
    <w:p w14:paraId="3692004A" w14:textId="77777777" w:rsidR="004A13FB" w:rsidRPr="004A13FB" w:rsidRDefault="004A13FB" w:rsidP="004A13FB">
      <w:pPr>
        <w:pStyle w:val="Eivli"/>
        <w:rPr>
          <w:i/>
          <w:iCs/>
        </w:rPr>
      </w:pPr>
    </w:p>
    <w:p w14:paraId="1A21EE40" w14:textId="77777777" w:rsidR="004A13FB" w:rsidRPr="004A13FB" w:rsidRDefault="004A13FB" w:rsidP="004A13FB">
      <w:pPr>
        <w:pStyle w:val="Eivli"/>
        <w:rPr>
          <w:i/>
          <w:iCs/>
        </w:rPr>
      </w:pPr>
      <w:r w:rsidRPr="004A13FB">
        <w:rPr>
          <w:i/>
          <w:iCs/>
        </w:rPr>
        <w:t>Vaali voidaan toimittaa suljetuin lipuin sähköisessä kokouksessa vain, jos vaalisalaisuus on turvattu.</w:t>
      </w:r>
    </w:p>
    <w:p w14:paraId="42B04739" w14:textId="22BDDF26" w:rsidR="004A13FB" w:rsidRPr="004A13FB" w:rsidRDefault="004A13FB" w:rsidP="004A13FB">
      <w:pPr>
        <w:pStyle w:val="Eivli"/>
        <w:rPr>
          <w:i/>
          <w:iCs/>
        </w:rPr>
      </w:pPr>
      <w:r w:rsidRPr="004A13FB">
        <w:rPr>
          <w:i/>
          <w:iCs/>
        </w:rPr>
        <w:t>KL 10:19</w:t>
      </w:r>
    </w:p>
    <w:p w14:paraId="530110B1" w14:textId="77777777" w:rsidR="00230D2F" w:rsidRPr="00230D2F" w:rsidRDefault="00230D2F" w:rsidP="00230D2F">
      <w:pPr>
        <w:pStyle w:val="Eivli"/>
        <w:rPr>
          <w:sz w:val="24"/>
          <w:szCs w:val="24"/>
        </w:rPr>
      </w:pPr>
    </w:p>
    <w:p w14:paraId="5856A722" w14:textId="23DB5A62" w:rsidR="00C439C8" w:rsidRDefault="00230D2F" w:rsidP="00230D2F">
      <w:pPr>
        <w:pStyle w:val="Eivli"/>
        <w:rPr>
          <w:b/>
          <w:bCs/>
          <w:sz w:val="24"/>
          <w:szCs w:val="24"/>
        </w:rPr>
      </w:pPr>
      <w:bookmarkStart w:id="45" w:name="_Toc142816106"/>
      <w:r>
        <w:rPr>
          <w:b/>
          <w:bCs/>
          <w:sz w:val="24"/>
          <w:szCs w:val="24"/>
        </w:rPr>
        <w:t>4</w:t>
      </w:r>
      <w:r w:rsidR="00D36927">
        <w:rPr>
          <w:b/>
          <w:bCs/>
          <w:sz w:val="24"/>
          <w:szCs w:val="24"/>
        </w:rPr>
        <w:t>1</w:t>
      </w:r>
      <w:r w:rsidR="008A329A" w:rsidRPr="00230D2F">
        <w:rPr>
          <w:b/>
          <w:bCs/>
          <w:sz w:val="24"/>
          <w:szCs w:val="24"/>
        </w:rPr>
        <w:t xml:space="preserve"> </w:t>
      </w:r>
      <w:r w:rsidR="001D14F9" w:rsidRPr="00230D2F">
        <w:rPr>
          <w:b/>
          <w:bCs/>
          <w:sz w:val="24"/>
          <w:szCs w:val="24"/>
        </w:rPr>
        <w:t>§ Vaalitoimituksen avustajat</w:t>
      </w:r>
      <w:bookmarkEnd w:id="45"/>
    </w:p>
    <w:p w14:paraId="5B4A8AB8" w14:textId="77777777" w:rsidR="00230D2F" w:rsidRPr="00230D2F" w:rsidRDefault="00230D2F" w:rsidP="00230D2F">
      <w:pPr>
        <w:pStyle w:val="Eivli"/>
        <w:rPr>
          <w:b/>
          <w:bCs/>
          <w:sz w:val="24"/>
          <w:szCs w:val="24"/>
        </w:rPr>
      </w:pPr>
    </w:p>
    <w:p w14:paraId="3B378FEF" w14:textId="07402AFE" w:rsidR="00231242" w:rsidRPr="00230D2F" w:rsidRDefault="0056083B" w:rsidP="00230D2F">
      <w:pPr>
        <w:pStyle w:val="Eivli"/>
        <w:rPr>
          <w:sz w:val="24"/>
          <w:szCs w:val="24"/>
        </w:rPr>
      </w:pPr>
      <w:r w:rsidRPr="00230D2F">
        <w:rPr>
          <w:sz w:val="24"/>
          <w:szCs w:val="24"/>
        </w:rPr>
        <w:t>Kun enemmistövaali toimitetaan suljetuin lipuin, kokouksen pöytäkirjantarkastajat toimivat samalla ääntenla</w:t>
      </w:r>
      <w:r w:rsidR="00FC4491" w:rsidRPr="00230D2F">
        <w:rPr>
          <w:sz w:val="24"/>
          <w:szCs w:val="24"/>
        </w:rPr>
        <w:t>sk</w:t>
      </w:r>
      <w:r w:rsidRPr="00230D2F">
        <w:rPr>
          <w:sz w:val="24"/>
          <w:szCs w:val="24"/>
        </w:rPr>
        <w:t>ijoina</w:t>
      </w:r>
      <w:r w:rsidR="00FC4491" w:rsidRPr="00230D2F">
        <w:rPr>
          <w:sz w:val="24"/>
          <w:szCs w:val="24"/>
        </w:rPr>
        <w:t xml:space="preserve"> ja avustavat muutenkin vaalitoimituksessa, jollei toimielin toisin päätä. </w:t>
      </w:r>
    </w:p>
    <w:p w14:paraId="6E85CAB9" w14:textId="77777777" w:rsidR="00164B63" w:rsidRDefault="00164B63" w:rsidP="00230D2F">
      <w:pPr>
        <w:pStyle w:val="Eivli"/>
        <w:rPr>
          <w:sz w:val="24"/>
          <w:szCs w:val="24"/>
        </w:rPr>
      </w:pPr>
      <w:bookmarkStart w:id="46" w:name="_Toc142816107"/>
    </w:p>
    <w:p w14:paraId="78BD251C" w14:textId="45155E48" w:rsidR="001D14F9" w:rsidRDefault="00230D2F" w:rsidP="00230D2F">
      <w:pPr>
        <w:pStyle w:val="Eivli"/>
        <w:rPr>
          <w:b/>
          <w:bCs/>
          <w:sz w:val="24"/>
          <w:szCs w:val="24"/>
        </w:rPr>
      </w:pPr>
      <w:r w:rsidRPr="00230D2F">
        <w:rPr>
          <w:b/>
          <w:bCs/>
          <w:sz w:val="24"/>
          <w:szCs w:val="24"/>
        </w:rPr>
        <w:t>4</w:t>
      </w:r>
      <w:r w:rsidR="00D36927">
        <w:rPr>
          <w:b/>
          <w:bCs/>
          <w:sz w:val="24"/>
          <w:szCs w:val="24"/>
        </w:rPr>
        <w:t>2</w:t>
      </w:r>
      <w:r w:rsidR="008A329A" w:rsidRPr="00230D2F">
        <w:rPr>
          <w:b/>
          <w:bCs/>
          <w:sz w:val="24"/>
          <w:szCs w:val="24"/>
        </w:rPr>
        <w:t xml:space="preserve"> </w:t>
      </w:r>
      <w:r w:rsidR="001D14F9" w:rsidRPr="00230D2F">
        <w:rPr>
          <w:b/>
          <w:bCs/>
          <w:sz w:val="24"/>
          <w:szCs w:val="24"/>
        </w:rPr>
        <w:t>§ Äänestyslippuihin tehtävät merkinnät</w:t>
      </w:r>
      <w:bookmarkEnd w:id="46"/>
    </w:p>
    <w:p w14:paraId="398F16E0" w14:textId="77777777" w:rsidR="00230D2F" w:rsidRPr="00230D2F" w:rsidRDefault="00230D2F" w:rsidP="00230D2F">
      <w:pPr>
        <w:pStyle w:val="Eivli"/>
        <w:rPr>
          <w:b/>
          <w:bCs/>
          <w:sz w:val="24"/>
          <w:szCs w:val="24"/>
        </w:rPr>
      </w:pPr>
    </w:p>
    <w:p w14:paraId="3F556088" w14:textId="1951973D" w:rsidR="00A02F85" w:rsidRPr="00230D2F" w:rsidRDefault="001C29C3" w:rsidP="00230D2F">
      <w:pPr>
        <w:pStyle w:val="Eivli"/>
        <w:rPr>
          <w:sz w:val="24"/>
          <w:szCs w:val="24"/>
        </w:rPr>
      </w:pPr>
      <w:r w:rsidRPr="00230D2F">
        <w:rPr>
          <w:sz w:val="24"/>
          <w:szCs w:val="24"/>
        </w:rPr>
        <w:t>Äänestyslippuihin kirjoitetaan</w:t>
      </w:r>
      <w:r w:rsidR="00D4744A" w:rsidRPr="00230D2F">
        <w:rPr>
          <w:sz w:val="24"/>
          <w:szCs w:val="24"/>
        </w:rPr>
        <w:t xml:space="preserve"> nimet</w:t>
      </w:r>
      <w:r w:rsidR="00A34414" w:rsidRPr="00230D2F">
        <w:rPr>
          <w:sz w:val="24"/>
          <w:szCs w:val="24"/>
        </w:rPr>
        <w:t xml:space="preserve"> </w:t>
      </w:r>
      <w:r w:rsidR="00D4744A" w:rsidRPr="00230D2F">
        <w:rPr>
          <w:sz w:val="24"/>
          <w:szCs w:val="24"/>
        </w:rPr>
        <w:t xml:space="preserve">niin selvästi, ettei voi syntyä </w:t>
      </w:r>
      <w:r w:rsidR="007F6AA0" w:rsidRPr="00230D2F">
        <w:rPr>
          <w:sz w:val="24"/>
          <w:szCs w:val="24"/>
        </w:rPr>
        <w:t>epätietoisuutta henkilöstä</w:t>
      </w:r>
      <w:r w:rsidR="00A34414" w:rsidRPr="00230D2F">
        <w:rPr>
          <w:sz w:val="24"/>
          <w:szCs w:val="24"/>
        </w:rPr>
        <w:t>.</w:t>
      </w:r>
      <w:r w:rsidR="00282036">
        <w:rPr>
          <w:sz w:val="24"/>
          <w:szCs w:val="24"/>
        </w:rPr>
        <w:t xml:space="preserve"> </w:t>
      </w:r>
      <w:r w:rsidR="00A02F85" w:rsidRPr="00230D2F">
        <w:rPr>
          <w:sz w:val="24"/>
          <w:szCs w:val="24"/>
        </w:rPr>
        <w:t xml:space="preserve">Äänestyslippu on mitätön, jos siitä ei selvästi ilmene, ketä ehdokasta tarkoitetaan, tai jos siinä on äänestäjän nimi tai erityinen tuntomerkki taikka siihen on tehty muunlainen asiaton merkintä. </w:t>
      </w:r>
    </w:p>
    <w:p w14:paraId="72AADD06" w14:textId="77777777" w:rsidR="00282036" w:rsidRDefault="00282036" w:rsidP="00230D2F">
      <w:pPr>
        <w:pStyle w:val="Eivli"/>
        <w:rPr>
          <w:sz w:val="24"/>
          <w:szCs w:val="24"/>
        </w:rPr>
      </w:pPr>
      <w:bookmarkStart w:id="47" w:name="_Toc142816108"/>
    </w:p>
    <w:p w14:paraId="33BF6CFE" w14:textId="1933E3D0" w:rsidR="001D14F9" w:rsidRDefault="008A329A" w:rsidP="00230D2F">
      <w:pPr>
        <w:pStyle w:val="Eivli"/>
        <w:rPr>
          <w:b/>
          <w:bCs/>
          <w:sz w:val="24"/>
          <w:szCs w:val="24"/>
        </w:rPr>
      </w:pPr>
      <w:r w:rsidRPr="00282036">
        <w:rPr>
          <w:b/>
          <w:bCs/>
          <w:sz w:val="24"/>
          <w:szCs w:val="24"/>
        </w:rPr>
        <w:t>4</w:t>
      </w:r>
      <w:r w:rsidR="00D36927">
        <w:rPr>
          <w:b/>
          <w:bCs/>
          <w:sz w:val="24"/>
          <w:szCs w:val="24"/>
        </w:rPr>
        <w:t>3</w:t>
      </w:r>
      <w:r w:rsidRPr="00282036">
        <w:rPr>
          <w:b/>
          <w:bCs/>
          <w:sz w:val="24"/>
          <w:szCs w:val="24"/>
        </w:rPr>
        <w:t xml:space="preserve"> </w:t>
      </w:r>
      <w:r w:rsidR="001D14F9" w:rsidRPr="00282036">
        <w:rPr>
          <w:b/>
          <w:bCs/>
          <w:sz w:val="24"/>
          <w:szCs w:val="24"/>
        </w:rPr>
        <w:t>§</w:t>
      </w:r>
      <w:r w:rsidR="00E04F3C" w:rsidRPr="00282036">
        <w:rPr>
          <w:b/>
          <w:bCs/>
          <w:sz w:val="24"/>
          <w:szCs w:val="24"/>
        </w:rPr>
        <w:t xml:space="preserve"> Vaalisalaisuuden turvaaminen</w:t>
      </w:r>
      <w:bookmarkEnd w:id="47"/>
    </w:p>
    <w:p w14:paraId="1DCB8089" w14:textId="77777777" w:rsidR="00282036" w:rsidRPr="00282036" w:rsidRDefault="00282036" w:rsidP="00230D2F">
      <w:pPr>
        <w:pStyle w:val="Eivli"/>
        <w:rPr>
          <w:b/>
          <w:bCs/>
          <w:sz w:val="24"/>
          <w:szCs w:val="24"/>
        </w:rPr>
      </w:pPr>
    </w:p>
    <w:p w14:paraId="087702F3" w14:textId="77777777" w:rsidR="00282036" w:rsidRDefault="009577FD" w:rsidP="00230D2F">
      <w:pPr>
        <w:pStyle w:val="Eivli"/>
        <w:rPr>
          <w:sz w:val="24"/>
          <w:szCs w:val="24"/>
        </w:rPr>
      </w:pPr>
      <w:r w:rsidRPr="00230D2F">
        <w:rPr>
          <w:sz w:val="24"/>
          <w:szCs w:val="24"/>
        </w:rPr>
        <w:t>Äänet</w:t>
      </w:r>
      <w:r w:rsidR="006F3EF3" w:rsidRPr="00230D2F">
        <w:rPr>
          <w:sz w:val="24"/>
          <w:szCs w:val="24"/>
        </w:rPr>
        <w:t xml:space="preserve"> annetaan </w:t>
      </w:r>
      <w:r w:rsidR="002C3454" w:rsidRPr="00230D2F">
        <w:rPr>
          <w:sz w:val="24"/>
          <w:szCs w:val="24"/>
        </w:rPr>
        <w:t>nimenhuudon mukaisessa järjestyksessä.</w:t>
      </w:r>
    </w:p>
    <w:p w14:paraId="0933DCBE" w14:textId="230EC3B7" w:rsidR="00E04F3C" w:rsidRPr="00230D2F" w:rsidRDefault="002C3454" w:rsidP="00230D2F">
      <w:pPr>
        <w:pStyle w:val="Eivli"/>
        <w:rPr>
          <w:sz w:val="24"/>
          <w:szCs w:val="24"/>
        </w:rPr>
      </w:pPr>
      <w:r w:rsidRPr="00230D2F">
        <w:rPr>
          <w:sz w:val="24"/>
          <w:szCs w:val="24"/>
        </w:rPr>
        <w:t xml:space="preserve"> </w:t>
      </w:r>
    </w:p>
    <w:p w14:paraId="78D8093B" w14:textId="2345CDA9" w:rsidR="000B4A44" w:rsidRPr="00230D2F" w:rsidRDefault="009577FD" w:rsidP="00230D2F">
      <w:pPr>
        <w:pStyle w:val="Eivli"/>
        <w:rPr>
          <w:sz w:val="24"/>
          <w:szCs w:val="24"/>
        </w:rPr>
      </w:pPr>
      <w:r w:rsidRPr="00230D2F">
        <w:rPr>
          <w:sz w:val="24"/>
          <w:szCs w:val="24"/>
        </w:rPr>
        <w:t xml:space="preserve">Suljetussa lippuäänestyksessä </w:t>
      </w:r>
      <w:r w:rsidR="00544EC7" w:rsidRPr="00230D2F">
        <w:rPr>
          <w:sz w:val="24"/>
          <w:szCs w:val="24"/>
        </w:rPr>
        <w:t>äänestyslippu on taitettava siten, ettei sen sisältö ole näkyvissä.</w:t>
      </w:r>
    </w:p>
    <w:p w14:paraId="455C82BE" w14:textId="77777777" w:rsidR="00282036" w:rsidRDefault="00282036" w:rsidP="00230D2F">
      <w:pPr>
        <w:pStyle w:val="Eivli"/>
        <w:rPr>
          <w:sz w:val="24"/>
          <w:szCs w:val="24"/>
        </w:rPr>
      </w:pPr>
    </w:p>
    <w:p w14:paraId="5FAB2E9A" w14:textId="14CE489D" w:rsidR="00140654" w:rsidRPr="00230D2F" w:rsidRDefault="00282036" w:rsidP="00230D2F">
      <w:pPr>
        <w:pStyle w:val="Eivli"/>
        <w:rPr>
          <w:sz w:val="24"/>
          <w:szCs w:val="24"/>
        </w:rPr>
      </w:pPr>
      <w:r>
        <w:rPr>
          <w:sz w:val="24"/>
          <w:szCs w:val="24"/>
        </w:rPr>
        <w:t>Jos</w:t>
      </w:r>
      <w:r w:rsidR="00106B57" w:rsidRPr="00230D2F">
        <w:rPr>
          <w:sz w:val="24"/>
          <w:szCs w:val="24"/>
        </w:rPr>
        <w:t xml:space="preserve"> vaali toteute</w:t>
      </w:r>
      <w:r w:rsidR="00A34414" w:rsidRPr="00230D2F">
        <w:rPr>
          <w:sz w:val="24"/>
          <w:szCs w:val="24"/>
        </w:rPr>
        <w:t>taan</w:t>
      </w:r>
      <w:r w:rsidR="00106B57" w:rsidRPr="00230D2F">
        <w:rPr>
          <w:sz w:val="24"/>
          <w:szCs w:val="24"/>
        </w:rPr>
        <w:t xml:space="preserve"> toimielimessä ilman </w:t>
      </w:r>
      <w:r w:rsidR="004F3ADA" w:rsidRPr="00230D2F">
        <w:rPr>
          <w:sz w:val="24"/>
          <w:szCs w:val="24"/>
        </w:rPr>
        <w:t>suljettua lippuäänestystä, pöytäkirjaan merkitään ainoastaan vaalin lopputulos, mutta ei sitä</w:t>
      </w:r>
      <w:r w:rsidR="00C17D0B" w:rsidRPr="00230D2F">
        <w:rPr>
          <w:sz w:val="24"/>
          <w:szCs w:val="24"/>
        </w:rPr>
        <w:t xml:space="preserve">, </w:t>
      </w:r>
      <w:r w:rsidR="00B12828" w:rsidRPr="00230D2F">
        <w:rPr>
          <w:sz w:val="24"/>
          <w:szCs w:val="24"/>
        </w:rPr>
        <w:t>k</w:t>
      </w:r>
      <w:r w:rsidR="004F3ADA" w:rsidRPr="00230D2F">
        <w:rPr>
          <w:sz w:val="24"/>
          <w:szCs w:val="24"/>
        </w:rPr>
        <w:t xml:space="preserve">etkä kutakin ehdokasta ovat kannattaneet. </w:t>
      </w:r>
    </w:p>
    <w:p w14:paraId="3372E192" w14:textId="77777777" w:rsidR="00A02F85" w:rsidRDefault="00A02F85" w:rsidP="00230D2F">
      <w:pPr>
        <w:pStyle w:val="Eivli"/>
        <w:rPr>
          <w:sz w:val="24"/>
          <w:szCs w:val="24"/>
        </w:rPr>
      </w:pPr>
    </w:p>
    <w:p w14:paraId="71A609A2" w14:textId="77777777" w:rsidR="004B1617" w:rsidRDefault="004B1617" w:rsidP="00230D2F">
      <w:pPr>
        <w:pStyle w:val="Eivli"/>
        <w:rPr>
          <w:b/>
          <w:bCs/>
          <w:sz w:val="28"/>
          <w:szCs w:val="28"/>
        </w:rPr>
      </w:pPr>
      <w:bookmarkStart w:id="48" w:name="_Toc142816110"/>
    </w:p>
    <w:p w14:paraId="3A9B0A0D" w14:textId="77777777" w:rsidR="00036ECC" w:rsidRDefault="00036ECC" w:rsidP="00230D2F">
      <w:pPr>
        <w:pStyle w:val="Eivli"/>
        <w:rPr>
          <w:b/>
          <w:bCs/>
          <w:sz w:val="28"/>
          <w:szCs w:val="28"/>
        </w:rPr>
      </w:pPr>
    </w:p>
    <w:p w14:paraId="0E68AB98" w14:textId="68251511" w:rsidR="003049D9" w:rsidRDefault="00D542D9" w:rsidP="00230D2F">
      <w:pPr>
        <w:pStyle w:val="Eivli"/>
        <w:rPr>
          <w:b/>
          <w:bCs/>
          <w:sz w:val="28"/>
          <w:szCs w:val="28"/>
        </w:rPr>
      </w:pPr>
      <w:r w:rsidRPr="00A923F8">
        <w:rPr>
          <w:b/>
          <w:bCs/>
          <w:sz w:val="28"/>
          <w:szCs w:val="28"/>
        </w:rPr>
        <w:lastRenderedPageBreak/>
        <w:t>Suhteelliset vaalit</w:t>
      </w:r>
      <w:bookmarkEnd w:id="48"/>
    </w:p>
    <w:p w14:paraId="1F0CDF13" w14:textId="77777777" w:rsidR="007D305F" w:rsidRPr="007D305F" w:rsidRDefault="007D305F" w:rsidP="007D305F">
      <w:pPr>
        <w:pStyle w:val="Eivli"/>
        <w:rPr>
          <w:i/>
          <w:iCs/>
        </w:rPr>
      </w:pPr>
    </w:p>
    <w:p w14:paraId="4BD6AB1A" w14:textId="77777777" w:rsidR="007D305F" w:rsidRPr="007D305F" w:rsidRDefault="007D305F" w:rsidP="007D305F">
      <w:pPr>
        <w:pStyle w:val="Eivli"/>
        <w:rPr>
          <w:i/>
          <w:iCs/>
        </w:rPr>
      </w:pPr>
      <w:r w:rsidRPr="007D305F">
        <w:rPr>
          <w:i/>
          <w:iCs/>
        </w:rPr>
        <w:t>Luottamushenkilöiden vaali toimitetaan suhteellisena, jos sitä vaatii läsnä olevista jäsenistä vähintään määrä, joka saadaan jakamalla läsnä olevien lukumäärä valittavien lukumäärällä lisättynä yhdellä. Jos osamääräksi tulee murtoluku, se korotetaan seuraavaan kokonaislukuun.</w:t>
      </w:r>
    </w:p>
    <w:p w14:paraId="6EA0BB84" w14:textId="77777777" w:rsidR="007D305F" w:rsidRPr="007D305F" w:rsidRDefault="007D305F" w:rsidP="007D305F">
      <w:pPr>
        <w:pStyle w:val="Eivli"/>
        <w:rPr>
          <w:i/>
          <w:iCs/>
        </w:rPr>
      </w:pPr>
    </w:p>
    <w:p w14:paraId="5D04A143" w14:textId="4EB7DB47" w:rsidR="007D305F" w:rsidRDefault="007D305F" w:rsidP="007D305F">
      <w:pPr>
        <w:pStyle w:val="Eivli"/>
        <w:rPr>
          <w:i/>
          <w:iCs/>
        </w:rPr>
      </w:pPr>
      <w:r w:rsidRPr="007D305F">
        <w:rPr>
          <w:i/>
          <w:iCs/>
        </w:rPr>
        <w:t>Suhteellisen vaalin toimittamiseen sovelletaan, mitä seurakuntavaaleista säädetään. Suhteellinen vaali ja vaadittaessa myös enemmistövaali on toimitettava suljetuin lipuin.</w:t>
      </w:r>
    </w:p>
    <w:p w14:paraId="2C2AEC43" w14:textId="72441CDC" w:rsidR="00413E2C" w:rsidRPr="007D305F" w:rsidRDefault="00413E2C" w:rsidP="007D305F">
      <w:pPr>
        <w:pStyle w:val="Eivli"/>
        <w:rPr>
          <w:i/>
          <w:iCs/>
        </w:rPr>
      </w:pPr>
      <w:r w:rsidRPr="00413E2C">
        <w:rPr>
          <w:i/>
          <w:iCs/>
        </w:rPr>
        <w:t>KL 10:19,2 ja 4</w:t>
      </w:r>
    </w:p>
    <w:p w14:paraId="727D427F" w14:textId="77777777" w:rsidR="00A02F85" w:rsidRPr="00230D2F" w:rsidRDefault="00A02F85" w:rsidP="00230D2F">
      <w:pPr>
        <w:pStyle w:val="Eivli"/>
        <w:rPr>
          <w:sz w:val="24"/>
          <w:szCs w:val="24"/>
        </w:rPr>
      </w:pPr>
    </w:p>
    <w:p w14:paraId="66EA4F74" w14:textId="7654E24C" w:rsidR="003049D9" w:rsidRDefault="00D41030" w:rsidP="00230D2F">
      <w:pPr>
        <w:pStyle w:val="Eivli"/>
        <w:rPr>
          <w:b/>
          <w:bCs/>
          <w:sz w:val="24"/>
          <w:szCs w:val="24"/>
        </w:rPr>
      </w:pPr>
      <w:bookmarkStart w:id="49" w:name="_Toc142816111"/>
      <w:r w:rsidRPr="00A923F8">
        <w:rPr>
          <w:b/>
          <w:bCs/>
          <w:sz w:val="24"/>
          <w:szCs w:val="24"/>
        </w:rPr>
        <w:t>4</w:t>
      </w:r>
      <w:r w:rsidR="00D36927">
        <w:rPr>
          <w:b/>
          <w:bCs/>
          <w:sz w:val="24"/>
          <w:szCs w:val="24"/>
        </w:rPr>
        <w:t>4</w:t>
      </w:r>
      <w:r w:rsidRPr="00A923F8">
        <w:rPr>
          <w:b/>
          <w:bCs/>
          <w:sz w:val="24"/>
          <w:szCs w:val="24"/>
        </w:rPr>
        <w:t xml:space="preserve"> </w:t>
      </w:r>
      <w:r w:rsidR="003049D9" w:rsidRPr="00A923F8">
        <w:rPr>
          <w:b/>
          <w:bCs/>
          <w:sz w:val="24"/>
          <w:szCs w:val="24"/>
        </w:rPr>
        <w:t>§ Vaalilautakunta</w:t>
      </w:r>
      <w:bookmarkEnd w:id="49"/>
    </w:p>
    <w:p w14:paraId="19127244" w14:textId="77777777" w:rsidR="00A923F8" w:rsidRPr="00A923F8" w:rsidRDefault="00A923F8" w:rsidP="00230D2F">
      <w:pPr>
        <w:pStyle w:val="Eivli"/>
        <w:rPr>
          <w:b/>
          <w:bCs/>
          <w:sz w:val="24"/>
          <w:szCs w:val="24"/>
        </w:rPr>
      </w:pPr>
    </w:p>
    <w:p w14:paraId="708AE44A" w14:textId="0102F6B4" w:rsidR="003F27C8" w:rsidRDefault="00716317" w:rsidP="00230D2F">
      <w:pPr>
        <w:pStyle w:val="Eivli"/>
        <w:rPr>
          <w:sz w:val="24"/>
          <w:szCs w:val="24"/>
        </w:rPr>
      </w:pPr>
      <w:r w:rsidRPr="00230D2F">
        <w:rPr>
          <w:sz w:val="24"/>
          <w:szCs w:val="24"/>
        </w:rPr>
        <w:t>Yhteinen kirkkovaltuusto asettaa e</w:t>
      </w:r>
      <w:r w:rsidR="003F27C8" w:rsidRPr="00230D2F">
        <w:rPr>
          <w:sz w:val="24"/>
          <w:szCs w:val="24"/>
        </w:rPr>
        <w:t>nsimmäisessä kokouksessaan keskuudestaan toimikaudekseen suhteellisten vaalien toimittamista varten vaalilautakunnan, johon valitaan kolme varsinaista jäsentä ja kolme varajäsentä.</w:t>
      </w:r>
    </w:p>
    <w:p w14:paraId="3332CB47" w14:textId="77777777" w:rsidR="00A923F8" w:rsidRPr="00230D2F" w:rsidRDefault="00A923F8" w:rsidP="00230D2F">
      <w:pPr>
        <w:pStyle w:val="Eivli"/>
        <w:rPr>
          <w:sz w:val="24"/>
          <w:szCs w:val="24"/>
        </w:rPr>
      </w:pPr>
    </w:p>
    <w:p w14:paraId="1B64F01C" w14:textId="5B59668A" w:rsidR="003F27C8" w:rsidRDefault="003F27C8" w:rsidP="00230D2F">
      <w:pPr>
        <w:pStyle w:val="Eivli"/>
        <w:rPr>
          <w:sz w:val="24"/>
          <w:szCs w:val="24"/>
        </w:rPr>
      </w:pPr>
      <w:r w:rsidRPr="00230D2F">
        <w:rPr>
          <w:sz w:val="24"/>
          <w:szCs w:val="24"/>
        </w:rPr>
        <w:t xml:space="preserve">Vaalilautakunta valitsee keskuudestaan puheenjohtajan ja varapuheenjohtajan. </w:t>
      </w:r>
      <w:r w:rsidR="00F03884" w:rsidRPr="00230D2F">
        <w:rPr>
          <w:sz w:val="24"/>
          <w:szCs w:val="24"/>
        </w:rPr>
        <w:t>Vaali</w:t>
      </w:r>
      <w:r w:rsidRPr="00230D2F">
        <w:rPr>
          <w:sz w:val="24"/>
          <w:szCs w:val="24"/>
        </w:rPr>
        <w:t xml:space="preserve">autakunta on päätösvaltainen kaksijäsenisenä. Jos </w:t>
      </w:r>
      <w:r w:rsidR="00F03884" w:rsidRPr="00230D2F">
        <w:rPr>
          <w:sz w:val="24"/>
          <w:szCs w:val="24"/>
        </w:rPr>
        <w:t>vaali</w:t>
      </w:r>
      <w:r w:rsidRPr="00230D2F">
        <w:rPr>
          <w:sz w:val="24"/>
          <w:szCs w:val="24"/>
        </w:rPr>
        <w:t xml:space="preserve">lautakunta ei ole päätösvaltainen, </w:t>
      </w:r>
      <w:r w:rsidR="008507C0" w:rsidRPr="00230D2F">
        <w:rPr>
          <w:sz w:val="24"/>
          <w:szCs w:val="24"/>
        </w:rPr>
        <w:t>yhteinen kirkko</w:t>
      </w:r>
      <w:r w:rsidRPr="00230D2F">
        <w:rPr>
          <w:sz w:val="24"/>
          <w:szCs w:val="24"/>
        </w:rPr>
        <w:t>valtuusto voi tilapäisesti täydentää sitä suoritettavaa vaalia varten.</w:t>
      </w:r>
    </w:p>
    <w:p w14:paraId="12FC9291" w14:textId="77777777" w:rsidR="00A923F8" w:rsidRPr="00230D2F" w:rsidRDefault="00A923F8" w:rsidP="00230D2F">
      <w:pPr>
        <w:pStyle w:val="Eivli"/>
        <w:rPr>
          <w:sz w:val="24"/>
          <w:szCs w:val="24"/>
        </w:rPr>
      </w:pPr>
    </w:p>
    <w:p w14:paraId="1F445572" w14:textId="50467301" w:rsidR="00B65B9E" w:rsidRDefault="00F03884" w:rsidP="00230D2F">
      <w:pPr>
        <w:pStyle w:val="Eivli"/>
        <w:rPr>
          <w:sz w:val="24"/>
          <w:szCs w:val="24"/>
        </w:rPr>
      </w:pPr>
      <w:r w:rsidRPr="00230D2F">
        <w:rPr>
          <w:sz w:val="24"/>
          <w:szCs w:val="24"/>
        </w:rPr>
        <w:t xml:space="preserve">Vaalilautakunnalla </w:t>
      </w:r>
      <w:r w:rsidR="003F27C8" w:rsidRPr="00230D2F">
        <w:rPr>
          <w:sz w:val="24"/>
          <w:szCs w:val="24"/>
        </w:rPr>
        <w:t xml:space="preserve">on oikeus käyttää apunaan asiantuntijoita ja ottaa itselleen sihteeri. </w:t>
      </w:r>
      <w:r w:rsidR="008E509B" w:rsidRPr="00230D2F">
        <w:rPr>
          <w:sz w:val="24"/>
          <w:szCs w:val="24"/>
        </w:rPr>
        <w:t>Vaalil</w:t>
      </w:r>
      <w:r w:rsidR="003F27C8" w:rsidRPr="00230D2F">
        <w:rPr>
          <w:sz w:val="24"/>
          <w:szCs w:val="24"/>
        </w:rPr>
        <w:t xml:space="preserve">autakunnan sihteerinä toimii </w:t>
      </w:r>
      <w:r w:rsidR="008507C0" w:rsidRPr="00230D2F">
        <w:rPr>
          <w:sz w:val="24"/>
          <w:szCs w:val="24"/>
        </w:rPr>
        <w:t>yhteisen kirkko</w:t>
      </w:r>
      <w:r w:rsidR="003F27C8" w:rsidRPr="00230D2F">
        <w:rPr>
          <w:sz w:val="24"/>
          <w:szCs w:val="24"/>
        </w:rPr>
        <w:t xml:space="preserve">valtuuston </w:t>
      </w:r>
      <w:r w:rsidR="008507C0" w:rsidRPr="00230D2F">
        <w:rPr>
          <w:sz w:val="24"/>
          <w:szCs w:val="24"/>
        </w:rPr>
        <w:t>sihteeri,</w:t>
      </w:r>
      <w:r w:rsidR="003F27C8" w:rsidRPr="00230D2F">
        <w:rPr>
          <w:sz w:val="24"/>
          <w:szCs w:val="24"/>
        </w:rPr>
        <w:t xml:space="preserve"> jollei </w:t>
      </w:r>
      <w:r w:rsidR="008E509B" w:rsidRPr="00230D2F">
        <w:rPr>
          <w:sz w:val="24"/>
          <w:szCs w:val="24"/>
        </w:rPr>
        <w:t>v</w:t>
      </w:r>
      <w:r w:rsidR="003F27C8" w:rsidRPr="00230D2F">
        <w:rPr>
          <w:sz w:val="24"/>
          <w:szCs w:val="24"/>
        </w:rPr>
        <w:t>altuusto toisin päätä.</w:t>
      </w:r>
    </w:p>
    <w:p w14:paraId="462B044A" w14:textId="77777777" w:rsidR="00A923F8" w:rsidRPr="00A923F8" w:rsidRDefault="00A923F8" w:rsidP="00230D2F">
      <w:pPr>
        <w:pStyle w:val="Eivli"/>
        <w:rPr>
          <w:b/>
          <w:bCs/>
          <w:sz w:val="24"/>
          <w:szCs w:val="24"/>
        </w:rPr>
      </w:pPr>
    </w:p>
    <w:p w14:paraId="5A9874F4" w14:textId="40FA802D" w:rsidR="009243FC" w:rsidRDefault="00F559F9" w:rsidP="00230D2F">
      <w:pPr>
        <w:pStyle w:val="Eivli"/>
        <w:rPr>
          <w:b/>
          <w:bCs/>
          <w:sz w:val="24"/>
          <w:szCs w:val="24"/>
        </w:rPr>
      </w:pPr>
      <w:bookmarkStart w:id="50" w:name="_Toc142816112"/>
      <w:r w:rsidRPr="00A923F8">
        <w:rPr>
          <w:b/>
          <w:bCs/>
          <w:sz w:val="24"/>
          <w:szCs w:val="24"/>
        </w:rPr>
        <w:t>4</w:t>
      </w:r>
      <w:r w:rsidR="00D36927">
        <w:rPr>
          <w:b/>
          <w:bCs/>
          <w:sz w:val="24"/>
          <w:szCs w:val="24"/>
        </w:rPr>
        <w:t>5</w:t>
      </w:r>
      <w:r w:rsidRPr="00A923F8">
        <w:rPr>
          <w:b/>
          <w:bCs/>
          <w:sz w:val="24"/>
          <w:szCs w:val="24"/>
        </w:rPr>
        <w:t xml:space="preserve"> </w:t>
      </w:r>
      <w:r w:rsidR="009243FC" w:rsidRPr="00A923F8">
        <w:rPr>
          <w:b/>
          <w:bCs/>
          <w:sz w:val="24"/>
          <w:szCs w:val="24"/>
        </w:rPr>
        <w:t xml:space="preserve">§ </w:t>
      </w:r>
      <w:bookmarkStart w:id="51" w:name="_Hlk149316685"/>
      <w:r w:rsidR="009243FC" w:rsidRPr="00A923F8">
        <w:rPr>
          <w:b/>
          <w:bCs/>
          <w:sz w:val="24"/>
          <w:szCs w:val="24"/>
        </w:rPr>
        <w:t>Ehdokas</w:t>
      </w:r>
      <w:r w:rsidR="00B84043" w:rsidRPr="00A923F8">
        <w:rPr>
          <w:b/>
          <w:bCs/>
          <w:sz w:val="24"/>
          <w:szCs w:val="24"/>
        </w:rPr>
        <w:t>asettelu sekä ehdokaslistojen tarkistaminen ja oikaisu</w:t>
      </w:r>
      <w:bookmarkEnd w:id="50"/>
    </w:p>
    <w:bookmarkEnd w:id="51"/>
    <w:p w14:paraId="26C067E5" w14:textId="77777777" w:rsidR="00A923F8" w:rsidRPr="00A923F8" w:rsidRDefault="00A923F8" w:rsidP="00230D2F">
      <w:pPr>
        <w:pStyle w:val="Eivli"/>
        <w:rPr>
          <w:b/>
          <w:bCs/>
          <w:sz w:val="24"/>
          <w:szCs w:val="24"/>
        </w:rPr>
      </w:pPr>
    </w:p>
    <w:p w14:paraId="3345CB75" w14:textId="3E5E7E6E" w:rsidR="00B84043" w:rsidRDefault="00A50431" w:rsidP="00230D2F">
      <w:pPr>
        <w:pStyle w:val="Eivli"/>
        <w:rPr>
          <w:sz w:val="24"/>
          <w:szCs w:val="24"/>
        </w:rPr>
      </w:pPr>
      <w:r w:rsidRPr="00230D2F">
        <w:rPr>
          <w:sz w:val="24"/>
          <w:szCs w:val="24"/>
        </w:rPr>
        <w:t>Toimielin määrää</w:t>
      </w:r>
      <w:r w:rsidR="007A285B" w:rsidRPr="00230D2F">
        <w:rPr>
          <w:sz w:val="24"/>
          <w:szCs w:val="24"/>
        </w:rPr>
        <w:t xml:space="preserve"> </w:t>
      </w:r>
      <w:r w:rsidRPr="00230D2F">
        <w:rPr>
          <w:sz w:val="24"/>
          <w:szCs w:val="24"/>
        </w:rPr>
        <w:t xml:space="preserve">ajankohdan, </w:t>
      </w:r>
      <w:r w:rsidR="007A285B" w:rsidRPr="00230D2F">
        <w:rPr>
          <w:sz w:val="24"/>
          <w:szCs w:val="24"/>
        </w:rPr>
        <w:t xml:space="preserve">milloin ehdokaslistat on viimeistään jätettävä toimielimen puheenjohtajalle. Kussakin ehdokaslistassa saadaan nimetä </w:t>
      </w:r>
      <w:r w:rsidR="00CB3080" w:rsidRPr="00230D2F">
        <w:rPr>
          <w:sz w:val="24"/>
          <w:szCs w:val="24"/>
        </w:rPr>
        <w:t xml:space="preserve">enintään kaksi kertaa niin monta ehdokasta </w:t>
      </w:r>
      <w:r w:rsidR="00AD24BD" w:rsidRPr="00230D2F">
        <w:rPr>
          <w:sz w:val="24"/>
          <w:szCs w:val="24"/>
        </w:rPr>
        <w:t xml:space="preserve">tai ehdokasparia </w:t>
      </w:r>
      <w:r w:rsidR="00CB3080" w:rsidRPr="00230D2F">
        <w:rPr>
          <w:sz w:val="24"/>
          <w:szCs w:val="24"/>
        </w:rPr>
        <w:t>kuin vaalissa on valittavia.</w:t>
      </w:r>
    </w:p>
    <w:p w14:paraId="0A2FF59A" w14:textId="77777777" w:rsidR="00A923F8" w:rsidRPr="00230D2F" w:rsidRDefault="00A923F8" w:rsidP="00230D2F">
      <w:pPr>
        <w:pStyle w:val="Eivli"/>
        <w:rPr>
          <w:sz w:val="24"/>
          <w:szCs w:val="24"/>
        </w:rPr>
      </w:pPr>
    </w:p>
    <w:p w14:paraId="43E922E2" w14:textId="3805E594" w:rsidR="00EC0B9B" w:rsidRDefault="00EC0B9B" w:rsidP="00230D2F">
      <w:pPr>
        <w:pStyle w:val="Eivli"/>
        <w:rPr>
          <w:sz w:val="24"/>
          <w:szCs w:val="24"/>
        </w:rPr>
      </w:pPr>
      <w:r w:rsidRPr="00230D2F">
        <w:rPr>
          <w:sz w:val="24"/>
          <w:szCs w:val="24"/>
        </w:rPr>
        <w:t xml:space="preserve">Ehdokaslistan otsikossa on mainittava, missä vaalissa listaa käytetään. Vähintään yhden </w:t>
      </w:r>
      <w:r w:rsidR="004C5A62" w:rsidRPr="00230D2F">
        <w:rPr>
          <w:sz w:val="24"/>
          <w:szCs w:val="24"/>
        </w:rPr>
        <w:t xml:space="preserve">toimielimen </w:t>
      </w:r>
      <w:r w:rsidRPr="00230D2F">
        <w:rPr>
          <w:sz w:val="24"/>
          <w:szCs w:val="24"/>
        </w:rPr>
        <w:t xml:space="preserve">jäsenen on allekirjoitettava ehdokaslista. Ensimmäinen allekirjoittaja on listan asiamies. Hänen tehtävänään on antaa lista </w:t>
      </w:r>
      <w:r w:rsidR="004C5A62" w:rsidRPr="00230D2F">
        <w:rPr>
          <w:sz w:val="24"/>
          <w:szCs w:val="24"/>
        </w:rPr>
        <w:t>toimielimen</w:t>
      </w:r>
      <w:r w:rsidRPr="00230D2F">
        <w:rPr>
          <w:sz w:val="24"/>
          <w:szCs w:val="24"/>
        </w:rPr>
        <w:t xml:space="preserve"> puheenjohtajall</w:t>
      </w:r>
      <w:r w:rsidR="00071E9D" w:rsidRPr="00230D2F">
        <w:rPr>
          <w:sz w:val="24"/>
          <w:szCs w:val="24"/>
        </w:rPr>
        <w:t>e</w:t>
      </w:r>
      <w:r w:rsidRPr="00230D2F">
        <w:rPr>
          <w:sz w:val="24"/>
          <w:szCs w:val="24"/>
        </w:rPr>
        <w:t xml:space="preserve"> ja hänellä on oikeus tehdä listaan </w:t>
      </w:r>
      <w:r w:rsidR="00175E79" w:rsidRPr="00230D2F">
        <w:rPr>
          <w:sz w:val="24"/>
          <w:szCs w:val="24"/>
        </w:rPr>
        <w:t>3 momentissa</w:t>
      </w:r>
      <w:r w:rsidRPr="00230D2F">
        <w:rPr>
          <w:sz w:val="24"/>
          <w:szCs w:val="24"/>
        </w:rPr>
        <w:t xml:space="preserve"> tarkoitetut oikaisut.</w:t>
      </w:r>
    </w:p>
    <w:p w14:paraId="770101FE" w14:textId="77777777" w:rsidR="00A923F8" w:rsidRPr="00230D2F" w:rsidRDefault="00A923F8" w:rsidP="00230D2F">
      <w:pPr>
        <w:pStyle w:val="Eivli"/>
        <w:rPr>
          <w:sz w:val="24"/>
          <w:szCs w:val="24"/>
        </w:rPr>
      </w:pPr>
    </w:p>
    <w:p w14:paraId="7C95BE72" w14:textId="4B0BDF45" w:rsidR="00A923F8" w:rsidRDefault="00175E79" w:rsidP="00230D2F">
      <w:pPr>
        <w:pStyle w:val="Eivli"/>
        <w:rPr>
          <w:sz w:val="24"/>
          <w:szCs w:val="24"/>
        </w:rPr>
      </w:pPr>
      <w:r w:rsidRPr="00230D2F">
        <w:rPr>
          <w:sz w:val="24"/>
          <w:szCs w:val="24"/>
        </w:rPr>
        <w:t>Kun ehdokaslistojen antamisen määräaika on päättynyt, puheenjohtaja antaa listat vaalilautakunnalle, joka tarkastaa ne. Jos listassa todetaan virheitä</w:t>
      </w:r>
      <w:r w:rsidRPr="007D305F">
        <w:rPr>
          <w:sz w:val="24"/>
          <w:szCs w:val="24"/>
        </w:rPr>
        <w:t>, annetaan asiamiehelle tilaisuus</w:t>
      </w:r>
      <w:r w:rsidR="007D305F" w:rsidRPr="007D305F">
        <w:rPr>
          <w:sz w:val="24"/>
          <w:szCs w:val="24"/>
        </w:rPr>
        <w:t xml:space="preserve"> </w:t>
      </w:r>
      <w:r w:rsidR="007D305F" w:rsidRPr="00175E79">
        <w:t>tehdä oikaisu vaalilautakunnan asettamassa määräajassa.</w:t>
      </w:r>
    </w:p>
    <w:p w14:paraId="3849848C" w14:textId="67793F01" w:rsidR="00497D86" w:rsidRPr="00230D2F" w:rsidRDefault="00497D86" w:rsidP="00230D2F">
      <w:pPr>
        <w:pStyle w:val="Eivli"/>
        <w:rPr>
          <w:sz w:val="24"/>
          <w:szCs w:val="24"/>
        </w:rPr>
      </w:pPr>
    </w:p>
    <w:p w14:paraId="2CDB5C7F" w14:textId="4CF3F200" w:rsidR="00F252EA" w:rsidRDefault="00A923F8" w:rsidP="00230D2F">
      <w:pPr>
        <w:pStyle w:val="Eivli"/>
        <w:rPr>
          <w:b/>
          <w:bCs/>
          <w:sz w:val="24"/>
          <w:szCs w:val="24"/>
        </w:rPr>
      </w:pPr>
      <w:bookmarkStart w:id="52" w:name="_Toc142816113"/>
      <w:r>
        <w:rPr>
          <w:b/>
          <w:bCs/>
          <w:sz w:val="24"/>
          <w:szCs w:val="24"/>
        </w:rPr>
        <w:t>4</w:t>
      </w:r>
      <w:r w:rsidR="00D36927">
        <w:rPr>
          <w:b/>
          <w:bCs/>
          <w:sz w:val="24"/>
          <w:szCs w:val="24"/>
        </w:rPr>
        <w:t>6</w:t>
      </w:r>
      <w:r w:rsidR="00744C11" w:rsidRPr="00A923F8">
        <w:rPr>
          <w:b/>
          <w:bCs/>
          <w:sz w:val="24"/>
          <w:szCs w:val="24"/>
        </w:rPr>
        <w:t xml:space="preserve"> </w:t>
      </w:r>
      <w:r w:rsidR="00F252EA" w:rsidRPr="00A923F8">
        <w:rPr>
          <w:b/>
          <w:bCs/>
          <w:sz w:val="24"/>
          <w:szCs w:val="24"/>
        </w:rPr>
        <w:t xml:space="preserve">§ </w:t>
      </w:r>
      <w:bookmarkStart w:id="53" w:name="_Hlk149316731"/>
      <w:r w:rsidR="00F252EA" w:rsidRPr="00A923F8">
        <w:rPr>
          <w:b/>
          <w:bCs/>
          <w:sz w:val="24"/>
          <w:szCs w:val="24"/>
        </w:rPr>
        <w:t>Ehdokaslistojen yhdistelmä</w:t>
      </w:r>
      <w:bookmarkEnd w:id="52"/>
      <w:bookmarkEnd w:id="53"/>
    </w:p>
    <w:p w14:paraId="68E34249" w14:textId="77777777" w:rsidR="00A923F8" w:rsidRPr="00A923F8" w:rsidRDefault="00A923F8" w:rsidP="00230D2F">
      <w:pPr>
        <w:pStyle w:val="Eivli"/>
        <w:rPr>
          <w:b/>
          <w:bCs/>
          <w:sz w:val="24"/>
          <w:szCs w:val="24"/>
        </w:rPr>
      </w:pPr>
    </w:p>
    <w:p w14:paraId="55B1EEE2" w14:textId="341906A9" w:rsidR="00E75827" w:rsidRDefault="00D66676" w:rsidP="00230D2F">
      <w:pPr>
        <w:pStyle w:val="Eivli"/>
        <w:rPr>
          <w:sz w:val="24"/>
          <w:szCs w:val="24"/>
        </w:rPr>
      </w:pPr>
      <w:r w:rsidRPr="00230D2F">
        <w:rPr>
          <w:sz w:val="24"/>
          <w:szCs w:val="24"/>
        </w:rPr>
        <w:t>Ehdokaslistojen oikaisuja varten varatun määräajan päätyttyä vaalilautakunta laatii hyväksytyistä ehdokaslistoista yhdistelmän.</w:t>
      </w:r>
    </w:p>
    <w:p w14:paraId="05F821C3" w14:textId="77777777" w:rsidR="0079625F" w:rsidRPr="00230D2F" w:rsidRDefault="0079625F" w:rsidP="00230D2F">
      <w:pPr>
        <w:pStyle w:val="Eivli"/>
        <w:rPr>
          <w:sz w:val="24"/>
          <w:szCs w:val="24"/>
        </w:rPr>
      </w:pPr>
    </w:p>
    <w:p w14:paraId="7C92D619" w14:textId="6A43C0A5" w:rsidR="00F252EA" w:rsidRDefault="00A923F8" w:rsidP="00230D2F">
      <w:pPr>
        <w:pStyle w:val="Eivli"/>
        <w:rPr>
          <w:b/>
          <w:bCs/>
          <w:sz w:val="24"/>
          <w:szCs w:val="24"/>
        </w:rPr>
      </w:pPr>
      <w:bookmarkStart w:id="54" w:name="_Toc142816114"/>
      <w:r w:rsidRPr="00A923F8">
        <w:rPr>
          <w:b/>
          <w:bCs/>
          <w:sz w:val="24"/>
          <w:szCs w:val="24"/>
        </w:rPr>
        <w:t>4</w:t>
      </w:r>
      <w:r w:rsidR="00D36927">
        <w:rPr>
          <w:b/>
          <w:bCs/>
          <w:sz w:val="24"/>
          <w:szCs w:val="24"/>
        </w:rPr>
        <w:t>7</w:t>
      </w:r>
      <w:r w:rsidR="00744C11" w:rsidRPr="00A923F8">
        <w:rPr>
          <w:b/>
          <w:bCs/>
          <w:sz w:val="24"/>
          <w:szCs w:val="24"/>
        </w:rPr>
        <w:t xml:space="preserve"> </w:t>
      </w:r>
      <w:r w:rsidR="00F252EA" w:rsidRPr="00A923F8">
        <w:rPr>
          <w:b/>
          <w:bCs/>
          <w:sz w:val="24"/>
          <w:szCs w:val="24"/>
        </w:rPr>
        <w:t>§ Ehdokaslistojen nähtävillä pito</w:t>
      </w:r>
      <w:bookmarkEnd w:id="54"/>
    </w:p>
    <w:p w14:paraId="3D376AFC" w14:textId="77777777" w:rsidR="00A923F8" w:rsidRPr="00A923F8" w:rsidRDefault="00A923F8" w:rsidP="00230D2F">
      <w:pPr>
        <w:pStyle w:val="Eivli"/>
        <w:rPr>
          <w:b/>
          <w:bCs/>
          <w:sz w:val="24"/>
          <w:szCs w:val="24"/>
        </w:rPr>
      </w:pPr>
    </w:p>
    <w:p w14:paraId="70ECDBB4" w14:textId="3F213DF0" w:rsidR="00D3368A" w:rsidRDefault="0017233E" w:rsidP="00230D2F">
      <w:pPr>
        <w:pStyle w:val="Eivli"/>
        <w:rPr>
          <w:sz w:val="24"/>
          <w:szCs w:val="24"/>
        </w:rPr>
      </w:pPr>
      <w:r w:rsidRPr="00230D2F">
        <w:rPr>
          <w:sz w:val="24"/>
          <w:szCs w:val="24"/>
        </w:rPr>
        <w:t xml:space="preserve">Ennen vaalitoimituksen nimenhuudon alkamista ehdokaslistojen yhdistelmä annetaan </w:t>
      </w:r>
      <w:r w:rsidR="000642F1" w:rsidRPr="00230D2F">
        <w:rPr>
          <w:sz w:val="24"/>
          <w:szCs w:val="24"/>
        </w:rPr>
        <w:t xml:space="preserve">toimielimen </w:t>
      </w:r>
      <w:r w:rsidRPr="00230D2F">
        <w:rPr>
          <w:sz w:val="24"/>
          <w:szCs w:val="24"/>
        </w:rPr>
        <w:t xml:space="preserve">jäsenille tiedoksi ja luetaan ääneen </w:t>
      </w:r>
      <w:r w:rsidR="000642F1" w:rsidRPr="00230D2F">
        <w:rPr>
          <w:sz w:val="24"/>
          <w:szCs w:val="24"/>
        </w:rPr>
        <w:t>toimielime</w:t>
      </w:r>
      <w:r w:rsidR="00142019" w:rsidRPr="00230D2F">
        <w:rPr>
          <w:sz w:val="24"/>
          <w:szCs w:val="24"/>
        </w:rPr>
        <w:t>lle</w:t>
      </w:r>
      <w:r w:rsidRPr="00230D2F">
        <w:rPr>
          <w:sz w:val="24"/>
          <w:szCs w:val="24"/>
        </w:rPr>
        <w:t>.</w:t>
      </w:r>
    </w:p>
    <w:p w14:paraId="2B0CF1EF" w14:textId="77777777" w:rsidR="008A518C" w:rsidRDefault="008A518C" w:rsidP="00230D2F">
      <w:pPr>
        <w:pStyle w:val="Eivli"/>
        <w:rPr>
          <w:b/>
          <w:bCs/>
          <w:sz w:val="24"/>
          <w:szCs w:val="24"/>
        </w:rPr>
      </w:pPr>
      <w:bookmarkStart w:id="55" w:name="_Toc142816115"/>
    </w:p>
    <w:p w14:paraId="7E856934" w14:textId="77777777" w:rsidR="00036ECC" w:rsidRDefault="00036ECC" w:rsidP="00230D2F">
      <w:pPr>
        <w:pStyle w:val="Eivli"/>
        <w:rPr>
          <w:b/>
          <w:bCs/>
          <w:sz w:val="24"/>
          <w:szCs w:val="24"/>
        </w:rPr>
      </w:pPr>
    </w:p>
    <w:p w14:paraId="7E49DFE5" w14:textId="2B6FE3DD" w:rsidR="00F252EA" w:rsidRDefault="00A923F8" w:rsidP="00230D2F">
      <w:pPr>
        <w:pStyle w:val="Eivli"/>
        <w:rPr>
          <w:b/>
          <w:bCs/>
          <w:sz w:val="24"/>
          <w:szCs w:val="24"/>
        </w:rPr>
      </w:pPr>
      <w:r w:rsidRPr="00A923F8">
        <w:rPr>
          <w:b/>
          <w:bCs/>
          <w:sz w:val="24"/>
          <w:szCs w:val="24"/>
        </w:rPr>
        <w:t>4</w:t>
      </w:r>
      <w:r w:rsidR="00D36927">
        <w:rPr>
          <w:b/>
          <w:bCs/>
          <w:sz w:val="24"/>
          <w:szCs w:val="24"/>
        </w:rPr>
        <w:t>8</w:t>
      </w:r>
      <w:r w:rsidR="00744C11" w:rsidRPr="00A923F8">
        <w:rPr>
          <w:b/>
          <w:bCs/>
          <w:sz w:val="24"/>
          <w:szCs w:val="24"/>
        </w:rPr>
        <w:t xml:space="preserve"> </w:t>
      </w:r>
      <w:r w:rsidR="00F252EA" w:rsidRPr="00A923F8">
        <w:rPr>
          <w:b/>
          <w:bCs/>
          <w:sz w:val="24"/>
          <w:szCs w:val="24"/>
        </w:rPr>
        <w:t xml:space="preserve">§ </w:t>
      </w:r>
      <w:r w:rsidR="008B1196" w:rsidRPr="00A923F8">
        <w:rPr>
          <w:b/>
          <w:bCs/>
          <w:sz w:val="24"/>
          <w:szCs w:val="24"/>
        </w:rPr>
        <w:t>Äänest</w:t>
      </w:r>
      <w:r w:rsidR="00044764" w:rsidRPr="00A923F8">
        <w:rPr>
          <w:b/>
          <w:bCs/>
          <w:sz w:val="24"/>
          <w:szCs w:val="24"/>
        </w:rPr>
        <w:t>äminen ja vaalin tuloksen laskeminen</w:t>
      </w:r>
      <w:bookmarkEnd w:id="55"/>
    </w:p>
    <w:p w14:paraId="4FA74AAF" w14:textId="77777777" w:rsidR="00A923F8" w:rsidRPr="00A923F8" w:rsidRDefault="00A923F8" w:rsidP="00230D2F">
      <w:pPr>
        <w:pStyle w:val="Eivli"/>
        <w:rPr>
          <w:b/>
          <w:bCs/>
          <w:sz w:val="24"/>
          <w:szCs w:val="24"/>
        </w:rPr>
      </w:pPr>
    </w:p>
    <w:p w14:paraId="6E235066" w14:textId="5F64B464" w:rsidR="00044764" w:rsidRPr="00230D2F" w:rsidRDefault="00AD346B" w:rsidP="00230D2F">
      <w:pPr>
        <w:pStyle w:val="Eivli"/>
        <w:rPr>
          <w:sz w:val="24"/>
          <w:szCs w:val="24"/>
        </w:rPr>
      </w:pPr>
      <w:r w:rsidRPr="00230D2F">
        <w:rPr>
          <w:sz w:val="24"/>
          <w:szCs w:val="24"/>
        </w:rPr>
        <w:t>Äänestyslippuun merkitään ehdokkaan numero. Muita merkintöjä äänestyslippuun ei saa tehdä.</w:t>
      </w:r>
    </w:p>
    <w:p w14:paraId="44642304" w14:textId="0FBF1856" w:rsidR="006152ED" w:rsidRDefault="00AD24BD" w:rsidP="00230D2F">
      <w:pPr>
        <w:pStyle w:val="Eivli"/>
        <w:rPr>
          <w:sz w:val="24"/>
          <w:szCs w:val="24"/>
        </w:rPr>
      </w:pPr>
      <w:r w:rsidRPr="00230D2F">
        <w:rPr>
          <w:sz w:val="24"/>
          <w:szCs w:val="24"/>
        </w:rPr>
        <w:t>Toimielimen</w:t>
      </w:r>
      <w:r w:rsidR="006152ED" w:rsidRPr="00230D2F">
        <w:rPr>
          <w:sz w:val="24"/>
          <w:szCs w:val="24"/>
        </w:rPr>
        <w:t xml:space="preserve"> jäsenet antavat äänestyslippunsa nimenhuudon mukaisessa järjestyksessä.</w:t>
      </w:r>
    </w:p>
    <w:p w14:paraId="09F2F477" w14:textId="77777777" w:rsidR="00A923F8" w:rsidRPr="00230D2F" w:rsidRDefault="00A923F8" w:rsidP="00230D2F">
      <w:pPr>
        <w:pStyle w:val="Eivli"/>
        <w:rPr>
          <w:sz w:val="24"/>
          <w:szCs w:val="24"/>
        </w:rPr>
      </w:pPr>
    </w:p>
    <w:p w14:paraId="6FF7026A" w14:textId="2A8EFBEA" w:rsidR="006152ED" w:rsidRDefault="006152ED" w:rsidP="00230D2F">
      <w:pPr>
        <w:pStyle w:val="Eivli"/>
        <w:rPr>
          <w:sz w:val="24"/>
          <w:szCs w:val="24"/>
        </w:rPr>
      </w:pPr>
      <w:r w:rsidRPr="00230D2F">
        <w:rPr>
          <w:sz w:val="24"/>
          <w:szCs w:val="24"/>
        </w:rPr>
        <w:t>Vaalilautakunta tutkii äänestyslippujen laillisuuden ja ehdokkaiden vaalikelpoisuuden sekä laskee vaalin tuloksen.</w:t>
      </w:r>
    </w:p>
    <w:p w14:paraId="015D1F79" w14:textId="77777777" w:rsidR="00A923F8" w:rsidRPr="00230D2F" w:rsidRDefault="00A923F8" w:rsidP="00230D2F">
      <w:pPr>
        <w:pStyle w:val="Eivli"/>
        <w:rPr>
          <w:sz w:val="24"/>
          <w:szCs w:val="24"/>
        </w:rPr>
      </w:pPr>
    </w:p>
    <w:p w14:paraId="2F38619D" w14:textId="3A3669F4" w:rsidR="008B1196" w:rsidRDefault="00A923F8" w:rsidP="00230D2F">
      <w:pPr>
        <w:pStyle w:val="Eivli"/>
        <w:rPr>
          <w:b/>
          <w:bCs/>
          <w:sz w:val="24"/>
          <w:szCs w:val="24"/>
        </w:rPr>
      </w:pPr>
      <w:bookmarkStart w:id="56" w:name="_Toc142816116"/>
      <w:r w:rsidRPr="00A923F8">
        <w:rPr>
          <w:b/>
          <w:bCs/>
          <w:sz w:val="24"/>
          <w:szCs w:val="24"/>
        </w:rPr>
        <w:t>4</w:t>
      </w:r>
      <w:r w:rsidR="00D36927">
        <w:rPr>
          <w:b/>
          <w:bCs/>
          <w:sz w:val="24"/>
          <w:szCs w:val="24"/>
        </w:rPr>
        <w:t>9</w:t>
      </w:r>
      <w:r w:rsidR="00744C11" w:rsidRPr="00A923F8">
        <w:rPr>
          <w:b/>
          <w:bCs/>
          <w:sz w:val="24"/>
          <w:szCs w:val="24"/>
        </w:rPr>
        <w:t xml:space="preserve"> </w:t>
      </w:r>
      <w:r w:rsidR="008B1196" w:rsidRPr="00A923F8">
        <w:rPr>
          <w:b/>
          <w:bCs/>
          <w:sz w:val="24"/>
          <w:szCs w:val="24"/>
        </w:rPr>
        <w:t xml:space="preserve">§ </w:t>
      </w:r>
      <w:bookmarkStart w:id="57" w:name="_Hlk149316806"/>
      <w:r w:rsidR="008B1196" w:rsidRPr="00A923F8">
        <w:rPr>
          <w:b/>
          <w:bCs/>
          <w:sz w:val="24"/>
          <w:szCs w:val="24"/>
        </w:rPr>
        <w:t>Vaalin tuloksen ilmoittaminen ja vaaliasiakirjojen arkistoiminen</w:t>
      </w:r>
      <w:bookmarkEnd w:id="56"/>
    </w:p>
    <w:bookmarkEnd w:id="57"/>
    <w:p w14:paraId="06228663" w14:textId="77777777" w:rsidR="00A923F8" w:rsidRPr="00A923F8" w:rsidRDefault="00A923F8" w:rsidP="00230D2F">
      <w:pPr>
        <w:pStyle w:val="Eivli"/>
        <w:rPr>
          <w:b/>
          <w:bCs/>
          <w:sz w:val="24"/>
          <w:szCs w:val="24"/>
        </w:rPr>
      </w:pPr>
    </w:p>
    <w:p w14:paraId="1E5BF03F" w14:textId="6F8C6767" w:rsidR="00DD5BBE" w:rsidRDefault="00DD5BBE" w:rsidP="00230D2F">
      <w:pPr>
        <w:pStyle w:val="Eivli"/>
        <w:rPr>
          <w:sz w:val="24"/>
          <w:szCs w:val="24"/>
        </w:rPr>
      </w:pPr>
      <w:r w:rsidRPr="00230D2F">
        <w:rPr>
          <w:sz w:val="24"/>
          <w:szCs w:val="24"/>
        </w:rPr>
        <w:t xml:space="preserve">Kun vaalin tulos on </w:t>
      </w:r>
      <w:r w:rsidR="00380202" w:rsidRPr="00230D2F">
        <w:rPr>
          <w:sz w:val="24"/>
          <w:szCs w:val="24"/>
        </w:rPr>
        <w:t>laskettu</w:t>
      </w:r>
      <w:r w:rsidRPr="00230D2F">
        <w:rPr>
          <w:sz w:val="24"/>
          <w:szCs w:val="24"/>
        </w:rPr>
        <w:t>, vaalilautakunta antaa siitä kirjallisen ilmoituksen toimielimen puheenjohtajalle, joka toteaa vaalin tuloksen</w:t>
      </w:r>
      <w:r w:rsidR="00B224D1" w:rsidRPr="00230D2F">
        <w:rPr>
          <w:sz w:val="24"/>
          <w:szCs w:val="24"/>
        </w:rPr>
        <w:t xml:space="preserve"> toimielimelle</w:t>
      </w:r>
      <w:r w:rsidRPr="00230D2F">
        <w:rPr>
          <w:sz w:val="24"/>
          <w:szCs w:val="24"/>
        </w:rPr>
        <w:t>.</w:t>
      </w:r>
    </w:p>
    <w:p w14:paraId="54E2002D" w14:textId="77777777" w:rsidR="00A923F8" w:rsidRPr="00230D2F" w:rsidRDefault="00A923F8" w:rsidP="00230D2F">
      <w:pPr>
        <w:pStyle w:val="Eivli"/>
        <w:rPr>
          <w:sz w:val="24"/>
          <w:szCs w:val="24"/>
        </w:rPr>
      </w:pPr>
    </w:p>
    <w:p w14:paraId="31521ED3" w14:textId="020B4364" w:rsidR="00DD5BBE" w:rsidRPr="00230D2F" w:rsidRDefault="00DD5BBE" w:rsidP="00230D2F">
      <w:pPr>
        <w:pStyle w:val="Eivli"/>
        <w:rPr>
          <w:sz w:val="24"/>
          <w:szCs w:val="24"/>
        </w:rPr>
      </w:pPr>
      <w:r w:rsidRPr="00230D2F">
        <w:rPr>
          <w:sz w:val="24"/>
          <w:szCs w:val="24"/>
        </w:rPr>
        <w:t>Ehdokaslistat, ehdokaslistojen yhdistelmä ja äänestysliput liitetään kokousasiakirjoihin. Äänestysliput säilytetään suljetussa kuoressa.</w:t>
      </w:r>
    </w:p>
    <w:p w14:paraId="7E824ABC" w14:textId="77777777" w:rsidR="009243FC" w:rsidRDefault="009243FC" w:rsidP="00230D2F">
      <w:pPr>
        <w:pStyle w:val="Eivli"/>
        <w:rPr>
          <w:sz w:val="24"/>
          <w:szCs w:val="24"/>
        </w:rPr>
      </w:pPr>
    </w:p>
    <w:p w14:paraId="59D533DE" w14:textId="77777777" w:rsidR="00A923F8" w:rsidRPr="00230D2F" w:rsidRDefault="00A923F8" w:rsidP="00230D2F">
      <w:pPr>
        <w:pStyle w:val="Eivli"/>
        <w:rPr>
          <w:sz w:val="24"/>
          <w:szCs w:val="24"/>
        </w:rPr>
      </w:pPr>
    </w:p>
    <w:p w14:paraId="737A033F" w14:textId="4A04D1C7" w:rsidR="00020B47" w:rsidRDefault="00020B47" w:rsidP="00A923F8">
      <w:pPr>
        <w:pStyle w:val="Eivli"/>
        <w:rPr>
          <w:b/>
          <w:bCs/>
          <w:sz w:val="28"/>
          <w:szCs w:val="28"/>
        </w:rPr>
      </w:pPr>
      <w:bookmarkStart w:id="58" w:name="_Toc142816117"/>
      <w:r w:rsidRPr="00A923F8">
        <w:rPr>
          <w:b/>
          <w:bCs/>
          <w:sz w:val="28"/>
          <w:szCs w:val="28"/>
        </w:rPr>
        <w:t>Pöytäkirja</w:t>
      </w:r>
      <w:bookmarkEnd w:id="58"/>
    </w:p>
    <w:p w14:paraId="16E07629" w14:textId="77777777" w:rsidR="00A923F8" w:rsidRPr="00A923F8" w:rsidRDefault="00A923F8" w:rsidP="00A923F8">
      <w:pPr>
        <w:pStyle w:val="Eivli"/>
        <w:rPr>
          <w:b/>
          <w:bCs/>
          <w:sz w:val="28"/>
          <w:szCs w:val="28"/>
        </w:rPr>
      </w:pPr>
    </w:p>
    <w:p w14:paraId="6E795512" w14:textId="13D96922" w:rsidR="00CC4B79" w:rsidRDefault="00D36927" w:rsidP="00A923F8">
      <w:pPr>
        <w:pStyle w:val="Eivli"/>
        <w:rPr>
          <w:b/>
          <w:bCs/>
          <w:sz w:val="24"/>
          <w:szCs w:val="24"/>
        </w:rPr>
      </w:pPr>
      <w:bookmarkStart w:id="59" w:name="_Toc142816118"/>
      <w:r>
        <w:rPr>
          <w:b/>
          <w:bCs/>
          <w:sz w:val="24"/>
          <w:szCs w:val="24"/>
        </w:rPr>
        <w:t>50</w:t>
      </w:r>
      <w:r w:rsidR="00EA6438" w:rsidRPr="00A923F8">
        <w:rPr>
          <w:b/>
          <w:bCs/>
          <w:sz w:val="24"/>
          <w:szCs w:val="24"/>
        </w:rPr>
        <w:t xml:space="preserve"> </w:t>
      </w:r>
      <w:r w:rsidR="00CC4B79" w:rsidRPr="00A923F8">
        <w:rPr>
          <w:b/>
          <w:bCs/>
          <w:sz w:val="24"/>
          <w:szCs w:val="24"/>
        </w:rPr>
        <w:t>§ Pöytäkirjan laatiminen</w:t>
      </w:r>
      <w:bookmarkEnd w:id="59"/>
    </w:p>
    <w:p w14:paraId="0D73D87E" w14:textId="77777777" w:rsidR="00A923F8" w:rsidRPr="00A923F8" w:rsidRDefault="00A923F8" w:rsidP="00A923F8">
      <w:pPr>
        <w:pStyle w:val="Eivli"/>
        <w:rPr>
          <w:b/>
          <w:bCs/>
          <w:sz w:val="24"/>
          <w:szCs w:val="24"/>
        </w:rPr>
      </w:pPr>
    </w:p>
    <w:p w14:paraId="239BB601" w14:textId="3FB217CF" w:rsidR="00D05319" w:rsidRDefault="00D05319" w:rsidP="00A923F8">
      <w:pPr>
        <w:pStyle w:val="Eivli"/>
        <w:rPr>
          <w:sz w:val="24"/>
          <w:szCs w:val="24"/>
        </w:rPr>
      </w:pPr>
      <w:r w:rsidRPr="00A923F8">
        <w:rPr>
          <w:sz w:val="24"/>
          <w:szCs w:val="24"/>
        </w:rPr>
        <w:t>Pöytäkirjan pitämisestä ja sisällöstä vastaa puheenjohtaja.</w:t>
      </w:r>
    </w:p>
    <w:p w14:paraId="22683EC5" w14:textId="77777777" w:rsidR="00BF041F" w:rsidRDefault="00BF041F" w:rsidP="00A923F8">
      <w:pPr>
        <w:pStyle w:val="Eivli"/>
        <w:rPr>
          <w:sz w:val="24"/>
          <w:szCs w:val="24"/>
        </w:rPr>
      </w:pPr>
    </w:p>
    <w:p w14:paraId="7C0D091F" w14:textId="212E2128" w:rsidR="00BF041F" w:rsidRPr="00BF041F" w:rsidRDefault="00BF041F" w:rsidP="00BF041F">
      <w:pPr>
        <w:pStyle w:val="Eivli"/>
        <w:rPr>
          <w:i/>
          <w:iCs/>
        </w:rPr>
      </w:pPr>
      <w:r w:rsidRPr="00BF041F">
        <w:rPr>
          <w:i/>
          <w:iCs/>
        </w:rPr>
        <w:t>Toimielimen kokouksesta on pidettävä pöytäkirjaa. Pöytäkirjan laatimisesta ja tarkastamisesta määrätään hallintosäännössä, toimielimen työjärjestyksessä tai johtosäännössä.</w:t>
      </w:r>
    </w:p>
    <w:p w14:paraId="7A31D263" w14:textId="1B23DD6E" w:rsidR="00BF041F" w:rsidRDefault="00BF041F" w:rsidP="00BF041F">
      <w:pPr>
        <w:pStyle w:val="Eivli"/>
        <w:rPr>
          <w:i/>
          <w:iCs/>
        </w:rPr>
      </w:pPr>
      <w:r w:rsidRPr="00BF041F">
        <w:rPr>
          <w:i/>
          <w:iCs/>
        </w:rPr>
        <w:t xml:space="preserve">Viranhaltijan päätöksistä pidetään pöytäkirjaa, jollei se päätöksen luonteen </w:t>
      </w:r>
      <w:proofErr w:type="gramStart"/>
      <w:r w:rsidRPr="00BF041F">
        <w:rPr>
          <w:i/>
          <w:iCs/>
        </w:rPr>
        <w:t>johdosta</w:t>
      </w:r>
      <w:proofErr w:type="gramEnd"/>
      <w:r w:rsidRPr="00BF041F">
        <w:rPr>
          <w:i/>
          <w:iCs/>
        </w:rPr>
        <w:t xml:space="preserve"> ole tarpeetonta.</w:t>
      </w:r>
    </w:p>
    <w:p w14:paraId="71DB9144" w14:textId="5139A97B" w:rsidR="00BF041F" w:rsidRPr="00BF041F" w:rsidRDefault="00BF041F" w:rsidP="00BF041F">
      <w:pPr>
        <w:pStyle w:val="Eivli"/>
        <w:rPr>
          <w:i/>
          <w:iCs/>
        </w:rPr>
      </w:pPr>
      <w:r>
        <w:rPr>
          <w:i/>
          <w:iCs/>
        </w:rPr>
        <w:t>KJ 10:8</w:t>
      </w:r>
    </w:p>
    <w:p w14:paraId="640BC291" w14:textId="77777777" w:rsidR="00A923F8" w:rsidRPr="00A923F8" w:rsidRDefault="00A923F8" w:rsidP="00A923F8">
      <w:pPr>
        <w:pStyle w:val="Eivli"/>
        <w:rPr>
          <w:sz w:val="24"/>
          <w:szCs w:val="24"/>
        </w:rPr>
      </w:pPr>
    </w:p>
    <w:p w14:paraId="1522ECD7" w14:textId="77777777" w:rsidR="00A923F8" w:rsidRDefault="00D05319" w:rsidP="00A923F8">
      <w:pPr>
        <w:pStyle w:val="Eivli"/>
        <w:rPr>
          <w:sz w:val="24"/>
          <w:szCs w:val="24"/>
        </w:rPr>
      </w:pPr>
      <w:r w:rsidRPr="00A923F8">
        <w:rPr>
          <w:sz w:val="24"/>
          <w:szCs w:val="24"/>
        </w:rPr>
        <w:t xml:space="preserve">Pöytäkirjaan </w:t>
      </w:r>
      <w:r w:rsidR="00706785" w:rsidRPr="00A923F8">
        <w:rPr>
          <w:sz w:val="24"/>
          <w:szCs w:val="24"/>
        </w:rPr>
        <w:t>merkitään</w:t>
      </w:r>
      <w:r w:rsidR="00051998" w:rsidRPr="00A923F8">
        <w:rPr>
          <w:sz w:val="24"/>
          <w:szCs w:val="24"/>
        </w:rPr>
        <w:t>:</w:t>
      </w:r>
    </w:p>
    <w:p w14:paraId="0B65CFD5" w14:textId="6F936E69" w:rsidR="00D05319" w:rsidRDefault="009F44F9" w:rsidP="00A923F8">
      <w:pPr>
        <w:pStyle w:val="Eivli"/>
        <w:rPr>
          <w:sz w:val="24"/>
          <w:szCs w:val="24"/>
        </w:rPr>
      </w:pPr>
      <w:r w:rsidRPr="00A923F8">
        <w:rPr>
          <w:sz w:val="24"/>
          <w:szCs w:val="24"/>
        </w:rPr>
        <w:br/>
      </w:r>
      <w:r w:rsidR="00D05319" w:rsidRPr="00A923F8">
        <w:rPr>
          <w:b/>
          <w:bCs/>
          <w:sz w:val="24"/>
          <w:szCs w:val="24"/>
        </w:rPr>
        <w:t>1) järjestäytymistietoina</w:t>
      </w:r>
      <w:r w:rsidRPr="00A923F8">
        <w:rPr>
          <w:b/>
          <w:bCs/>
          <w:sz w:val="24"/>
          <w:szCs w:val="24"/>
        </w:rPr>
        <w:br/>
      </w:r>
      <w:r w:rsidR="00D05319" w:rsidRPr="00A923F8">
        <w:rPr>
          <w:sz w:val="24"/>
          <w:szCs w:val="24"/>
        </w:rPr>
        <w:t>a</w:t>
      </w:r>
      <w:r w:rsidR="00072D3B" w:rsidRPr="00A923F8">
        <w:rPr>
          <w:sz w:val="24"/>
          <w:szCs w:val="24"/>
        </w:rPr>
        <w:t>)</w:t>
      </w:r>
      <w:r w:rsidR="00D05319" w:rsidRPr="00A923F8">
        <w:rPr>
          <w:sz w:val="24"/>
          <w:szCs w:val="24"/>
        </w:rPr>
        <w:t xml:space="preserve"> toimielimen nimi</w:t>
      </w:r>
      <w:r w:rsidRPr="00A923F8">
        <w:rPr>
          <w:sz w:val="24"/>
          <w:szCs w:val="24"/>
        </w:rPr>
        <w:t xml:space="preserve"> </w:t>
      </w:r>
      <w:r w:rsidRPr="00A923F8">
        <w:rPr>
          <w:sz w:val="24"/>
          <w:szCs w:val="24"/>
        </w:rPr>
        <w:br/>
      </w:r>
      <w:r w:rsidR="00D05319" w:rsidRPr="00A923F8">
        <w:rPr>
          <w:sz w:val="24"/>
          <w:szCs w:val="24"/>
        </w:rPr>
        <w:t>b</w:t>
      </w:r>
      <w:r w:rsidR="00072D3B" w:rsidRPr="00A923F8">
        <w:rPr>
          <w:sz w:val="24"/>
          <w:szCs w:val="24"/>
        </w:rPr>
        <w:t>)</w:t>
      </w:r>
      <w:r w:rsidR="00D05319" w:rsidRPr="00A923F8">
        <w:rPr>
          <w:sz w:val="24"/>
          <w:szCs w:val="24"/>
        </w:rPr>
        <w:t xml:space="preserve"> </w:t>
      </w:r>
      <w:r w:rsidR="008D26F5" w:rsidRPr="00A923F8">
        <w:rPr>
          <w:sz w:val="24"/>
          <w:szCs w:val="24"/>
        </w:rPr>
        <w:t>kokous</w:t>
      </w:r>
      <w:r w:rsidR="00D05319" w:rsidRPr="00A923F8">
        <w:rPr>
          <w:sz w:val="24"/>
          <w:szCs w:val="24"/>
        </w:rPr>
        <w:t>ta</w:t>
      </w:r>
      <w:r w:rsidR="00A923F8">
        <w:rPr>
          <w:sz w:val="24"/>
          <w:szCs w:val="24"/>
        </w:rPr>
        <w:t>pa</w:t>
      </w:r>
      <w:r w:rsidR="00D05319" w:rsidRPr="00A923F8">
        <w:rPr>
          <w:sz w:val="24"/>
          <w:szCs w:val="24"/>
        </w:rPr>
        <w:t xml:space="preserve"> (varsinainen kokous/sähköinen kokous</w:t>
      </w:r>
      <w:r w:rsidR="008D26F5" w:rsidRPr="00A923F8">
        <w:rPr>
          <w:sz w:val="24"/>
          <w:szCs w:val="24"/>
        </w:rPr>
        <w:t>/hybridikokous</w:t>
      </w:r>
      <w:r w:rsidR="00D05319" w:rsidRPr="00A923F8">
        <w:rPr>
          <w:sz w:val="24"/>
          <w:szCs w:val="24"/>
        </w:rPr>
        <w:t>)</w:t>
      </w:r>
      <w:r w:rsidRPr="00A923F8">
        <w:rPr>
          <w:sz w:val="24"/>
          <w:szCs w:val="24"/>
        </w:rPr>
        <w:br/>
      </w:r>
      <w:r w:rsidR="00D05319" w:rsidRPr="00A923F8">
        <w:rPr>
          <w:sz w:val="24"/>
          <w:szCs w:val="24"/>
        </w:rPr>
        <w:t>c</w:t>
      </w:r>
      <w:r w:rsidR="008D26F5" w:rsidRPr="00A923F8">
        <w:rPr>
          <w:sz w:val="24"/>
          <w:szCs w:val="24"/>
        </w:rPr>
        <w:t>)</w:t>
      </w:r>
      <w:r w:rsidR="00D05319" w:rsidRPr="00A923F8">
        <w:rPr>
          <w:sz w:val="24"/>
          <w:szCs w:val="24"/>
        </w:rPr>
        <w:t xml:space="preserve"> kokouksen alkamis- ja päättymisaika sekä kokouksen keskeytykset</w:t>
      </w:r>
      <w:r w:rsidRPr="00A923F8">
        <w:rPr>
          <w:sz w:val="24"/>
          <w:szCs w:val="24"/>
        </w:rPr>
        <w:br/>
      </w:r>
      <w:r w:rsidR="00D05319" w:rsidRPr="00A923F8">
        <w:rPr>
          <w:sz w:val="24"/>
          <w:szCs w:val="24"/>
        </w:rPr>
        <w:t>d</w:t>
      </w:r>
      <w:r w:rsidR="008D26F5" w:rsidRPr="00A923F8">
        <w:rPr>
          <w:sz w:val="24"/>
          <w:szCs w:val="24"/>
        </w:rPr>
        <w:t>)</w:t>
      </w:r>
      <w:r w:rsidR="00D05319" w:rsidRPr="00A923F8">
        <w:rPr>
          <w:sz w:val="24"/>
          <w:szCs w:val="24"/>
        </w:rPr>
        <w:t xml:space="preserve"> kokouspaikka</w:t>
      </w:r>
      <w:r w:rsidRPr="00A923F8">
        <w:rPr>
          <w:sz w:val="24"/>
          <w:szCs w:val="24"/>
        </w:rPr>
        <w:t xml:space="preserve"> </w:t>
      </w:r>
      <w:r w:rsidRPr="00A923F8">
        <w:rPr>
          <w:sz w:val="24"/>
          <w:szCs w:val="24"/>
        </w:rPr>
        <w:br/>
      </w:r>
      <w:r w:rsidR="00D05319" w:rsidRPr="00A923F8">
        <w:rPr>
          <w:sz w:val="24"/>
          <w:szCs w:val="24"/>
        </w:rPr>
        <w:t>e</w:t>
      </w:r>
      <w:r w:rsidR="008D26F5" w:rsidRPr="00A923F8">
        <w:rPr>
          <w:sz w:val="24"/>
          <w:szCs w:val="24"/>
        </w:rPr>
        <w:t>)</w:t>
      </w:r>
      <w:r w:rsidR="00D05319" w:rsidRPr="00A923F8">
        <w:rPr>
          <w:sz w:val="24"/>
          <w:szCs w:val="24"/>
        </w:rPr>
        <w:t xml:space="preserve"> läsnä ja poissa olleet ja missä ominaisuudessa kukin on ollut läsnä</w:t>
      </w:r>
      <w:r w:rsidRPr="00A923F8">
        <w:rPr>
          <w:sz w:val="24"/>
          <w:szCs w:val="24"/>
        </w:rPr>
        <w:t xml:space="preserve"> </w:t>
      </w:r>
      <w:r w:rsidRPr="00A923F8">
        <w:rPr>
          <w:sz w:val="24"/>
          <w:szCs w:val="24"/>
        </w:rPr>
        <w:br/>
      </w:r>
      <w:r w:rsidR="008A4DA1" w:rsidRPr="00A923F8">
        <w:rPr>
          <w:sz w:val="24"/>
          <w:szCs w:val="24"/>
        </w:rPr>
        <w:t>f</w:t>
      </w:r>
      <w:r w:rsidR="008D26F5" w:rsidRPr="00A923F8">
        <w:rPr>
          <w:sz w:val="24"/>
          <w:szCs w:val="24"/>
        </w:rPr>
        <w:t>)</w:t>
      </w:r>
      <w:r w:rsidR="00D05319" w:rsidRPr="00A923F8">
        <w:rPr>
          <w:sz w:val="24"/>
          <w:szCs w:val="24"/>
        </w:rPr>
        <w:t xml:space="preserve"> kokouksen laillisuus ja päätösvaltaisuus</w:t>
      </w:r>
      <w:r w:rsidRPr="00A923F8">
        <w:rPr>
          <w:sz w:val="24"/>
          <w:szCs w:val="24"/>
        </w:rPr>
        <w:t xml:space="preserve"> </w:t>
      </w:r>
      <w:r w:rsidRPr="00A923F8">
        <w:rPr>
          <w:sz w:val="24"/>
          <w:szCs w:val="24"/>
        </w:rPr>
        <w:br/>
      </w:r>
      <w:r w:rsidR="008D26F5" w:rsidRPr="00A923F8">
        <w:rPr>
          <w:sz w:val="24"/>
          <w:szCs w:val="24"/>
        </w:rPr>
        <w:t>g)</w:t>
      </w:r>
      <w:r w:rsidR="00D05319" w:rsidRPr="00A923F8">
        <w:rPr>
          <w:sz w:val="24"/>
          <w:szCs w:val="24"/>
        </w:rPr>
        <w:t xml:space="preserve"> pöytäkirjantarkastajiksi valitut</w:t>
      </w:r>
    </w:p>
    <w:p w14:paraId="3CF11783" w14:textId="77777777" w:rsidR="00A923F8" w:rsidRPr="00A923F8" w:rsidRDefault="00A923F8" w:rsidP="00A923F8">
      <w:pPr>
        <w:pStyle w:val="Eivli"/>
        <w:rPr>
          <w:sz w:val="24"/>
          <w:szCs w:val="24"/>
        </w:rPr>
      </w:pPr>
    </w:p>
    <w:p w14:paraId="0FA445B2" w14:textId="123A90AB" w:rsidR="00D05319" w:rsidRDefault="00D05319" w:rsidP="00A923F8">
      <w:pPr>
        <w:pStyle w:val="Eivli"/>
        <w:rPr>
          <w:sz w:val="24"/>
          <w:szCs w:val="24"/>
        </w:rPr>
      </w:pPr>
      <w:r w:rsidRPr="00A923F8">
        <w:rPr>
          <w:b/>
          <w:bCs/>
          <w:sz w:val="24"/>
          <w:szCs w:val="24"/>
        </w:rPr>
        <w:t>2) asian käsittelytietoina</w:t>
      </w:r>
      <w:r w:rsidR="009F44F9" w:rsidRPr="00A923F8">
        <w:rPr>
          <w:b/>
          <w:bCs/>
          <w:sz w:val="24"/>
          <w:szCs w:val="24"/>
        </w:rPr>
        <w:br/>
      </w:r>
      <w:r w:rsidRPr="00A923F8">
        <w:rPr>
          <w:sz w:val="24"/>
          <w:szCs w:val="24"/>
        </w:rPr>
        <w:t>a</w:t>
      </w:r>
      <w:r w:rsidR="008D26F5" w:rsidRPr="00A923F8">
        <w:rPr>
          <w:sz w:val="24"/>
          <w:szCs w:val="24"/>
        </w:rPr>
        <w:t>)</w:t>
      </w:r>
      <w:r w:rsidRPr="00A923F8">
        <w:rPr>
          <w:sz w:val="24"/>
          <w:szCs w:val="24"/>
        </w:rPr>
        <w:t xml:space="preserve"> asiaotsikko</w:t>
      </w:r>
      <w:r w:rsidR="009F44F9" w:rsidRPr="00A923F8">
        <w:rPr>
          <w:sz w:val="24"/>
          <w:szCs w:val="24"/>
        </w:rPr>
        <w:br/>
      </w:r>
      <w:r w:rsidR="008D26F5" w:rsidRPr="00A923F8">
        <w:rPr>
          <w:sz w:val="24"/>
          <w:szCs w:val="24"/>
        </w:rPr>
        <w:t>b)</w:t>
      </w:r>
      <w:r w:rsidRPr="00A923F8">
        <w:rPr>
          <w:sz w:val="24"/>
          <w:szCs w:val="24"/>
        </w:rPr>
        <w:t xml:space="preserve"> </w:t>
      </w:r>
      <w:r w:rsidR="00051998" w:rsidRPr="00A923F8">
        <w:rPr>
          <w:sz w:val="24"/>
          <w:szCs w:val="24"/>
        </w:rPr>
        <w:t>asian esittelyteksti</w:t>
      </w:r>
      <w:r w:rsidR="009F44F9" w:rsidRPr="00A923F8">
        <w:rPr>
          <w:sz w:val="24"/>
          <w:szCs w:val="24"/>
        </w:rPr>
        <w:br/>
      </w:r>
      <w:r w:rsidRPr="00A923F8">
        <w:rPr>
          <w:sz w:val="24"/>
          <w:szCs w:val="24"/>
        </w:rPr>
        <w:t>c</w:t>
      </w:r>
      <w:r w:rsidR="008D26F5" w:rsidRPr="00A923F8">
        <w:rPr>
          <w:sz w:val="24"/>
          <w:szCs w:val="24"/>
        </w:rPr>
        <w:t>)</w:t>
      </w:r>
      <w:r w:rsidRPr="00A923F8">
        <w:rPr>
          <w:sz w:val="24"/>
          <w:szCs w:val="24"/>
        </w:rPr>
        <w:t xml:space="preserve"> päätösehdotus</w:t>
      </w:r>
      <w:r w:rsidR="00051998" w:rsidRPr="00A923F8">
        <w:rPr>
          <w:sz w:val="24"/>
          <w:szCs w:val="24"/>
        </w:rPr>
        <w:t>/esitys</w:t>
      </w:r>
      <w:r w:rsidR="00614368" w:rsidRPr="00A923F8">
        <w:rPr>
          <w:sz w:val="24"/>
          <w:szCs w:val="24"/>
        </w:rPr>
        <w:t xml:space="preserve"> ja sen muutokset</w:t>
      </w:r>
      <w:r w:rsidR="009F44F9" w:rsidRPr="00A923F8">
        <w:rPr>
          <w:sz w:val="24"/>
          <w:szCs w:val="24"/>
        </w:rPr>
        <w:t xml:space="preserve"> </w:t>
      </w:r>
      <w:r w:rsidR="009F44F9" w:rsidRPr="00A923F8">
        <w:rPr>
          <w:sz w:val="24"/>
          <w:szCs w:val="24"/>
        </w:rPr>
        <w:br/>
      </w:r>
      <w:r w:rsidRPr="00A923F8">
        <w:rPr>
          <w:sz w:val="24"/>
          <w:szCs w:val="24"/>
        </w:rPr>
        <w:t>d</w:t>
      </w:r>
      <w:r w:rsidR="008D26F5" w:rsidRPr="00A923F8">
        <w:rPr>
          <w:sz w:val="24"/>
          <w:szCs w:val="24"/>
        </w:rPr>
        <w:t>)</w:t>
      </w:r>
      <w:r w:rsidRPr="00A923F8">
        <w:rPr>
          <w:sz w:val="24"/>
          <w:szCs w:val="24"/>
        </w:rPr>
        <w:t xml:space="preserve"> esteellisyys ja perustelut</w:t>
      </w:r>
      <w:r w:rsidR="009F44F9" w:rsidRPr="00A923F8">
        <w:rPr>
          <w:sz w:val="24"/>
          <w:szCs w:val="24"/>
        </w:rPr>
        <w:t xml:space="preserve"> </w:t>
      </w:r>
      <w:r w:rsidR="009F44F9" w:rsidRPr="00A923F8">
        <w:rPr>
          <w:sz w:val="24"/>
          <w:szCs w:val="24"/>
        </w:rPr>
        <w:br/>
      </w:r>
      <w:r w:rsidRPr="00A923F8">
        <w:rPr>
          <w:sz w:val="24"/>
          <w:szCs w:val="24"/>
        </w:rPr>
        <w:t>e</w:t>
      </w:r>
      <w:r w:rsidR="008D26F5" w:rsidRPr="00A923F8">
        <w:rPr>
          <w:sz w:val="24"/>
          <w:szCs w:val="24"/>
        </w:rPr>
        <w:t>)</w:t>
      </w:r>
      <w:r w:rsidRPr="00A923F8">
        <w:rPr>
          <w:sz w:val="24"/>
          <w:szCs w:val="24"/>
        </w:rPr>
        <w:t xml:space="preserve"> tehdyt ehdotukset</w:t>
      </w:r>
      <w:r w:rsidR="00051998" w:rsidRPr="00A923F8">
        <w:rPr>
          <w:sz w:val="24"/>
          <w:szCs w:val="24"/>
        </w:rPr>
        <w:t xml:space="preserve"> ja niide</w:t>
      </w:r>
      <w:r w:rsidR="00614368" w:rsidRPr="00A923F8">
        <w:rPr>
          <w:sz w:val="24"/>
          <w:szCs w:val="24"/>
        </w:rPr>
        <w:t>n</w:t>
      </w:r>
      <w:r w:rsidRPr="00A923F8">
        <w:rPr>
          <w:sz w:val="24"/>
          <w:szCs w:val="24"/>
        </w:rPr>
        <w:t xml:space="preserve"> kannat</w:t>
      </w:r>
      <w:r w:rsidR="00051998" w:rsidRPr="00A923F8">
        <w:rPr>
          <w:sz w:val="24"/>
          <w:szCs w:val="24"/>
        </w:rPr>
        <w:t>ukset</w:t>
      </w:r>
      <w:r w:rsidR="009F44F9" w:rsidRPr="00A923F8">
        <w:rPr>
          <w:sz w:val="24"/>
          <w:szCs w:val="24"/>
        </w:rPr>
        <w:br/>
      </w:r>
      <w:r w:rsidRPr="00A923F8">
        <w:rPr>
          <w:sz w:val="24"/>
          <w:szCs w:val="24"/>
        </w:rPr>
        <w:t>f</w:t>
      </w:r>
      <w:r w:rsidR="008D26F5" w:rsidRPr="00A923F8">
        <w:rPr>
          <w:sz w:val="24"/>
          <w:szCs w:val="24"/>
        </w:rPr>
        <w:t>)</w:t>
      </w:r>
      <w:r w:rsidRPr="00A923F8">
        <w:rPr>
          <w:sz w:val="24"/>
          <w:szCs w:val="24"/>
        </w:rPr>
        <w:t xml:space="preserve"> kuultavana olleiden lausumat</w:t>
      </w:r>
      <w:r w:rsidR="009F44F9" w:rsidRPr="00A923F8">
        <w:rPr>
          <w:sz w:val="24"/>
          <w:szCs w:val="24"/>
        </w:rPr>
        <w:t xml:space="preserve"> </w:t>
      </w:r>
      <w:r w:rsidR="009F44F9" w:rsidRPr="00A923F8">
        <w:rPr>
          <w:sz w:val="24"/>
          <w:szCs w:val="24"/>
        </w:rPr>
        <w:br/>
      </w:r>
      <w:r w:rsidRPr="00A923F8">
        <w:rPr>
          <w:sz w:val="24"/>
          <w:szCs w:val="24"/>
        </w:rPr>
        <w:lastRenderedPageBreak/>
        <w:t>g</w:t>
      </w:r>
      <w:r w:rsidR="008D26F5" w:rsidRPr="00A923F8">
        <w:rPr>
          <w:sz w:val="24"/>
          <w:szCs w:val="24"/>
        </w:rPr>
        <w:t>)</w:t>
      </w:r>
      <w:r w:rsidRPr="00A923F8">
        <w:rPr>
          <w:sz w:val="24"/>
          <w:szCs w:val="24"/>
        </w:rPr>
        <w:t xml:space="preserve"> äänestykset: äänestystapa, äänestysjärjestys, äänestysesitys sekä äänestyksen tulos</w:t>
      </w:r>
      <w:r w:rsidR="007274E6" w:rsidRPr="00A923F8">
        <w:rPr>
          <w:sz w:val="24"/>
          <w:szCs w:val="24"/>
        </w:rPr>
        <w:t xml:space="preserve"> </w:t>
      </w:r>
      <w:r w:rsidR="007274E6" w:rsidRPr="00A923F8">
        <w:rPr>
          <w:sz w:val="24"/>
          <w:szCs w:val="24"/>
        </w:rPr>
        <w:br/>
      </w:r>
      <w:r w:rsidRPr="00A923F8">
        <w:rPr>
          <w:sz w:val="24"/>
          <w:szCs w:val="24"/>
        </w:rPr>
        <w:t>h</w:t>
      </w:r>
      <w:r w:rsidR="008D26F5" w:rsidRPr="00A923F8">
        <w:rPr>
          <w:sz w:val="24"/>
          <w:szCs w:val="24"/>
        </w:rPr>
        <w:t>)</w:t>
      </w:r>
      <w:r w:rsidRPr="00A923F8">
        <w:rPr>
          <w:sz w:val="24"/>
          <w:szCs w:val="24"/>
        </w:rPr>
        <w:t xml:space="preserve"> vaalit: vaalitapa ja vaalin tulos</w:t>
      </w:r>
      <w:r w:rsidR="007274E6" w:rsidRPr="00A923F8">
        <w:rPr>
          <w:sz w:val="24"/>
          <w:szCs w:val="24"/>
        </w:rPr>
        <w:t xml:space="preserve"> </w:t>
      </w:r>
      <w:r w:rsidR="007274E6" w:rsidRPr="00A923F8">
        <w:rPr>
          <w:sz w:val="24"/>
          <w:szCs w:val="24"/>
        </w:rPr>
        <w:br/>
      </w:r>
      <w:r w:rsidRPr="00A923F8">
        <w:rPr>
          <w:sz w:val="24"/>
          <w:szCs w:val="24"/>
        </w:rPr>
        <w:t>i</w:t>
      </w:r>
      <w:r w:rsidR="008D26F5" w:rsidRPr="00A923F8">
        <w:rPr>
          <w:sz w:val="24"/>
          <w:szCs w:val="24"/>
        </w:rPr>
        <w:t>)</w:t>
      </w:r>
      <w:r w:rsidRPr="00A923F8">
        <w:rPr>
          <w:sz w:val="24"/>
          <w:szCs w:val="24"/>
        </w:rPr>
        <w:t xml:space="preserve"> päätös</w:t>
      </w:r>
      <w:r w:rsidR="007274E6" w:rsidRPr="00A923F8">
        <w:rPr>
          <w:sz w:val="24"/>
          <w:szCs w:val="24"/>
        </w:rPr>
        <w:t xml:space="preserve"> </w:t>
      </w:r>
      <w:r w:rsidR="007274E6" w:rsidRPr="00A923F8">
        <w:rPr>
          <w:sz w:val="24"/>
          <w:szCs w:val="24"/>
        </w:rPr>
        <w:br/>
      </w:r>
      <w:r w:rsidRPr="00A923F8">
        <w:rPr>
          <w:sz w:val="24"/>
          <w:szCs w:val="24"/>
        </w:rPr>
        <w:t>j</w:t>
      </w:r>
      <w:r w:rsidR="008D26F5" w:rsidRPr="00A923F8">
        <w:rPr>
          <w:sz w:val="24"/>
          <w:szCs w:val="24"/>
        </w:rPr>
        <w:t>)</w:t>
      </w:r>
      <w:r w:rsidRPr="00A923F8">
        <w:rPr>
          <w:sz w:val="24"/>
          <w:szCs w:val="24"/>
        </w:rPr>
        <w:t xml:space="preserve"> eriävä mielipide</w:t>
      </w:r>
      <w:r w:rsidR="007274E6" w:rsidRPr="00A923F8">
        <w:rPr>
          <w:sz w:val="24"/>
          <w:szCs w:val="24"/>
        </w:rPr>
        <w:t xml:space="preserve"> </w:t>
      </w:r>
      <w:r w:rsidR="007274E6" w:rsidRPr="00A923F8">
        <w:rPr>
          <w:sz w:val="24"/>
          <w:szCs w:val="24"/>
        </w:rPr>
        <w:br/>
      </w:r>
      <w:r w:rsidRPr="00A923F8">
        <w:rPr>
          <w:sz w:val="24"/>
          <w:szCs w:val="24"/>
        </w:rPr>
        <w:t>k</w:t>
      </w:r>
      <w:r w:rsidR="008D26F5" w:rsidRPr="00A923F8">
        <w:rPr>
          <w:sz w:val="24"/>
          <w:szCs w:val="24"/>
        </w:rPr>
        <w:t>)</w:t>
      </w:r>
      <w:r w:rsidRPr="00A923F8">
        <w:rPr>
          <w:sz w:val="24"/>
          <w:szCs w:val="24"/>
        </w:rPr>
        <w:t xml:space="preserve"> </w:t>
      </w:r>
      <w:r w:rsidR="00051998" w:rsidRPr="00A923F8">
        <w:rPr>
          <w:sz w:val="24"/>
          <w:szCs w:val="24"/>
        </w:rPr>
        <w:t xml:space="preserve">yhteisessä kirkkovaltuustossa </w:t>
      </w:r>
      <w:r w:rsidRPr="00A923F8">
        <w:rPr>
          <w:sz w:val="24"/>
          <w:szCs w:val="24"/>
        </w:rPr>
        <w:t>hyväksytyt toivomusponnet</w:t>
      </w:r>
    </w:p>
    <w:p w14:paraId="24FA92C4" w14:textId="77777777" w:rsidR="00A923F8" w:rsidRPr="00A923F8" w:rsidRDefault="00A923F8" w:rsidP="00A923F8">
      <w:pPr>
        <w:pStyle w:val="Eivli"/>
        <w:rPr>
          <w:sz w:val="24"/>
          <w:szCs w:val="24"/>
        </w:rPr>
      </w:pPr>
    </w:p>
    <w:p w14:paraId="1637AD3A" w14:textId="2B8F4C17" w:rsidR="00514986" w:rsidRDefault="00D05319" w:rsidP="00A923F8">
      <w:pPr>
        <w:pStyle w:val="Eivli"/>
        <w:rPr>
          <w:sz w:val="24"/>
          <w:szCs w:val="24"/>
        </w:rPr>
      </w:pPr>
      <w:r w:rsidRPr="00A923F8">
        <w:rPr>
          <w:b/>
          <w:bCs/>
          <w:sz w:val="24"/>
          <w:szCs w:val="24"/>
        </w:rPr>
        <w:t>3) muina tietoina</w:t>
      </w:r>
      <w:r w:rsidR="007274E6" w:rsidRPr="00A923F8">
        <w:rPr>
          <w:b/>
          <w:bCs/>
          <w:sz w:val="24"/>
          <w:szCs w:val="24"/>
        </w:rPr>
        <w:t xml:space="preserve"> </w:t>
      </w:r>
      <w:r w:rsidR="007274E6" w:rsidRPr="00A923F8">
        <w:rPr>
          <w:b/>
          <w:bCs/>
          <w:sz w:val="24"/>
          <w:szCs w:val="24"/>
        </w:rPr>
        <w:br/>
      </w:r>
      <w:r w:rsidRPr="00A923F8">
        <w:rPr>
          <w:sz w:val="24"/>
          <w:szCs w:val="24"/>
        </w:rPr>
        <w:t>a</w:t>
      </w:r>
      <w:r w:rsidR="008D26F5" w:rsidRPr="00A923F8">
        <w:rPr>
          <w:sz w:val="24"/>
          <w:szCs w:val="24"/>
        </w:rPr>
        <w:t>)</w:t>
      </w:r>
      <w:r w:rsidRPr="00A923F8">
        <w:rPr>
          <w:sz w:val="24"/>
          <w:szCs w:val="24"/>
        </w:rPr>
        <w:t xml:space="preserve"> salassapitomerkinnät</w:t>
      </w:r>
      <w:r w:rsidR="007274E6" w:rsidRPr="00A923F8">
        <w:rPr>
          <w:sz w:val="24"/>
          <w:szCs w:val="24"/>
        </w:rPr>
        <w:t xml:space="preserve"> </w:t>
      </w:r>
      <w:r w:rsidR="007274E6" w:rsidRPr="00A923F8">
        <w:rPr>
          <w:sz w:val="24"/>
          <w:szCs w:val="24"/>
        </w:rPr>
        <w:br/>
      </w:r>
      <w:r w:rsidR="008D26F5" w:rsidRPr="00A923F8">
        <w:rPr>
          <w:sz w:val="24"/>
          <w:szCs w:val="24"/>
        </w:rPr>
        <w:t>b)</w:t>
      </w:r>
      <w:r w:rsidRPr="00A923F8">
        <w:rPr>
          <w:sz w:val="24"/>
          <w:szCs w:val="24"/>
        </w:rPr>
        <w:t xml:space="preserve"> puheenjohtajan allekirjoitus</w:t>
      </w:r>
      <w:r w:rsidR="007274E6" w:rsidRPr="00A923F8">
        <w:rPr>
          <w:sz w:val="24"/>
          <w:szCs w:val="24"/>
        </w:rPr>
        <w:t xml:space="preserve"> </w:t>
      </w:r>
      <w:r w:rsidR="007274E6" w:rsidRPr="00A923F8">
        <w:rPr>
          <w:sz w:val="24"/>
          <w:szCs w:val="24"/>
        </w:rPr>
        <w:br/>
      </w:r>
      <w:r w:rsidRPr="00A923F8">
        <w:rPr>
          <w:sz w:val="24"/>
          <w:szCs w:val="24"/>
        </w:rPr>
        <w:t>c</w:t>
      </w:r>
      <w:r w:rsidR="008D26F5" w:rsidRPr="00A923F8">
        <w:rPr>
          <w:sz w:val="24"/>
          <w:szCs w:val="24"/>
        </w:rPr>
        <w:t>)</w:t>
      </w:r>
      <w:r w:rsidRPr="00A923F8">
        <w:rPr>
          <w:sz w:val="24"/>
          <w:szCs w:val="24"/>
        </w:rPr>
        <w:t xml:space="preserve"> </w:t>
      </w:r>
      <w:r w:rsidR="00051998" w:rsidRPr="00A923F8">
        <w:rPr>
          <w:sz w:val="24"/>
          <w:szCs w:val="24"/>
        </w:rPr>
        <w:t>sihteerin</w:t>
      </w:r>
      <w:r w:rsidRPr="00A923F8">
        <w:rPr>
          <w:sz w:val="24"/>
          <w:szCs w:val="24"/>
        </w:rPr>
        <w:t xml:space="preserve"> varmennus</w:t>
      </w:r>
      <w:r w:rsidR="007274E6" w:rsidRPr="00A923F8">
        <w:rPr>
          <w:sz w:val="24"/>
          <w:szCs w:val="24"/>
        </w:rPr>
        <w:br/>
      </w:r>
      <w:r w:rsidRPr="00A923F8">
        <w:rPr>
          <w:sz w:val="24"/>
          <w:szCs w:val="24"/>
        </w:rPr>
        <w:t>d</w:t>
      </w:r>
      <w:r w:rsidR="008D26F5" w:rsidRPr="00A923F8">
        <w:rPr>
          <w:sz w:val="24"/>
          <w:szCs w:val="24"/>
        </w:rPr>
        <w:t>)</w:t>
      </w:r>
      <w:r w:rsidRPr="00A923F8">
        <w:rPr>
          <w:sz w:val="24"/>
          <w:szCs w:val="24"/>
        </w:rPr>
        <w:t xml:space="preserve"> muutoksenhakuohje</w:t>
      </w:r>
      <w:r w:rsidR="007274E6" w:rsidRPr="00A923F8">
        <w:rPr>
          <w:sz w:val="24"/>
          <w:szCs w:val="24"/>
        </w:rPr>
        <w:t xml:space="preserve"> </w:t>
      </w:r>
      <w:r w:rsidR="007274E6" w:rsidRPr="00A923F8">
        <w:rPr>
          <w:sz w:val="24"/>
          <w:szCs w:val="24"/>
        </w:rPr>
        <w:br/>
      </w:r>
      <w:r w:rsidRPr="00A923F8">
        <w:rPr>
          <w:sz w:val="24"/>
          <w:szCs w:val="24"/>
        </w:rPr>
        <w:t>e</w:t>
      </w:r>
      <w:r w:rsidR="008D26F5" w:rsidRPr="00A923F8">
        <w:rPr>
          <w:sz w:val="24"/>
          <w:szCs w:val="24"/>
        </w:rPr>
        <w:t>)</w:t>
      </w:r>
      <w:r w:rsidRPr="00A923F8">
        <w:rPr>
          <w:sz w:val="24"/>
          <w:szCs w:val="24"/>
        </w:rPr>
        <w:t xml:space="preserve"> merkintä pöytäkirjan tarkastuksesta</w:t>
      </w:r>
      <w:r w:rsidR="007274E6" w:rsidRPr="00A923F8">
        <w:rPr>
          <w:sz w:val="24"/>
          <w:szCs w:val="24"/>
        </w:rPr>
        <w:t xml:space="preserve"> </w:t>
      </w:r>
      <w:r w:rsidR="007274E6" w:rsidRPr="00A923F8">
        <w:rPr>
          <w:sz w:val="24"/>
          <w:szCs w:val="24"/>
        </w:rPr>
        <w:br/>
      </w:r>
      <w:r w:rsidRPr="00A923F8">
        <w:rPr>
          <w:sz w:val="24"/>
          <w:szCs w:val="24"/>
        </w:rPr>
        <w:t>f</w:t>
      </w:r>
      <w:r w:rsidR="008D26F5" w:rsidRPr="00A923F8">
        <w:rPr>
          <w:sz w:val="24"/>
          <w:szCs w:val="24"/>
        </w:rPr>
        <w:t>)</w:t>
      </w:r>
      <w:r w:rsidRPr="00A923F8">
        <w:rPr>
          <w:sz w:val="24"/>
          <w:szCs w:val="24"/>
        </w:rPr>
        <w:t xml:space="preserve"> merkintä nähtävänä pitämisestä yleisessä tietoverkossa</w:t>
      </w:r>
    </w:p>
    <w:p w14:paraId="23072454" w14:textId="77777777" w:rsidR="00A923F8" w:rsidRPr="00A923F8" w:rsidRDefault="00A923F8" w:rsidP="00A923F8">
      <w:pPr>
        <w:pStyle w:val="Eivli"/>
        <w:rPr>
          <w:sz w:val="24"/>
          <w:szCs w:val="24"/>
        </w:rPr>
      </w:pPr>
    </w:p>
    <w:p w14:paraId="7193E2D6" w14:textId="0814179E" w:rsidR="00CC4B79" w:rsidRDefault="00C51E3B" w:rsidP="00A923F8">
      <w:pPr>
        <w:pStyle w:val="Eivli"/>
        <w:rPr>
          <w:b/>
          <w:bCs/>
          <w:sz w:val="24"/>
          <w:szCs w:val="24"/>
        </w:rPr>
      </w:pPr>
      <w:bookmarkStart w:id="60" w:name="_Toc142816119"/>
      <w:r w:rsidRPr="00A923F8">
        <w:rPr>
          <w:b/>
          <w:bCs/>
          <w:sz w:val="24"/>
          <w:szCs w:val="24"/>
        </w:rPr>
        <w:t>5</w:t>
      </w:r>
      <w:r w:rsidR="00D36927">
        <w:rPr>
          <w:b/>
          <w:bCs/>
          <w:sz w:val="24"/>
          <w:szCs w:val="24"/>
        </w:rPr>
        <w:t>1</w:t>
      </w:r>
      <w:r w:rsidRPr="00A923F8">
        <w:rPr>
          <w:b/>
          <w:bCs/>
          <w:sz w:val="24"/>
          <w:szCs w:val="24"/>
        </w:rPr>
        <w:t xml:space="preserve"> </w:t>
      </w:r>
      <w:r w:rsidR="00CC4B79" w:rsidRPr="00A923F8">
        <w:rPr>
          <w:b/>
          <w:bCs/>
          <w:sz w:val="24"/>
          <w:szCs w:val="24"/>
        </w:rPr>
        <w:t>§ Pöytäkirjan tarkastaminen</w:t>
      </w:r>
      <w:bookmarkEnd w:id="60"/>
    </w:p>
    <w:p w14:paraId="1F956382" w14:textId="77777777" w:rsidR="00A923F8" w:rsidRPr="00A923F8" w:rsidRDefault="00A923F8" w:rsidP="00A923F8">
      <w:pPr>
        <w:pStyle w:val="Eivli"/>
        <w:rPr>
          <w:b/>
          <w:bCs/>
          <w:sz w:val="24"/>
          <w:szCs w:val="24"/>
        </w:rPr>
      </w:pPr>
    </w:p>
    <w:p w14:paraId="730F083D" w14:textId="4117367D" w:rsidR="00A5268B" w:rsidRDefault="00A5268B" w:rsidP="00A923F8">
      <w:pPr>
        <w:pStyle w:val="Eivli"/>
        <w:rPr>
          <w:sz w:val="24"/>
          <w:szCs w:val="24"/>
        </w:rPr>
      </w:pPr>
      <w:r w:rsidRPr="00A923F8">
        <w:rPr>
          <w:sz w:val="24"/>
          <w:szCs w:val="24"/>
        </w:rPr>
        <w:t>Pöytäkirjan tarkastaa kaksi kullakin kerralla tähän tehtävään valittua toimielimen jäsentä, jollei toimielin jonkin asian kohdalla toisin päätä.</w:t>
      </w:r>
    </w:p>
    <w:p w14:paraId="2ABFB2B6" w14:textId="77777777" w:rsidR="00A923F8" w:rsidRPr="00B13480" w:rsidRDefault="00A923F8" w:rsidP="00A923F8">
      <w:pPr>
        <w:pStyle w:val="Eivli"/>
        <w:rPr>
          <w:sz w:val="24"/>
          <w:szCs w:val="24"/>
        </w:rPr>
      </w:pPr>
    </w:p>
    <w:p w14:paraId="18FCEC3C" w14:textId="7F5A8E23" w:rsidR="00021CB9" w:rsidRPr="00B13480" w:rsidRDefault="00A5268B" w:rsidP="00A923F8">
      <w:pPr>
        <w:pStyle w:val="Eivli"/>
        <w:rPr>
          <w:sz w:val="24"/>
          <w:szCs w:val="24"/>
        </w:rPr>
      </w:pPr>
      <w:r w:rsidRPr="00B13480">
        <w:rPr>
          <w:sz w:val="24"/>
          <w:szCs w:val="24"/>
        </w:rPr>
        <w:t>Jos pöytäkirjan tarkastuksessa pöytäkirjan sisällöstä jää vallitsemaan erimielisyys, toimielin tarkastaa pöytäkirjan tältä osin seuraavassa kokouksessa.</w:t>
      </w:r>
    </w:p>
    <w:p w14:paraId="51A1F54E" w14:textId="77777777" w:rsidR="00A923F8" w:rsidRPr="00A923F8" w:rsidRDefault="00A923F8" w:rsidP="00A923F8">
      <w:pPr>
        <w:pStyle w:val="Eivli"/>
        <w:rPr>
          <w:sz w:val="24"/>
          <w:szCs w:val="24"/>
        </w:rPr>
      </w:pPr>
    </w:p>
    <w:p w14:paraId="3663C74D" w14:textId="70F6D495" w:rsidR="00EE4D43" w:rsidRDefault="00EE4D43" w:rsidP="00A923F8">
      <w:pPr>
        <w:pStyle w:val="Eivli"/>
        <w:rPr>
          <w:sz w:val="24"/>
          <w:szCs w:val="24"/>
        </w:rPr>
      </w:pPr>
      <w:r w:rsidRPr="00A923F8">
        <w:rPr>
          <w:sz w:val="24"/>
          <w:szCs w:val="24"/>
        </w:rPr>
        <w:t xml:space="preserve">Pöytäkirja tai sen osa voidaan tarvittaessa tarkastaa heti </w:t>
      </w:r>
      <w:r w:rsidR="00726525" w:rsidRPr="00A923F8">
        <w:rPr>
          <w:sz w:val="24"/>
          <w:szCs w:val="24"/>
        </w:rPr>
        <w:t>toimielimen</w:t>
      </w:r>
      <w:r w:rsidRPr="00A923F8">
        <w:rPr>
          <w:sz w:val="24"/>
          <w:szCs w:val="24"/>
        </w:rPr>
        <w:t xml:space="preserve"> kokouksessa</w:t>
      </w:r>
      <w:r w:rsidR="00A923F8">
        <w:rPr>
          <w:sz w:val="24"/>
          <w:szCs w:val="24"/>
        </w:rPr>
        <w:t>.</w:t>
      </w:r>
    </w:p>
    <w:p w14:paraId="4AA9A9CD" w14:textId="77777777" w:rsidR="00A923F8" w:rsidRPr="00A923F8" w:rsidRDefault="00A923F8" w:rsidP="00A923F8">
      <w:pPr>
        <w:pStyle w:val="Eivli"/>
        <w:rPr>
          <w:sz w:val="24"/>
          <w:szCs w:val="24"/>
        </w:rPr>
      </w:pPr>
    </w:p>
    <w:p w14:paraId="6BCF8FFF" w14:textId="662600E0" w:rsidR="00A923F8" w:rsidRDefault="00706785" w:rsidP="00A923F8">
      <w:pPr>
        <w:pStyle w:val="Eivli"/>
        <w:rPr>
          <w:sz w:val="24"/>
          <w:szCs w:val="24"/>
        </w:rPr>
      </w:pPr>
      <w:r w:rsidRPr="00A923F8">
        <w:rPr>
          <w:sz w:val="24"/>
          <w:szCs w:val="24"/>
        </w:rPr>
        <w:t>Eriävän mielipiteen p</w:t>
      </w:r>
      <w:r w:rsidR="00EE4D43" w:rsidRPr="00A923F8">
        <w:rPr>
          <w:sz w:val="24"/>
          <w:szCs w:val="24"/>
        </w:rPr>
        <w:t xml:space="preserve">erustelut voidaan liittää pöytäkirjaan, jos ne </w:t>
      </w:r>
      <w:r w:rsidR="00E8693C" w:rsidRPr="00A923F8">
        <w:rPr>
          <w:sz w:val="24"/>
          <w:szCs w:val="24"/>
        </w:rPr>
        <w:t>toimitetaan sihteerille ennen</w:t>
      </w:r>
      <w:r w:rsidR="00EE4D43" w:rsidRPr="00A923F8">
        <w:rPr>
          <w:sz w:val="24"/>
          <w:szCs w:val="24"/>
        </w:rPr>
        <w:t xml:space="preserve"> pöytäkirja</w:t>
      </w:r>
      <w:r w:rsidR="00E8693C" w:rsidRPr="00A923F8">
        <w:rPr>
          <w:sz w:val="24"/>
          <w:szCs w:val="24"/>
        </w:rPr>
        <w:t>n tarkastamista</w:t>
      </w:r>
      <w:r w:rsidR="00EE4D43" w:rsidRPr="00A923F8">
        <w:rPr>
          <w:sz w:val="24"/>
          <w:szCs w:val="24"/>
        </w:rPr>
        <w:t>.</w:t>
      </w:r>
    </w:p>
    <w:p w14:paraId="0C1F872F" w14:textId="77777777" w:rsidR="00536533" w:rsidRPr="00536533" w:rsidRDefault="00536533" w:rsidP="00A923F8">
      <w:pPr>
        <w:pStyle w:val="Eivli"/>
        <w:rPr>
          <w:i/>
          <w:iCs/>
          <w:sz w:val="24"/>
          <w:szCs w:val="24"/>
        </w:rPr>
      </w:pPr>
    </w:p>
    <w:p w14:paraId="530AF458" w14:textId="35EC0B6A" w:rsidR="00536533" w:rsidRPr="00536533" w:rsidRDefault="00536533" w:rsidP="00536533">
      <w:pPr>
        <w:pStyle w:val="Eivli"/>
        <w:rPr>
          <w:i/>
          <w:iCs/>
        </w:rPr>
      </w:pPr>
      <w:r w:rsidRPr="00536533">
        <w:rPr>
          <w:i/>
          <w:iCs/>
        </w:rPr>
        <w:t>Päätöksentekoon osallistuneella on oikeus ilmoittaa päätökseen eriävä mielipide, jos hän on tehnyt vastaehdotuksen tai äänestänyt päätöstä vastaan. Sama oikeus on asian esittelijällä, jos päätös poikkeaa päätösehdotuksesta. Ilmoitus on tehtävä heti, kun päätös on tehty. Ennen pöytäkirjan tarkastamista annetut kirjalliset perustelut liitetään pöytäkirjaan.</w:t>
      </w:r>
    </w:p>
    <w:p w14:paraId="63781D32" w14:textId="664CB8F9" w:rsidR="00536533" w:rsidRDefault="00536533" w:rsidP="00536533">
      <w:pPr>
        <w:pStyle w:val="Eivli"/>
        <w:rPr>
          <w:i/>
          <w:iCs/>
        </w:rPr>
      </w:pPr>
      <w:r w:rsidRPr="00536533">
        <w:rPr>
          <w:i/>
          <w:iCs/>
        </w:rPr>
        <w:t>Päätöstä vastaan äänestänyt jäsen tai eriävän mielipiteen ilmoittanut jäsen tai esittelijä ei ole vastuussa päätöksestä.</w:t>
      </w:r>
    </w:p>
    <w:p w14:paraId="04A47C83" w14:textId="2A186F28" w:rsidR="00536533" w:rsidRPr="00536533" w:rsidRDefault="00536533" w:rsidP="00536533">
      <w:pPr>
        <w:pStyle w:val="Eivli"/>
        <w:rPr>
          <w:i/>
          <w:iCs/>
        </w:rPr>
      </w:pPr>
      <w:r>
        <w:rPr>
          <w:i/>
          <w:iCs/>
        </w:rPr>
        <w:t>KL 10:22</w:t>
      </w:r>
    </w:p>
    <w:p w14:paraId="38012787" w14:textId="77777777" w:rsidR="003D0370" w:rsidRPr="00A923F8" w:rsidRDefault="003D0370" w:rsidP="00A923F8">
      <w:pPr>
        <w:pStyle w:val="Eivli"/>
        <w:rPr>
          <w:b/>
          <w:bCs/>
          <w:sz w:val="24"/>
          <w:szCs w:val="24"/>
        </w:rPr>
      </w:pPr>
    </w:p>
    <w:p w14:paraId="358B6B2D" w14:textId="32BF998D" w:rsidR="00403C89" w:rsidRDefault="00403C89" w:rsidP="00A923F8">
      <w:pPr>
        <w:pStyle w:val="Eivli"/>
        <w:rPr>
          <w:b/>
          <w:bCs/>
          <w:sz w:val="24"/>
          <w:szCs w:val="24"/>
        </w:rPr>
      </w:pPr>
      <w:bookmarkStart w:id="61" w:name="_Toc142816132"/>
      <w:bookmarkStart w:id="62" w:name="_Toc142816120"/>
      <w:r w:rsidRPr="00A923F8">
        <w:rPr>
          <w:b/>
          <w:bCs/>
          <w:sz w:val="24"/>
          <w:szCs w:val="24"/>
        </w:rPr>
        <w:t>5</w:t>
      </w:r>
      <w:r w:rsidR="00D36927">
        <w:rPr>
          <w:b/>
          <w:bCs/>
          <w:sz w:val="24"/>
          <w:szCs w:val="24"/>
        </w:rPr>
        <w:t>2</w:t>
      </w:r>
      <w:r w:rsidRPr="00A923F8">
        <w:rPr>
          <w:b/>
          <w:bCs/>
          <w:sz w:val="24"/>
          <w:szCs w:val="24"/>
        </w:rPr>
        <w:t xml:space="preserve"> § </w:t>
      </w:r>
      <w:bookmarkEnd w:id="61"/>
      <w:r w:rsidR="004E7F31">
        <w:rPr>
          <w:b/>
          <w:bCs/>
          <w:sz w:val="24"/>
          <w:szCs w:val="24"/>
        </w:rPr>
        <w:t>A</w:t>
      </w:r>
      <w:r w:rsidRPr="00A923F8">
        <w:rPr>
          <w:b/>
          <w:bCs/>
          <w:sz w:val="24"/>
          <w:szCs w:val="24"/>
        </w:rPr>
        <w:t>llekirjoittam</w:t>
      </w:r>
      <w:r w:rsidR="004E7F31">
        <w:rPr>
          <w:b/>
          <w:bCs/>
          <w:sz w:val="24"/>
          <w:szCs w:val="24"/>
        </w:rPr>
        <w:t>is</w:t>
      </w:r>
      <w:r w:rsidR="00CC38AB">
        <w:rPr>
          <w:b/>
          <w:bCs/>
          <w:sz w:val="24"/>
          <w:szCs w:val="24"/>
        </w:rPr>
        <w:t>oikeudet</w:t>
      </w:r>
    </w:p>
    <w:p w14:paraId="7EE4AC72" w14:textId="77777777" w:rsidR="00A923F8" w:rsidRPr="00A923F8" w:rsidRDefault="00A923F8" w:rsidP="00A923F8">
      <w:pPr>
        <w:pStyle w:val="Eivli"/>
        <w:rPr>
          <w:b/>
          <w:bCs/>
          <w:sz w:val="24"/>
          <w:szCs w:val="24"/>
        </w:rPr>
      </w:pPr>
    </w:p>
    <w:p w14:paraId="0032A29A" w14:textId="409B698D" w:rsidR="008B293C" w:rsidRDefault="00403C89" w:rsidP="00A923F8">
      <w:pPr>
        <w:pStyle w:val="Eivli"/>
        <w:rPr>
          <w:bCs/>
          <w:sz w:val="24"/>
          <w:szCs w:val="24"/>
        </w:rPr>
      </w:pPr>
      <w:r w:rsidRPr="00A923F8">
        <w:rPr>
          <w:bCs/>
          <w:sz w:val="24"/>
          <w:szCs w:val="24"/>
        </w:rPr>
        <w:t>Toimielimen pöytäkirjanotteen allekirjoittaa sihteeri tai muu seurakuntayhtymän palveluksessa oleva.</w:t>
      </w:r>
    </w:p>
    <w:p w14:paraId="2737367B" w14:textId="77777777" w:rsidR="004E7F31" w:rsidRPr="004B1617" w:rsidRDefault="004E7F31" w:rsidP="00A923F8">
      <w:pPr>
        <w:pStyle w:val="Eivli"/>
        <w:rPr>
          <w:bCs/>
          <w:sz w:val="24"/>
          <w:szCs w:val="24"/>
        </w:rPr>
      </w:pPr>
    </w:p>
    <w:p w14:paraId="6F0F8F40" w14:textId="3EEFD89B" w:rsidR="004E7F31" w:rsidRPr="004B1617" w:rsidRDefault="004E7F31" w:rsidP="00A923F8">
      <w:pPr>
        <w:pStyle w:val="Eivli"/>
        <w:rPr>
          <w:bCs/>
          <w:sz w:val="24"/>
          <w:szCs w:val="24"/>
        </w:rPr>
      </w:pPr>
      <w:r w:rsidRPr="004B1617">
        <w:rPr>
          <w:bCs/>
          <w:sz w:val="24"/>
          <w:szCs w:val="24"/>
        </w:rPr>
        <w:t xml:space="preserve">Toimielimen </w:t>
      </w:r>
      <w:r w:rsidR="00B13480" w:rsidRPr="004B1617">
        <w:rPr>
          <w:bCs/>
          <w:sz w:val="24"/>
          <w:szCs w:val="24"/>
        </w:rPr>
        <w:t>päätökseen perustuvan</w:t>
      </w:r>
      <w:r w:rsidRPr="004B1617">
        <w:rPr>
          <w:bCs/>
          <w:sz w:val="24"/>
          <w:szCs w:val="24"/>
        </w:rPr>
        <w:t xml:space="preserve"> sopimuksen allekirjoittaa asian esitellyt johtava viranhaltija. Yhteisen kirkkovaltuuston </w:t>
      </w:r>
      <w:r w:rsidR="00B13480" w:rsidRPr="004B1617">
        <w:rPr>
          <w:bCs/>
          <w:sz w:val="24"/>
          <w:szCs w:val="24"/>
        </w:rPr>
        <w:t>päätökseen perustuvan</w:t>
      </w:r>
      <w:r w:rsidRPr="004B1617">
        <w:rPr>
          <w:bCs/>
          <w:sz w:val="24"/>
          <w:szCs w:val="24"/>
        </w:rPr>
        <w:t xml:space="preserve"> sopimuksen allekirjoittaa asian yhteisessä kirkkoneuvostossa esitellyt viranhaltija. </w:t>
      </w:r>
      <w:r w:rsidR="00B13480" w:rsidRPr="004B1617">
        <w:rPr>
          <w:bCs/>
          <w:sz w:val="24"/>
          <w:szCs w:val="24"/>
        </w:rPr>
        <w:t>Kaikki s</w:t>
      </w:r>
      <w:r w:rsidRPr="004B1617">
        <w:rPr>
          <w:bCs/>
          <w:sz w:val="24"/>
          <w:szCs w:val="24"/>
        </w:rPr>
        <w:t>opimukset voi allekirjoittaa seurakuntayhtymän nimenkirjoittamiseen oikeutettu viranhaltija.</w:t>
      </w:r>
    </w:p>
    <w:p w14:paraId="54F9F52F" w14:textId="77777777" w:rsidR="004E7F31" w:rsidRDefault="004E7F31" w:rsidP="00A923F8">
      <w:pPr>
        <w:pStyle w:val="Eivli"/>
        <w:rPr>
          <w:b/>
          <w:bCs/>
          <w:sz w:val="24"/>
          <w:szCs w:val="24"/>
        </w:rPr>
      </w:pPr>
    </w:p>
    <w:p w14:paraId="5A481469" w14:textId="77777777" w:rsidR="00A34E75" w:rsidRDefault="00A34E75" w:rsidP="00A923F8">
      <w:pPr>
        <w:pStyle w:val="Eivli"/>
        <w:rPr>
          <w:b/>
          <w:bCs/>
          <w:sz w:val="24"/>
          <w:szCs w:val="24"/>
        </w:rPr>
      </w:pPr>
    </w:p>
    <w:p w14:paraId="30C8BFB6" w14:textId="77777777" w:rsidR="00036ECC" w:rsidRDefault="00036ECC" w:rsidP="00A923F8">
      <w:pPr>
        <w:pStyle w:val="Eivli"/>
        <w:rPr>
          <w:b/>
          <w:bCs/>
          <w:sz w:val="24"/>
          <w:szCs w:val="24"/>
        </w:rPr>
      </w:pPr>
    </w:p>
    <w:p w14:paraId="37FE6D8A" w14:textId="77777777" w:rsidR="00036ECC" w:rsidRDefault="00036ECC" w:rsidP="00A923F8">
      <w:pPr>
        <w:pStyle w:val="Eivli"/>
        <w:rPr>
          <w:b/>
          <w:bCs/>
          <w:sz w:val="24"/>
          <w:szCs w:val="24"/>
        </w:rPr>
      </w:pPr>
    </w:p>
    <w:p w14:paraId="445DAD46" w14:textId="77777777" w:rsidR="00036ECC" w:rsidRDefault="00036ECC" w:rsidP="00A923F8">
      <w:pPr>
        <w:pStyle w:val="Eivli"/>
        <w:rPr>
          <w:b/>
          <w:bCs/>
          <w:sz w:val="24"/>
          <w:szCs w:val="24"/>
        </w:rPr>
      </w:pPr>
    </w:p>
    <w:p w14:paraId="7F5D3C81" w14:textId="77777777" w:rsidR="008B3F99" w:rsidRPr="008B3F99" w:rsidRDefault="002B663B" w:rsidP="008B3F99">
      <w:pPr>
        <w:pStyle w:val="Eivli"/>
        <w:rPr>
          <w:b/>
          <w:bCs/>
          <w:sz w:val="28"/>
          <w:szCs w:val="28"/>
        </w:rPr>
      </w:pPr>
      <w:bookmarkStart w:id="63" w:name="_Toc142816121"/>
      <w:bookmarkEnd w:id="62"/>
      <w:r w:rsidRPr="008B3F99">
        <w:rPr>
          <w:b/>
          <w:bCs/>
          <w:sz w:val="28"/>
          <w:szCs w:val="28"/>
        </w:rPr>
        <w:t xml:space="preserve">5 luku </w:t>
      </w:r>
      <w:r w:rsidRPr="008B3F99">
        <w:rPr>
          <w:b/>
          <w:bCs/>
          <w:sz w:val="28"/>
          <w:szCs w:val="28"/>
        </w:rPr>
        <w:tab/>
      </w:r>
    </w:p>
    <w:p w14:paraId="5AD6BB4B" w14:textId="04B06D49" w:rsidR="002B663B" w:rsidRPr="008B3F99" w:rsidRDefault="007E2942" w:rsidP="008B3F99">
      <w:pPr>
        <w:pStyle w:val="Eivli"/>
        <w:rPr>
          <w:rFonts w:eastAsiaTheme="majorEastAsia" w:cstheme="majorBidi"/>
          <w:b/>
          <w:bCs/>
          <w:sz w:val="28"/>
          <w:szCs w:val="28"/>
        </w:rPr>
      </w:pPr>
      <w:r w:rsidRPr="008B3F99">
        <w:rPr>
          <w:b/>
          <w:bCs/>
          <w:sz w:val="28"/>
          <w:szCs w:val="28"/>
        </w:rPr>
        <w:t>ERINÄISET MÄÄRÄYKSET</w:t>
      </w:r>
      <w:bookmarkEnd w:id="63"/>
    </w:p>
    <w:p w14:paraId="4AEC4B58" w14:textId="77777777" w:rsidR="00254AD3" w:rsidRPr="008B3F99" w:rsidRDefault="00254AD3" w:rsidP="008B3F99">
      <w:pPr>
        <w:pStyle w:val="Eivli"/>
        <w:rPr>
          <w:b/>
          <w:bCs/>
        </w:rPr>
      </w:pPr>
    </w:p>
    <w:p w14:paraId="7279DCB6" w14:textId="708FBB36" w:rsidR="00183DA7" w:rsidRPr="008B3F99" w:rsidRDefault="00C83FDA" w:rsidP="008B3F99">
      <w:pPr>
        <w:pStyle w:val="Eivli"/>
        <w:rPr>
          <w:b/>
          <w:bCs/>
          <w:sz w:val="24"/>
          <w:szCs w:val="24"/>
        </w:rPr>
      </w:pPr>
      <w:bookmarkStart w:id="64" w:name="_Toc142816124"/>
      <w:r w:rsidRPr="008B3F99">
        <w:rPr>
          <w:b/>
          <w:bCs/>
          <w:sz w:val="24"/>
          <w:szCs w:val="24"/>
        </w:rPr>
        <w:t>5</w:t>
      </w:r>
      <w:r w:rsidR="00D36927">
        <w:rPr>
          <w:b/>
          <w:bCs/>
          <w:sz w:val="24"/>
          <w:szCs w:val="24"/>
        </w:rPr>
        <w:t>3</w:t>
      </w:r>
      <w:r w:rsidR="00183DA7" w:rsidRPr="008B3F99">
        <w:rPr>
          <w:b/>
          <w:bCs/>
          <w:sz w:val="24"/>
          <w:szCs w:val="24"/>
        </w:rPr>
        <w:t xml:space="preserve"> § </w:t>
      </w:r>
      <w:r w:rsidR="008648E5" w:rsidRPr="008B3F99">
        <w:rPr>
          <w:b/>
          <w:bCs/>
          <w:sz w:val="24"/>
          <w:szCs w:val="24"/>
        </w:rPr>
        <w:t xml:space="preserve">Yhteisen kirkkovaltuuston ja yhteisen kirkkoneuvoston jäsenten </w:t>
      </w:r>
      <w:r w:rsidR="00183DA7" w:rsidRPr="008B3F99">
        <w:rPr>
          <w:b/>
          <w:bCs/>
          <w:sz w:val="24"/>
          <w:szCs w:val="24"/>
        </w:rPr>
        <w:t>aloitteet</w:t>
      </w:r>
      <w:bookmarkEnd w:id="64"/>
    </w:p>
    <w:p w14:paraId="3E3B9C6F" w14:textId="77777777" w:rsidR="008B3F99" w:rsidRPr="008B3F99" w:rsidRDefault="008B3F99" w:rsidP="008B3F99">
      <w:pPr>
        <w:pStyle w:val="Eivli"/>
        <w:rPr>
          <w:b/>
          <w:bCs/>
          <w:sz w:val="24"/>
          <w:szCs w:val="24"/>
        </w:rPr>
      </w:pPr>
    </w:p>
    <w:p w14:paraId="79D61D59" w14:textId="0FED2252" w:rsidR="00612918" w:rsidRPr="008B3F99" w:rsidRDefault="00D525ED" w:rsidP="008B3F99">
      <w:pPr>
        <w:pStyle w:val="Eivli"/>
        <w:rPr>
          <w:sz w:val="24"/>
          <w:szCs w:val="24"/>
        </w:rPr>
      </w:pPr>
      <w:r w:rsidRPr="008B3F99">
        <w:rPr>
          <w:sz w:val="24"/>
          <w:szCs w:val="24"/>
        </w:rPr>
        <w:t>Y</w:t>
      </w:r>
      <w:r w:rsidR="00C05518" w:rsidRPr="008B3F99">
        <w:rPr>
          <w:sz w:val="24"/>
          <w:szCs w:val="24"/>
        </w:rPr>
        <w:t xml:space="preserve">hteisen kirkkovaltuuston </w:t>
      </w:r>
      <w:r w:rsidRPr="008B3F99">
        <w:rPr>
          <w:sz w:val="24"/>
          <w:szCs w:val="24"/>
        </w:rPr>
        <w:t xml:space="preserve">ja yhteisen kirkkoneuvoston </w:t>
      </w:r>
      <w:r w:rsidR="00C74A76" w:rsidRPr="008B3F99">
        <w:rPr>
          <w:sz w:val="24"/>
          <w:szCs w:val="24"/>
        </w:rPr>
        <w:t xml:space="preserve">jäsenellä on oikeus </w:t>
      </w:r>
      <w:r w:rsidR="00970C58" w:rsidRPr="008B3F99">
        <w:rPr>
          <w:sz w:val="24"/>
          <w:szCs w:val="24"/>
        </w:rPr>
        <w:t xml:space="preserve">kokouksissa </w:t>
      </w:r>
      <w:r w:rsidR="00C74A76" w:rsidRPr="008B3F99">
        <w:rPr>
          <w:sz w:val="24"/>
          <w:szCs w:val="24"/>
        </w:rPr>
        <w:t>tehdä kirjallisia aloitteita seurakuntayhtymän toimintaa</w:t>
      </w:r>
      <w:r w:rsidR="00B93E6F" w:rsidRPr="008B3F99">
        <w:rPr>
          <w:sz w:val="24"/>
          <w:szCs w:val="24"/>
        </w:rPr>
        <w:t xml:space="preserve"> </w:t>
      </w:r>
      <w:r w:rsidR="00B736B2" w:rsidRPr="008B3F99">
        <w:rPr>
          <w:sz w:val="24"/>
          <w:szCs w:val="24"/>
        </w:rPr>
        <w:t>ja hallintoa koskevista asioista.</w:t>
      </w:r>
    </w:p>
    <w:p w14:paraId="1D91D462" w14:textId="77777777" w:rsidR="008B3F99" w:rsidRPr="008B3F99" w:rsidRDefault="008B3F99" w:rsidP="008B3F99">
      <w:pPr>
        <w:pStyle w:val="Eivli"/>
        <w:rPr>
          <w:sz w:val="24"/>
          <w:szCs w:val="24"/>
        </w:rPr>
      </w:pPr>
    </w:p>
    <w:p w14:paraId="3867BD01" w14:textId="247CE53B" w:rsidR="000B4F79" w:rsidRDefault="00275D88" w:rsidP="008B3F99">
      <w:pPr>
        <w:pStyle w:val="Eivli"/>
        <w:rPr>
          <w:sz w:val="24"/>
          <w:szCs w:val="24"/>
        </w:rPr>
      </w:pPr>
      <w:r w:rsidRPr="008B3F99">
        <w:rPr>
          <w:sz w:val="24"/>
          <w:szCs w:val="24"/>
        </w:rPr>
        <w:t>Aloite</w:t>
      </w:r>
      <w:r w:rsidR="00D525ED" w:rsidRPr="008B3F99">
        <w:rPr>
          <w:sz w:val="24"/>
          <w:szCs w:val="24"/>
        </w:rPr>
        <w:t xml:space="preserve"> annetaan kokouksessa puheenjohtajall</w:t>
      </w:r>
      <w:r w:rsidR="00612918" w:rsidRPr="008B3F99">
        <w:rPr>
          <w:sz w:val="24"/>
          <w:szCs w:val="24"/>
        </w:rPr>
        <w:t>e ja kirj</w:t>
      </w:r>
      <w:r w:rsidR="00D525ED" w:rsidRPr="008B3F99">
        <w:rPr>
          <w:sz w:val="24"/>
          <w:szCs w:val="24"/>
        </w:rPr>
        <w:t>ataan pöytäkirjaan</w:t>
      </w:r>
      <w:r w:rsidR="00970C58" w:rsidRPr="008B3F99">
        <w:rPr>
          <w:sz w:val="24"/>
          <w:szCs w:val="24"/>
        </w:rPr>
        <w:t>.</w:t>
      </w:r>
    </w:p>
    <w:p w14:paraId="30A5CC94" w14:textId="77777777" w:rsidR="00CB0633" w:rsidRDefault="00CB0633" w:rsidP="008B3F99">
      <w:pPr>
        <w:pStyle w:val="Eivli"/>
        <w:rPr>
          <w:sz w:val="24"/>
          <w:szCs w:val="24"/>
        </w:rPr>
      </w:pPr>
    </w:p>
    <w:p w14:paraId="0C84CF52" w14:textId="77777777" w:rsidR="00CB0633" w:rsidRPr="00CB0633" w:rsidRDefault="00CB0633" w:rsidP="00CB0633">
      <w:pPr>
        <w:pStyle w:val="Eivli"/>
        <w:rPr>
          <w:i/>
          <w:iCs/>
        </w:rPr>
      </w:pPr>
      <w:r w:rsidRPr="00CB0633">
        <w:rPr>
          <w:i/>
          <w:iCs/>
        </w:rPr>
        <w:t xml:space="preserve">Seurakunnan jäsenellä on oikeus tehdä aloite seurakunnan ja seurakuntayhtymän toimintaa ja hallintoa koskevassa asiassa. Aloitteen tekijälle on ilmoitettava, mihin toimenpiteisiin seurakunta on ryhtynyt aloit-teen </w:t>
      </w:r>
      <w:proofErr w:type="gramStart"/>
      <w:r w:rsidRPr="00CB0633">
        <w:rPr>
          <w:i/>
          <w:iCs/>
        </w:rPr>
        <w:t>johdosta</w:t>
      </w:r>
      <w:proofErr w:type="gramEnd"/>
      <w:r w:rsidRPr="00CB0633">
        <w:rPr>
          <w:i/>
          <w:iCs/>
        </w:rPr>
        <w:t>.</w:t>
      </w:r>
    </w:p>
    <w:p w14:paraId="5E122327" w14:textId="77777777" w:rsidR="00CB0633" w:rsidRPr="00CB0633" w:rsidRDefault="00CB0633" w:rsidP="00CB0633">
      <w:pPr>
        <w:pStyle w:val="Eivli"/>
        <w:rPr>
          <w:i/>
          <w:iCs/>
        </w:rPr>
      </w:pPr>
      <w:r w:rsidRPr="00CB0633">
        <w:rPr>
          <w:i/>
          <w:iCs/>
        </w:rPr>
        <w:t>KL 3:3,4</w:t>
      </w:r>
    </w:p>
    <w:p w14:paraId="78DB6901" w14:textId="77777777" w:rsidR="00CB0633" w:rsidRPr="00CB0633" w:rsidRDefault="00CB0633" w:rsidP="00CB0633">
      <w:pPr>
        <w:pStyle w:val="Eivli"/>
        <w:rPr>
          <w:i/>
          <w:iCs/>
        </w:rPr>
      </w:pPr>
    </w:p>
    <w:p w14:paraId="14584367" w14:textId="77777777" w:rsidR="00CB0633" w:rsidRPr="00CB0633" w:rsidRDefault="00CB0633" w:rsidP="00CB0633">
      <w:pPr>
        <w:pStyle w:val="Eivli"/>
        <w:rPr>
          <w:i/>
          <w:iCs/>
        </w:rPr>
      </w:pPr>
      <w:r w:rsidRPr="00CB0633">
        <w:rPr>
          <w:i/>
          <w:iCs/>
        </w:rPr>
        <w:t>Toimintakertomuksessa on:</w:t>
      </w:r>
    </w:p>
    <w:p w14:paraId="191E7999" w14:textId="77777777" w:rsidR="00CB0633" w:rsidRPr="00CB0633" w:rsidRDefault="00CB0633" w:rsidP="00CB0633">
      <w:pPr>
        <w:pStyle w:val="Eivli"/>
        <w:rPr>
          <w:i/>
          <w:iCs/>
        </w:rPr>
      </w:pPr>
      <w:r w:rsidRPr="00CB0633">
        <w:rPr>
          <w:i/>
          <w:iCs/>
        </w:rPr>
        <w:t>---</w:t>
      </w:r>
    </w:p>
    <w:p w14:paraId="412B9861" w14:textId="77777777" w:rsidR="00CB0633" w:rsidRPr="00CB0633" w:rsidRDefault="00CB0633" w:rsidP="00CB0633">
      <w:pPr>
        <w:pStyle w:val="Eivli"/>
        <w:rPr>
          <w:i/>
          <w:iCs/>
        </w:rPr>
      </w:pPr>
      <w:r w:rsidRPr="00CB0633">
        <w:rPr>
          <w:i/>
          <w:iCs/>
        </w:rPr>
        <w:t xml:space="preserve">4) annettava luettelo tehdyistä aloitteista ja toimenpiteistä niiden </w:t>
      </w:r>
      <w:proofErr w:type="gramStart"/>
      <w:r w:rsidRPr="00CB0633">
        <w:rPr>
          <w:i/>
          <w:iCs/>
        </w:rPr>
        <w:t>johdosta</w:t>
      </w:r>
      <w:proofErr w:type="gramEnd"/>
      <w:r w:rsidRPr="00CB0633">
        <w:rPr>
          <w:i/>
          <w:iCs/>
        </w:rPr>
        <w:t>;</w:t>
      </w:r>
    </w:p>
    <w:p w14:paraId="76CACD53" w14:textId="4081AB1D" w:rsidR="00CB0633" w:rsidRPr="00CB0633" w:rsidRDefault="00CB0633" w:rsidP="00CB0633">
      <w:pPr>
        <w:pStyle w:val="Eivli"/>
        <w:rPr>
          <w:i/>
          <w:iCs/>
        </w:rPr>
      </w:pPr>
      <w:r w:rsidRPr="00CB0633">
        <w:rPr>
          <w:i/>
          <w:iCs/>
        </w:rPr>
        <w:t>KJ 6:6</w:t>
      </w:r>
    </w:p>
    <w:p w14:paraId="5F55461E" w14:textId="69CC464F" w:rsidR="00D36927" w:rsidRPr="00A34E75" w:rsidRDefault="007A3257" w:rsidP="008B3F99">
      <w:pPr>
        <w:pStyle w:val="Eivli"/>
        <w:rPr>
          <w:sz w:val="24"/>
          <w:szCs w:val="24"/>
        </w:rPr>
      </w:pPr>
      <w:r w:rsidRPr="008B3F99">
        <w:rPr>
          <w:sz w:val="24"/>
          <w:szCs w:val="24"/>
        </w:rPr>
        <w:t xml:space="preserve">                                                                                                                                                                                                </w:t>
      </w:r>
      <w:r w:rsidR="00BB7C12" w:rsidRPr="008B3F99">
        <w:rPr>
          <w:sz w:val="24"/>
          <w:szCs w:val="24"/>
        </w:rPr>
        <w:t xml:space="preserve">                                                                                                                                                                                                                                                                                                                                                                                                              </w:t>
      </w:r>
      <w:bookmarkStart w:id="65" w:name="_Toc142816131"/>
    </w:p>
    <w:p w14:paraId="3D16BD6B" w14:textId="77777777" w:rsidR="00D36927" w:rsidRDefault="00D36927" w:rsidP="00D36927">
      <w:pPr>
        <w:pStyle w:val="Eivli"/>
        <w:rPr>
          <w:b/>
          <w:bCs/>
          <w:sz w:val="24"/>
          <w:szCs w:val="24"/>
        </w:rPr>
      </w:pPr>
      <w:r w:rsidRPr="008B3F99">
        <w:rPr>
          <w:b/>
          <w:bCs/>
          <w:sz w:val="24"/>
          <w:szCs w:val="24"/>
        </w:rPr>
        <w:t xml:space="preserve">54 § </w:t>
      </w:r>
      <w:r>
        <w:rPr>
          <w:b/>
          <w:bCs/>
          <w:sz w:val="24"/>
          <w:szCs w:val="24"/>
        </w:rPr>
        <w:t>Seurakuntaneuvostojen ehdotukset ja aloitteet</w:t>
      </w:r>
    </w:p>
    <w:p w14:paraId="2C6D9561" w14:textId="77777777" w:rsidR="00D36927" w:rsidRDefault="00D36927" w:rsidP="00D36927">
      <w:pPr>
        <w:pStyle w:val="Eivli"/>
        <w:rPr>
          <w:b/>
          <w:bCs/>
          <w:sz w:val="24"/>
          <w:szCs w:val="24"/>
        </w:rPr>
      </w:pPr>
    </w:p>
    <w:p w14:paraId="0308661C" w14:textId="77777777" w:rsidR="00D36927" w:rsidRDefault="00D36927" w:rsidP="00D36927">
      <w:pPr>
        <w:widowControl w:val="0"/>
        <w:tabs>
          <w:tab w:val="left" w:pos="-1296"/>
          <w:tab w:val="left" w:pos="0"/>
          <w:tab w:val="left" w:pos="1134"/>
          <w:tab w:val="left" w:pos="2592"/>
          <w:tab w:val="left" w:pos="3888"/>
          <w:tab w:val="left" w:pos="5184"/>
          <w:tab w:val="left" w:pos="6470"/>
          <w:tab w:val="left" w:pos="7776"/>
          <w:tab w:val="left" w:pos="9072"/>
        </w:tabs>
        <w:autoSpaceDE w:val="0"/>
        <w:autoSpaceDN w:val="0"/>
        <w:spacing w:after="0" w:line="240" w:lineRule="auto"/>
        <w:jc w:val="both"/>
        <w:rPr>
          <w:rFonts w:ascii="Calibri" w:eastAsia="Times New Roman" w:hAnsi="Calibri" w:cs="Arial"/>
          <w:spacing w:val="-3"/>
          <w:kern w:val="0"/>
          <w:sz w:val="24"/>
          <w:szCs w:val="24"/>
          <w:lang w:eastAsia="fi-FI"/>
          <w14:ligatures w14:val="none"/>
        </w:rPr>
      </w:pPr>
      <w:r w:rsidRPr="00683B51">
        <w:rPr>
          <w:rFonts w:ascii="Calibri" w:eastAsia="Times New Roman" w:hAnsi="Calibri" w:cs="Arial"/>
          <w:spacing w:val="-3"/>
          <w:kern w:val="0"/>
          <w:sz w:val="24"/>
          <w:szCs w:val="24"/>
          <w:lang w:eastAsia="fi-FI"/>
          <w14:ligatures w14:val="none"/>
        </w:rPr>
        <w:t>Yhteisen kirkkoneuvoston</w:t>
      </w:r>
      <w:r>
        <w:rPr>
          <w:rFonts w:ascii="Calibri" w:eastAsia="Times New Roman" w:hAnsi="Calibri" w:cs="Arial"/>
          <w:spacing w:val="-3"/>
          <w:kern w:val="0"/>
          <w:sz w:val="24"/>
          <w:szCs w:val="24"/>
          <w:lang w:eastAsia="fi-FI"/>
          <w14:ligatures w14:val="none"/>
        </w:rPr>
        <w:t xml:space="preserve"> on otettava käsiteltäväksi seurakuntaneuvoston tekemä ehdotus tai aloite.</w:t>
      </w:r>
      <w:r w:rsidRPr="00683B51">
        <w:rPr>
          <w:rFonts w:ascii="Calibri" w:eastAsia="Times New Roman" w:hAnsi="Calibri" w:cs="Arial"/>
          <w:spacing w:val="-3"/>
          <w:kern w:val="0"/>
          <w:sz w:val="24"/>
          <w:szCs w:val="24"/>
          <w:lang w:eastAsia="fi-FI"/>
          <w14:ligatures w14:val="none"/>
        </w:rPr>
        <w:t xml:space="preserve"> </w:t>
      </w:r>
      <w:r>
        <w:rPr>
          <w:rFonts w:ascii="Calibri" w:eastAsia="Times New Roman" w:hAnsi="Calibri" w:cs="Arial"/>
          <w:spacing w:val="-3"/>
          <w:kern w:val="0"/>
          <w:sz w:val="24"/>
          <w:szCs w:val="24"/>
          <w:lang w:eastAsia="fi-FI"/>
          <w14:ligatures w14:val="none"/>
        </w:rPr>
        <w:t xml:space="preserve"> Sen </w:t>
      </w:r>
      <w:r w:rsidRPr="00683B51">
        <w:rPr>
          <w:rFonts w:ascii="Calibri" w:eastAsia="Times New Roman" w:hAnsi="Calibri" w:cs="Arial"/>
          <w:spacing w:val="-3"/>
          <w:kern w:val="0"/>
          <w:sz w:val="24"/>
          <w:szCs w:val="24"/>
          <w:lang w:eastAsia="fi-FI"/>
          <w14:ligatures w14:val="none"/>
        </w:rPr>
        <w:t>on valmisteltava yhteise</w:t>
      </w:r>
      <w:r>
        <w:rPr>
          <w:rFonts w:ascii="Calibri" w:eastAsia="Times New Roman" w:hAnsi="Calibri" w:cs="Arial"/>
          <w:spacing w:val="-3"/>
          <w:kern w:val="0"/>
          <w:sz w:val="24"/>
          <w:szCs w:val="24"/>
          <w:lang w:eastAsia="fi-FI"/>
          <w14:ligatures w14:val="none"/>
        </w:rPr>
        <w:t>n</w:t>
      </w:r>
      <w:r w:rsidRPr="00683B51">
        <w:rPr>
          <w:rFonts w:ascii="Calibri" w:eastAsia="Times New Roman" w:hAnsi="Calibri" w:cs="Arial"/>
          <w:spacing w:val="-3"/>
          <w:kern w:val="0"/>
          <w:sz w:val="24"/>
          <w:szCs w:val="24"/>
          <w:lang w:eastAsia="fi-FI"/>
          <w14:ligatures w14:val="none"/>
        </w:rPr>
        <w:t xml:space="preserve"> kirkkovaltuusto</w:t>
      </w:r>
      <w:r>
        <w:rPr>
          <w:rFonts w:ascii="Calibri" w:eastAsia="Times New Roman" w:hAnsi="Calibri" w:cs="Arial"/>
          <w:spacing w:val="-3"/>
          <w:kern w:val="0"/>
          <w:sz w:val="24"/>
          <w:szCs w:val="24"/>
          <w:lang w:eastAsia="fi-FI"/>
          <w14:ligatures w14:val="none"/>
        </w:rPr>
        <w:t>n toimivaltaan kuuluvat</w:t>
      </w:r>
      <w:r w:rsidRPr="00683B51">
        <w:rPr>
          <w:rFonts w:ascii="Calibri" w:eastAsia="Times New Roman" w:hAnsi="Calibri" w:cs="Arial"/>
          <w:spacing w:val="-3"/>
          <w:kern w:val="0"/>
          <w:sz w:val="24"/>
          <w:szCs w:val="24"/>
          <w:lang w:eastAsia="fi-FI"/>
          <w14:ligatures w14:val="none"/>
        </w:rPr>
        <w:t xml:space="preserve"> e</w:t>
      </w:r>
      <w:r>
        <w:rPr>
          <w:rFonts w:ascii="Calibri" w:eastAsia="Times New Roman" w:hAnsi="Calibri" w:cs="Arial"/>
          <w:spacing w:val="-3"/>
          <w:kern w:val="0"/>
          <w:sz w:val="24"/>
          <w:szCs w:val="24"/>
          <w:lang w:eastAsia="fi-FI"/>
          <w14:ligatures w14:val="none"/>
        </w:rPr>
        <w:t>hdotukset</w:t>
      </w:r>
      <w:r w:rsidRPr="00683B51">
        <w:rPr>
          <w:rFonts w:ascii="Calibri" w:eastAsia="Times New Roman" w:hAnsi="Calibri" w:cs="Arial"/>
          <w:spacing w:val="-3"/>
          <w:kern w:val="0"/>
          <w:sz w:val="24"/>
          <w:szCs w:val="24"/>
          <w:lang w:eastAsia="fi-FI"/>
          <w14:ligatures w14:val="none"/>
        </w:rPr>
        <w:t xml:space="preserve"> ja aloitteet.</w:t>
      </w:r>
    </w:p>
    <w:p w14:paraId="7441F8AA" w14:textId="77777777" w:rsidR="00D36927" w:rsidRDefault="00D36927" w:rsidP="00D36927">
      <w:pPr>
        <w:widowControl w:val="0"/>
        <w:tabs>
          <w:tab w:val="left" w:pos="-1296"/>
          <w:tab w:val="left" w:pos="0"/>
          <w:tab w:val="left" w:pos="1134"/>
          <w:tab w:val="left" w:pos="2592"/>
          <w:tab w:val="left" w:pos="3888"/>
          <w:tab w:val="left" w:pos="5184"/>
          <w:tab w:val="left" w:pos="6470"/>
          <w:tab w:val="left" w:pos="7776"/>
          <w:tab w:val="left" w:pos="9072"/>
        </w:tabs>
        <w:autoSpaceDE w:val="0"/>
        <w:autoSpaceDN w:val="0"/>
        <w:spacing w:after="0" w:line="240" w:lineRule="auto"/>
        <w:jc w:val="both"/>
        <w:rPr>
          <w:rFonts w:ascii="Calibri" w:eastAsia="Times New Roman" w:hAnsi="Calibri" w:cs="Arial"/>
          <w:spacing w:val="-3"/>
          <w:kern w:val="0"/>
          <w:sz w:val="24"/>
          <w:szCs w:val="24"/>
          <w:lang w:eastAsia="fi-FI"/>
          <w14:ligatures w14:val="none"/>
        </w:rPr>
      </w:pPr>
    </w:p>
    <w:p w14:paraId="21ED9051" w14:textId="592FE8A4" w:rsidR="00D36927" w:rsidRPr="00683B51" w:rsidRDefault="0051326C" w:rsidP="00D36927">
      <w:pPr>
        <w:widowControl w:val="0"/>
        <w:tabs>
          <w:tab w:val="left" w:pos="-1296"/>
          <w:tab w:val="left" w:pos="0"/>
          <w:tab w:val="left" w:pos="1134"/>
          <w:tab w:val="left" w:pos="2592"/>
          <w:tab w:val="left" w:pos="3888"/>
          <w:tab w:val="left" w:pos="5184"/>
          <w:tab w:val="left" w:pos="6470"/>
          <w:tab w:val="left" w:pos="7776"/>
          <w:tab w:val="left" w:pos="9072"/>
        </w:tabs>
        <w:autoSpaceDE w:val="0"/>
        <w:autoSpaceDN w:val="0"/>
        <w:spacing w:after="0" w:line="240" w:lineRule="auto"/>
        <w:jc w:val="both"/>
        <w:rPr>
          <w:rFonts w:ascii="Calibri" w:eastAsia="Times New Roman" w:hAnsi="Calibri" w:cs="Arial"/>
          <w:spacing w:val="-3"/>
          <w:kern w:val="0"/>
          <w:sz w:val="24"/>
          <w:szCs w:val="24"/>
          <w:lang w:eastAsia="fi-FI"/>
          <w14:ligatures w14:val="none"/>
        </w:rPr>
      </w:pPr>
      <w:r w:rsidRPr="00683B51">
        <w:rPr>
          <w:rFonts w:ascii="Calibri" w:eastAsia="Times New Roman" w:hAnsi="Calibri" w:cs="Arial"/>
          <w:spacing w:val="-3"/>
          <w:kern w:val="0"/>
          <w:sz w:val="24"/>
          <w:szCs w:val="24"/>
          <w:lang w:eastAsia="fi-FI"/>
          <w14:ligatures w14:val="none"/>
        </w:rPr>
        <w:t>Jo</w:t>
      </w:r>
      <w:r>
        <w:rPr>
          <w:rFonts w:ascii="Calibri" w:eastAsia="Times New Roman" w:hAnsi="Calibri" w:cs="Arial"/>
          <w:spacing w:val="-3"/>
          <w:kern w:val="0"/>
          <w:sz w:val="24"/>
          <w:szCs w:val="24"/>
          <w:lang w:eastAsia="fi-FI"/>
          <w14:ligatures w14:val="none"/>
        </w:rPr>
        <w:t>s</w:t>
      </w:r>
      <w:r w:rsidR="00D36927" w:rsidRPr="00683B51">
        <w:rPr>
          <w:rFonts w:ascii="Calibri" w:eastAsia="Times New Roman" w:hAnsi="Calibri" w:cs="Arial"/>
          <w:spacing w:val="-3"/>
          <w:kern w:val="0"/>
          <w:sz w:val="24"/>
          <w:szCs w:val="24"/>
          <w:lang w:eastAsia="fi-FI"/>
          <w14:ligatures w14:val="none"/>
        </w:rPr>
        <w:t xml:space="preserve"> </w:t>
      </w:r>
      <w:r w:rsidR="00D36927">
        <w:rPr>
          <w:rFonts w:ascii="Calibri" w:eastAsia="Times New Roman" w:hAnsi="Calibri" w:cs="Arial"/>
          <w:spacing w:val="-3"/>
          <w:kern w:val="0"/>
          <w:sz w:val="24"/>
          <w:szCs w:val="24"/>
          <w:lang w:eastAsia="fi-FI"/>
          <w14:ligatures w14:val="none"/>
        </w:rPr>
        <w:t>ehdotus tai aloite</w:t>
      </w:r>
      <w:r w:rsidR="00D36927" w:rsidRPr="00683B51">
        <w:rPr>
          <w:rFonts w:ascii="Calibri" w:eastAsia="Times New Roman" w:hAnsi="Calibri" w:cs="Arial"/>
          <w:spacing w:val="-3"/>
          <w:kern w:val="0"/>
          <w:sz w:val="24"/>
          <w:szCs w:val="24"/>
          <w:lang w:eastAsia="fi-FI"/>
          <w14:ligatures w14:val="none"/>
        </w:rPr>
        <w:t xml:space="preserve"> koskee seurakuntayhtymän muita seurakuntia, niiden seurakuntaneuvostoille on varattava tilaisuus antaa lausunto asiasta.</w:t>
      </w:r>
    </w:p>
    <w:p w14:paraId="31C635E3" w14:textId="77777777" w:rsidR="00D36927" w:rsidRPr="00683B51" w:rsidRDefault="00D36927" w:rsidP="00D36927">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eastAsia="fi-FI"/>
          <w14:ligatures w14:val="none"/>
        </w:rPr>
      </w:pPr>
    </w:p>
    <w:p w14:paraId="1C0E23BA" w14:textId="77777777" w:rsidR="00D36927" w:rsidRDefault="00D36927" w:rsidP="00D36927">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eastAsia="fi-FI"/>
          <w14:ligatures w14:val="none"/>
        </w:rPr>
      </w:pPr>
      <w:r>
        <w:rPr>
          <w:rFonts w:ascii="Calibri" w:eastAsia="Times New Roman" w:hAnsi="Calibri" w:cs="Arial"/>
          <w:spacing w:val="-3"/>
          <w:kern w:val="0"/>
          <w:sz w:val="24"/>
          <w:szCs w:val="20"/>
          <w:lang w:eastAsia="fi-FI"/>
          <w14:ligatures w14:val="none"/>
        </w:rPr>
        <w:t xml:space="preserve">Ehdotuksen tai aloitteen perusteella tehdystä päätöksestä on ilmoitettava sen tehneelle seurakuntaneuvostolle. </w:t>
      </w:r>
    </w:p>
    <w:p w14:paraId="10CB3CEC" w14:textId="77777777" w:rsidR="00D36927" w:rsidRDefault="00D36927" w:rsidP="008B3F99">
      <w:pPr>
        <w:pStyle w:val="Eivli"/>
        <w:rPr>
          <w:b/>
          <w:bCs/>
          <w:sz w:val="24"/>
          <w:szCs w:val="24"/>
        </w:rPr>
      </w:pPr>
    </w:p>
    <w:p w14:paraId="640FF8C1" w14:textId="15741EAB" w:rsidR="00172544" w:rsidRDefault="008B3F99" w:rsidP="008B3F99">
      <w:pPr>
        <w:pStyle w:val="Eivli"/>
        <w:rPr>
          <w:b/>
          <w:bCs/>
          <w:sz w:val="24"/>
          <w:szCs w:val="24"/>
        </w:rPr>
      </w:pPr>
      <w:r w:rsidRPr="008B3F99">
        <w:rPr>
          <w:b/>
          <w:bCs/>
          <w:sz w:val="24"/>
          <w:szCs w:val="24"/>
        </w:rPr>
        <w:t>5</w:t>
      </w:r>
      <w:r w:rsidR="00D36927">
        <w:rPr>
          <w:b/>
          <w:bCs/>
          <w:sz w:val="24"/>
          <w:szCs w:val="24"/>
        </w:rPr>
        <w:t>5</w:t>
      </w:r>
      <w:r>
        <w:rPr>
          <w:b/>
          <w:bCs/>
          <w:sz w:val="24"/>
          <w:szCs w:val="24"/>
        </w:rPr>
        <w:t xml:space="preserve"> </w:t>
      </w:r>
      <w:r w:rsidR="00172544" w:rsidRPr="008B3F99">
        <w:rPr>
          <w:b/>
          <w:bCs/>
          <w:sz w:val="24"/>
          <w:szCs w:val="24"/>
        </w:rPr>
        <w:t xml:space="preserve">§ </w:t>
      </w:r>
      <w:r w:rsidR="00463199" w:rsidRPr="008B3F99">
        <w:rPr>
          <w:b/>
          <w:bCs/>
          <w:sz w:val="24"/>
          <w:szCs w:val="24"/>
        </w:rPr>
        <w:t>Sidonnaisuusilmoitus</w:t>
      </w:r>
      <w:r w:rsidR="00796C29" w:rsidRPr="008B3F99">
        <w:rPr>
          <w:b/>
          <w:bCs/>
          <w:sz w:val="24"/>
          <w:szCs w:val="24"/>
        </w:rPr>
        <w:t>ten antaminen</w:t>
      </w:r>
      <w:bookmarkEnd w:id="65"/>
    </w:p>
    <w:p w14:paraId="2460F64E" w14:textId="77777777" w:rsidR="008B3F99" w:rsidRPr="008B3F99" w:rsidRDefault="008B3F99" w:rsidP="008B3F99">
      <w:pPr>
        <w:pStyle w:val="Eivli"/>
        <w:rPr>
          <w:b/>
          <w:bCs/>
          <w:sz w:val="24"/>
          <w:szCs w:val="24"/>
        </w:rPr>
      </w:pPr>
    </w:p>
    <w:p w14:paraId="7894096F" w14:textId="7AEF3EAB" w:rsidR="00B96CFC" w:rsidRDefault="001E107F" w:rsidP="008B3F99">
      <w:pPr>
        <w:pStyle w:val="Eivli"/>
        <w:rPr>
          <w:sz w:val="24"/>
          <w:szCs w:val="24"/>
        </w:rPr>
      </w:pPr>
      <w:r w:rsidRPr="008B3F99">
        <w:rPr>
          <w:sz w:val="24"/>
          <w:szCs w:val="24"/>
        </w:rPr>
        <w:t>Yhteisen kirkkovaltuuston puheenjohtajaa</w:t>
      </w:r>
      <w:r w:rsidR="00612918" w:rsidRPr="008B3F99">
        <w:rPr>
          <w:sz w:val="24"/>
          <w:szCs w:val="24"/>
        </w:rPr>
        <w:t xml:space="preserve"> ja </w:t>
      </w:r>
      <w:r w:rsidRPr="008B3F99">
        <w:rPr>
          <w:sz w:val="24"/>
          <w:szCs w:val="24"/>
        </w:rPr>
        <w:t>varapuheenjohtajaa</w:t>
      </w:r>
      <w:r w:rsidR="004E1C12" w:rsidRPr="008B3F99">
        <w:rPr>
          <w:sz w:val="24"/>
          <w:szCs w:val="24"/>
        </w:rPr>
        <w:t xml:space="preserve"> sekä</w:t>
      </w:r>
      <w:r w:rsidRPr="008B3F99">
        <w:rPr>
          <w:sz w:val="24"/>
          <w:szCs w:val="24"/>
        </w:rPr>
        <w:t xml:space="preserve"> yhteisen kirkkoneuvoston</w:t>
      </w:r>
      <w:r w:rsidR="004E1C12" w:rsidRPr="008B3F99">
        <w:rPr>
          <w:sz w:val="24"/>
          <w:szCs w:val="24"/>
        </w:rPr>
        <w:t>, henkilöstöjohtokunnan ja kiinteistöjohtokunnan</w:t>
      </w:r>
      <w:r w:rsidRPr="008B3F99">
        <w:rPr>
          <w:sz w:val="24"/>
          <w:szCs w:val="24"/>
        </w:rPr>
        <w:t xml:space="preserve"> </w:t>
      </w:r>
      <w:r w:rsidR="00B96CFC" w:rsidRPr="008B3F99">
        <w:rPr>
          <w:sz w:val="24"/>
          <w:szCs w:val="24"/>
        </w:rPr>
        <w:t>puheenjohtajaa</w:t>
      </w:r>
      <w:r w:rsidR="004E1C12" w:rsidRPr="008B3F99">
        <w:rPr>
          <w:sz w:val="24"/>
          <w:szCs w:val="24"/>
        </w:rPr>
        <w:t xml:space="preserve">, </w:t>
      </w:r>
      <w:r w:rsidR="00612918" w:rsidRPr="008B3F99">
        <w:rPr>
          <w:sz w:val="24"/>
          <w:szCs w:val="24"/>
        </w:rPr>
        <w:t>jäseniä</w:t>
      </w:r>
      <w:r w:rsidR="004E1C12" w:rsidRPr="008B3F99">
        <w:rPr>
          <w:sz w:val="24"/>
          <w:szCs w:val="24"/>
        </w:rPr>
        <w:t xml:space="preserve"> ja varajäseniä </w:t>
      </w:r>
      <w:r w:rsidR="00B96CFC" w:rsidRPr="008B3F99">
        <w:rPr>
          <w:sz w:val="24"/>
          <w:szCs w:val="24"/>
        </w:rPr>
        <w:t xml:space="preserve">pyydetään antamaan </w:t>
      </w:r>
      <w:r w:rsidR="00177061" w:rsidRPr="008B3F99">
        <w:rPr>
          <w:sz w:val="24"/>
          <w:szCs w:val="24"/>
        </w:rPr>
        <w:t>vapaaehtoinen</w:t>
      </w:r>
      <w:r w:rsidR="00B96CFC" w:rsidRPr="008B3F99">
        <w:rPr>
          <w:sz w:val="24"/>
          <w:szCs w:val="24"/>
        </w:rPr>
        <w:t xml:space="preserve"> ilmoitus kahden</w:t>
      </w:r>
      <w:r w:rsidR="00D744CF" w:rsidRPr="008B3F99">
        <w:rPr>
          <w:sz w:val="24"/>
          <w:szCs w:val="24"/>
        </w:rPr>
        <w:t xml:space="preserve"> </w:t>
      </w:r>
      <w:r w:rsidR="00B96CFC" w:rsidRPr="008B3F99">
        <w:rPr>
          <w:sz w:val="24"/>
          <w:szCs w:val="24"/>
        </w:rPr>
        <w:t>kuukauden kuluessa luottamustoimen alkamisesta niistä luottamustoimeen kuulumattomista johtotehtävistä</w:t>
      </w:r>
      <w:r w:rsidR="00FD396B" w:rsidRPr="008B3F99">
        <w:rPr>
          <w:sz w:val="24"/>
          <w:szCs w:val="24"/>
        </w:rPr>
        <w:t>än</w:t>
      </w:r>
      <w:r w:rsidR="00D744CF" w:rsidRPr="008B3F99">
        <w:rPr>
          <w:sz w:val="24"/>
          <w:szCs w:val="24"/>
        </w:rPr>
        <w:t xml:space="preserve"> </w:t>
      </w:r>
      <w:r w:rsidR="00B96CFC" w:rsidRPr="008B3F99">
        <w:rPr>
          <w:sz w:val="24"/>
          <w:szCs w:val="24"/>
        </w:rPr>
        <w:t>tai luottamustoimista</w:t>
      </w:r>
      <w:r w:rsidR="00FD396B" w:rsidRPr="008B3F99">
        <w:rPr>
          <w:sz w:val="24"/>
          <w:szCs w:val="24"/>
        </w:rPr>
        <w:t>an</w:t>
      </w:r>
      <w:r w:rsidR="00B96CFC" w:rsidRPr="008B3F99">
        <w:rPr>
          <w:sz w:val="24"/>
          <w:szCs w:val="24"/>
        </w:rPr>
        <w:t xml:space="preserve"> elinkeinotoimintaa harjoittavassa yrityksessä tai muussa yhteisössä sekä liike- ja</w:t>
      </w:r>
      <w:r w:rsidR="00D744CF" w:rsidRPr="008B3F99">
        <w:rPr>
          <w:sz w:val="24"/>
          <w:szCs w:val="24"/>
        </w:rPr>
        <w:t xml:space="preserve"> </w:t>
      </w:r>
      <w:r w:rsidR="00B96CFC" w:rsidRPr="008B3F99">
        <w:rPr>
          <w:sz w:val="24"/>
          <w:szCs w:val="24"/>
        </w:rPr>
        <w:t>sijoitustoimintaa varten hankitusta omaisuudestaan ja muusta merkittävästä varallisuudestaan, joilla voi olla</w:t>
      </w:r>
      <w:r w:rsidR="00D744CF" w:rsidRPr="008B3F99">
        <w:rPr>
          <w:sz w:val="24"/>
          <w:szCs w:val="24"/>
        </w:rPr>
        <w:t xml:space="preserve"> </w:t>
      </w:r>
      <w:r w:rsidR="00B96CFC" w:rsidRPr="008B3F99">
        <w:rPr>
          <w:sz w:val="24"/>
          <w:szCs w:val="24"/>
        </w:rPr>
        <w:t>merkitystä arvioitaessa hänen toimintaansa luottamushenkilönä. Toimikauden aikana sidonnaisuuksissa</w:t>
      </w:r>
      <w:r w:rsidR="00236923" w:rsidRPr="008B3F99">
        <w:rPr>
          <w:sz w:val="24"/>
          <w:szCs w:val="24"/>
        </w:rPr>
        <w:t xml:space="preserve"> </w:t>
      </w:r>
      <w:r w:rsidR="00B96CFC" w:rsidRPr="008B3F99">
        <w:rPr>
          <w:sz w:val="24"/>
          <w:szCs w:val="24"/>
        </w:rPr>
        <w:t xml:space="preserve">tapahtuneet olennaiset muutokset </w:t>
      </w:r>
      <w:r w:rsidR="00493AB1">
        <w:rPr>
          <w:sz w:val="24"/>
          <w:szCs w:val="24"/>
        </w:rPr>
        <w:t>suositellaan</w:t>
      </w:r>
      <w:r w:rsidR="00161240" w:rsidRPr="008B3F99">
        <w:rPr>
          <w:sz w:val="24"/>
          <w:szCs w:val="24"/>
        </w:rPr>
        <w:t xml:space="preserve"> ilmoitta</w:t>
      </w:r>
      <w:r w:rsidR="00493AB1">
        <w:rPr>
          <w:sz w:val="24"/>
          <w:szCs w:val="24"/>
        </w:rPr>
        <w:t>maan</w:t>
      </w:r>
      <w:r w:rsidR="00161240" w:rsidRPr="008B3F99">
        <w:rPr>
          <w:sz w:val="24"/>
          <w:szCs w:val="24"/>
        </w:rPr>
        <w:t xml:space="preserve"> </w:t>
      </w:r>
      <w:r w:rsidR="00B96CFC" w:rsidRPr="008B3F99">
        <w:rPr>
          <w:sz w:val="24"/>
          <w:szCs w:val="24"/>
        </w:rPr>
        <w:t>kahden kuukauden kuluessa muutoksesta.</w:t>
      </w:r>
    </w:p>
    <w:p w14:paraId="7AB5E05B" w14:textId="77777777" w:rsidR="008B3F99" w:rsidRPr="008B3F99" w:rsidRDefault="008B3F99" w:rsidP="008B3F99">
      <w:pPr>
        <w:pStyle w:val="Eivli"/>
        <w:rPr>
          <w:sz w:val="24"/>
          <w:szCs w:val="24"/>
        </w:rPr>
      </w:pPr>
    </w:p>
    <w:p w14:paraId="762FE06D" w14:textId="0F9CEC7D" w:rsidR="00B96CFC" w:rsidRDefault="00B96CFC" w:rsidP="008B3F99">
      <w:pPr>
        <w:pStyle w:val="Eivli"/>
        <w:rPr>
          <w:sz w:val="24"/>
          <w:szCs w:val="24"/>
        </w:rPr>
      </w:pPr>
      <w:r w:rsidRPr="008B3F99">
        <w:rPr>
          <w:sz w:val="24"/>
          <w:szCs w:val="24"/>
        </w:rPr>
        <w:t xml:space="preserve">Vastaava </w:t>
      </w:r>
      <w:r w:rsidR="000522A2" w:rsidRPr="008B3F99">
        <w:rPr>
          <w:sz w:val="24"/>
          <w:szCs w:val="24"/>
        </w:rPr>
        <w:t>vapaaehtoinen</w:t>
      </w:r>
      <w:r w:rsidRPr="008B3F99">
        <w:rPr>
          <w:sz w:val="24"/>
          <w:szCs w:val="24"/>
        </w:rPr>
        <w:t xml:space="preserve"> ilmoitus pyydetään kahden kuukauden kuluessa virkasuhteen</w:t>
      </w:r>
      <w:r w:rsidR="00EA58FF" w:rsidRPr="008B3F99">
        <w:rPr>
          <w:sz w:val="24"/>
          <w:szCs w:val="24"/>
        </w:rPr>
        <w:t xml:space="preserve"> </w:t>
      </w:r>
      <w:r w:rsidRPr="008B3F99">
        <w:rPr>
          <w:sz w:val="24"/>
          <w:szCs w:val="24"/>
        </w:rPr>
        <w:t xml:space="preserve">alkamisesta </w:t>
      </w:r>
      <w:r w:rsidR="00EA58FF" w:rsidRPr="008B3F99">
        <w:rPr>
          <w:sz w:val="24"/>
          <w:szCs w:val="24"/>
        </w:rPr>
        <w:t>seurakuntayhtymän</w:t>
      </w:r>
      <w:r w:rsidRPr="008B3F99">
        <w:rPr>
          <w:sz w:val="24"/>
          <w:szCs w:val="24"/>
        </w:rPr>
        <w:t xml:space="preserve"> johtavilta viranhaltijoilta</w:t>
      </w:r>
      <w:r w:rsidR="004E1C12" w:rsidRPr="008B3F99">
        <w:rPr>
          <w:sz w:val="24"/>
          <w:szCs w:val="24"/>
        </w:rPr>
        <w:t>.</w:t>
      </w:r>
    </w:p>
    <w:p w14:paraId="256B26F3" w14:textId="77777777" w:rsidR="008B3F99" w:rsidRPr="008B3F99" w:rsidRDefault="008B3F99" w:rsidP="008B3F99">
      <w:pPr>
        <w:pStyle w:val="Eivli"/>
        <w:rPr>
          <w:sz w:val="24"/>
          <w:szCs w:val="24"/>
        </w:rPr>
      </w:pPr>
    </w:p>
    <w:p w14:paraId="32382CA2" w14:textId="1FE57E98" w:rsidR="00A56CC4" w:rsidRDefault="00A56CC4" w:rsidP="008B3F99">
      <w:pPr>
        <w:pStyle w:val="Eivli"/>
        <w:rPr>
          <w:sz w:val="24"/>
          <w:szCs w:val="24"/>
        </w:rPr>
      </w:pPr>
      <w:r w:rsidRPr="008B3F99">
        <w:rPr>
          <w:sz w:val="24"/>
          <w:szCs w:val="24"/>
        </w:rPr>
        <w:t>Sidonnaisuusilmoituksen toimittaminen ei ole edellytys toimimiselle luottamushenkilönä tai viranhaltijana.</w:t>
      </w:r>
    </w:p>
    <w:p w14:paraId="210488AB" w14:textId="77777777" w:rsidR="008B3F99" w:rsidRPr="008B3F99" w:rsidRDefault="008B3F99" w:rsidP="008B3F99">
      <w:pPr>
        <w:pStyle w:val="Eivli"/>
        <w:rPr>
          <w:sz w:val="24"/>
          <w:szCs w:val="24"/>
        </w:rPr>
      </w:pPr>
    </w:p>
    <w:p w14:paraId="26B32387" w14:textId="279145D5" w:rsidR="004E1C12" w:rsidRDefault="004E1C12" w:rsidP="008B3F99">
      <w:pPr>
        <w:pStyle w:val="Eivli"/>
        <w:rPr>
          <w:sz w:val="24"/>
          <w:szCs w:val="24"/>
        </w:rPr>
      </w:pPr>
      <w:r w:rsidRPr="008B3F99">
        <w:rPr>
          <w:sz w:val="24"/>
          <w:szCs w:val="24"/>
        </w:rPr>
        <w:t>Sidonnaisuusilmoitukset annetaan seurakuntayhtymän hallintopalvelupäällikölle. Hän pitää rekisteriä, johon talletetaan luottamushenkilöiden ja viranhaltijoiden antamat tiedot sidonnaisuuksistaan. Ilmoitukset saatetaan yhteisen kirkkoneuvoston ja yhteisen kirkkovaltuuston tiedoksi vuosittain.</w:t>
      </w:r>
    </w:p>
    <w:p w14:paraId="695AE015" w14:textId="77777777" w:rsidR="008B3F99" w:rsidRPr="008B3F99" w:rsidRDefault="008B3F99" w:rsidP="008B3F99">
      <w:pPr>
        <w:pStyle w:val="Eivli"/>
        <w:rPr>
          <w:sz w:val="24"/>
          <w:szCs w:val="24"/>
        </w:rPr>
      </w:pPr>
    </w:p>
    <w:p w14:paraId="2B0B0B95" w14:textId="1B8A4799" w:rsidR="002C3848" w:rsidRDefault="004E1C12" w:rsidP="008B3F99">
      <w:pPr>
        <w:pStyle w:val="Eivli"/>
        <w:rPr>
          <w:sz w:val="24"/>
          <w:szCs w:val="24"/>
        </w:rPr>
      </w:pPr>
      <w:r w:rsidRPr="008B3F99">
        <w:rPr>
          <w:sz w:val="24"/>
          <w:szCs w:val="24"/>
        </w:rPr>
        <w:t>Sidonnaisuusrekisterin julkiset tiedot julkaistaan seurakun</w:t>
      </w:r>
      <w:r w:rsidR="008E2EE8">
        <w:rPr>
          <w:sz w:val="24"/>
          <w:szCs w:val="24"/>
        </w:rPr>
        <w:t>tayhtymän</w:t>
      </w:r>
      <w:r w:rsidRPr="008B3F99">
        <w:rPr>
          <w:sz w:val="24"/>
          <w:szCs w:val="24"/>
        </w:rPr>
        <w:t xml:space="preserve"> verkkosivuilla, jos luottamushenkilö tai viranhaltija on antanut suostumuksen tietojen julkaisemiseen. Tiedot poistetaan rekisteristä ja seurak</w:t>
      </w:r>
      <w:r w:rsidR="008E2EE8">
        <w:rPr>
          <w:sz w:val="24"/>
          <w:szCs w:val="24"/>
        </w:rPr>
        <w:t>untayhtymän</w:t>
      </w:r>
      <w:r w:rsidRPr="008B3F99">
        <w:rPr>
          <w:sz w:val="24"/>
          <w:szCs w:val="24"/>
        </w:rPr>
        <w:t xml:space="preserve"> verkkosivuilta luottamustoimen tai virkasuhteen päätyttyä taikka luottamushenkilön tai viranhaltijan peruutettua suostumuksensa.</w:t>
      </w:r>
      <w:bookmarkStart w:id="66" w:name="_Toc142816134"/>
    </w:p>
    <w:bookmarkEnd w:id="66"/>
    <w:p w14:paraId="09B80E1A" w14:textId="77777777" w:rsidR="00370381" w:rsidRPr="00370381" w:rsidRDefault="00370381" w:rsidP="00370381">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eastAsia="fi-FI"/>
          <w14:ligatures w14:val="none"/>
        </w:rPr>
      </w:pPr>
    </w:p>
    <w:p w14:paraId="63C51F4B" w14:textId="2BF1BFFA" w:rsidR="00FD4E6F" w:rsidRDefault="008B3F99" w:rsidP="008B3F99">
      <w:pPr>
        <w:pStyle w:val="Eivli"/>
        <w:rPr>
          <w:b/>
          <w:bCs/>
          <w:sz w:val="24"/>
          <w:szCs w:val="24"/>
        </w:rPr>
      </w:pPr>
      <w:bookmarkStart w:id="67" w:name="_Toc142816135"/>
      <w:bookmarkStart w:id="68" w:name="_Hlk147954795"/>
      <w:r w:rsidRPr="008B3F99">
        <w:rPr>
          <w:b/>
          <w:bCs/>
          <w:sz w:val="24"/>
          <w:szCs w:val="24"/>
        </w:rPr>
        <w:t>5</w:t>
      </w:r>
      <w:r w:rsidR="00D36927">
        <w:rPr>
          <w:b/>
          <w:bCs/>
          <w:sz w:val="24"/>
          <w:szCs w:val="24"/>
        </w:rPr>
        <w:t xml:space="preserve">6 </w:t>
      </w:r>
      <w:r w:rsidR="00FD4E6F" w:rsidRPr="008B3F99">
        <w:rPr>
          <w:b/>
          <w:bCs/>
          <w:sz w:val="24"/>
          <w:szCs w:val="24"/>
        </w:rPr>
        <w:t>§ Voimaantulo</w:t>
      </w:r>
      <w:bookmarkEnd w:id="67"/>
    </w:p>
    <w:bookmarkEnd w:id="68"/>
    <w:p w14:paraId="7B7A1FCC" w14:textId="77777777" w:rsidR="008B3F99" w:rsidRPr="008B3F99" w:rsidRDefault="008B3F99" w:rsidP="008B3F99">
      <w:pPr>
        <w:pStyle w:val="Eivli"/>
        <w:rPr>
          <w:b/>
          <w:bCs/>
          <w:sz w:val="24"/>
          <w:szCs w:val="24"/>
        </w:rPr>
      </w:pPr>
    </w:p>
    <w:p w14:paraId="164A6431" w14:textId="4AEFA3F6" w:rsidR="00FD4E6F" w:rsidRPr="008B3F99" w:rsidRDefault="00FD4E6F" w:rsidP="00FD4E6F">
      <w:pPr>
        <w:ind w:left="1304" w:hanging="1304"/>
        <w:rPr>
          <w:rFonts w:asciiTheme="minorHAnsi" w:hAnsiTheme="minorHAnsi" w:cstheme="minorHAnsi"/>
          <w:sz w:val="24"/>
          <w:szCs w:val="24"/>
        </w:rPr>
      </w:pPr>
      <w:r w:rsidRPr="008B3F99">
        <w:rPr>
          <w:rFonts w:asciiTheme="minorHAnsi" w:hAnsiTheme="minorHAnsi" w:cstheme="minorHAnsi"/>
          <w:sz w:val="24"/>
          <w:szCs w:val="24"/>
        </w:rPr>
        <w:t xml:space="preserve">Tämä hallintosääntö tulee voimaan </w:t>
      </w:r>
      <w:r w:rsidR="00970C58" w:rsidRPr="008B3F99">
        <w:rPr>
          <w:rFonts w:asciiTheme="minorHAnsi" w:hAnsiTheme="minorHAnsi" w:cstheme="minorHAnsi"/>
          <w:sz w:val="24"/>
          <w:szCs w:val="24"/>
        </w:rPr>
        <w:t>1.1</w:t>
      </w:r>
      <w:r w:rsidR="00EE588A" w:rsidRPr="008B3F99">
        <w:rPr>
          <w:rFonts w:asciiTheme="minorHAnsi" w:hAnsiTheme="minorHAnsi" w:cstheme="minorHAnsi"/>
          <w:sz w:val="24"/>
          <w:szCs w:val="24"/>
        </w:rPr>
        <w:t>.202</w:t>
      </w:r>
      <w:r w:rsidR="00970C58" w:rsidRPr="008B3F99">
        <w:rPr>
          <w:rFonts w:asciiTheme="minorHAnsi" w:hAnsiTheme="minorHAnsi" w:cstheme="minorHAnsi"/>
          <w:sz w:val="24"/>
          <w:szCs w:val="24"/>
        </w:rPr>
        <w:t>4.</w:t>
      </w:r>
    </w:p>
    <w:p w14:paraId="015A973E" w14:textId="77777777" w:rsidR="00DD5784" w:rsidRPr="008B3F99" w:rsidRDefault="00DD5784" w:rsidP="008B3F99">
      <w:pPr>
        <w:pStyle w:val="Eivli"/>
      </w:pPr>
    </w:p>
    <w:sectPr w:rsidR="00DD5784" w:rsidRPr="008B3F99" w:rsidSect="00F67388">
      <w:headerReference w:type="default" r:id="rId11"/>
      <w:footerReference w:type="default" r:id="rId12"/>
      <w:headerReference w:type="first" r:id="rId13"/>
      <w:pgSz w:w="11906" w:h="16838"/>
      <w:pgMar w:top="1417" w:right="1134" w:bottom="1417" w:left="1134" w:header="708"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D566" w14:textId="77777777" w:rsidR="009C1C78" w:rsidRDefault="009C1C78" w:rsidP="00FF16BA">
      <w:pPr>
        <w:spacing w:after="0" w:line="240" w:lineRule="auto"/>
      </w:pPr>
      <w:r>
        <w:separator/>
      </w:r>
    </w:p>
  </w:endnote>
  <w:endnote w:type="continuationSeparator" w:id="0">
    <w:p w14:paraId="5208FE42" w14:textId="77777777" w:rsidR="009C1C78" w:rsidRDefault="009C1C78" w:rsidP="00FF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03C7" w14:textId="602770E8" w:rsidR="00F67388" w:rsidRDefault="00F67388">
    <w:pPr>
      <w:pStyle w:val="Alatunniste"/>
      <w:jc w:val="right"/>
    </w:pPr>
  </w:p>
  <w:p w14:paraId="45C8330F" w14:textId="77777777" w:rsidR="00FF16BA" w:rsidRDefault="00FF16B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4329" w14:textId="77777777" w:rsidR="009C1C78" w:rsidRDefault="009C1C78" w:rsidP="00FF16BA">
      <w:pPr>
        <w:spacing w:after="0" w:line="240" w:lineRule="auto"/>
      </w:pPr>
      <w:r>
        <w:separator/>
      </w:r>
    </w:p>
  </w:footnote>
  <w:footnote w:type="continuationSeparator" w:id="0">
    <w:p w14:paraId="7EC52DD2" w14:textId="77777777" w:rsidR="009C1C78" w:rsidRDefault="009C1C78" w:rsidP="00FF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856479"/>
      <w:docPartObj>
        <w:docPartGallery w:val="Page Numbers (Top of Page)"/>
        <w:docPartUnique/>
      </w:docPartObj>
    </w:sdtPr>
    <w:sdtEndPr/>
    <w:sdtContent>
      <w:p w14:paraId="3CD9930D" w14:textId="69651446" w:rsidR="00F67388" w:rsidRDefault="00F67388">
        <w:pPr>
          <w:pStyle w:val="Yltunniste"/>
          <w:jc w:val="right"/>
        </w:pPr>
        <w:r>
          <w:fldChar w:fldCharType="begin"/>
        </w:r>
        <w:r>
          <w:instrText>PAGE   \* MERGEFORMAT</w:instrText>
        </w:r>
        <w:r>
          <w:fldChar w:fldCharType="separate"/>
        </w:r>
        <w:r>
          <w:t>2</w:t>
        </w:r>
        <w:r>
          <w:fldChar w:fldCharType="end"/>
        </w:r>
      </w:p>
    </w:sdtContent>
  </w:sdt>
  <w:p w14:paraId="0A80312D" w14:textId="77777777" w:rsidR="00B16401" w:rsidRDefault="00B1640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6034" w14:textId="2195F66B" w:rsidR="00F67388" w:rsidRDefault="00F67388">
    <w:pPr>
      <w:pStyle w:val="Yltunniste"/>
      <w:jc w:val="right"/>
    </w:pPr>
  </w:p>
  <w:p w14:paraId="5163976B" w14:textId="77777777" w:rsidR="00F67388" w:rsidRDefault="00F6738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8D5"/>
    <w:multiLevelType w:val="hybridMultilevel"/>
    <w:tmpl w:val="9208B3F6"/>
    <w:lvl w:ilvl="0" w:tplc="040B000F">
      <w:start w:val="1"/>
      <w:numFmt w:val="decimal"/>
      <w:lvlText w:val="%1."/>
      <w:lvlJc w:val="left"/>
      <w:pPr>
        <w:ind w:left="0" w:hanging="360"/>
      </w:pPr>
    </w:lvl>
    <w:lvl w:ilvl="1" w:tplc="040B0019" w:tentative="1">
      <w:start w:val="1"/>
      <w:numFmt w:val="lowerLetter"/>
      <w:lvlText w:val="%2."/>
      <w:lvlJc w:val="left"/>
      <w:pPr>
        <w:ind w:left="720" w:hanging="360"/>
      </w:pPr>
    </w:lvl>
    <w:lvl w:ilvl="2" w:tplc="040B001B" w:tentative="1">
      <w:start w:val="1"/>
      <w:numFmt w:val="lowerRoman"/>
      <w:lvlText w:val="%3."/>
      <w:lvlJc w:val="right"/>
      <w:pPr>
        <w:ind w:left="1440" w:hanging="180"/>
      </w:pPr>
    </w:lvl>
    <w:lvl w:ilvl="3" w:tplc="040B000F" w:tentative="1">
      <w:start w:val="1"/>
      <w:numFmt w:val="decimal"/>
      <w:lvlText w:val="%4."/>
      <w:lvlJc w:val="left"/>
      <w:pPr>
        <w:ind w:left="2160" w:hanging="360"/>
      </w:pPr>
    </w:lvl>
    <w:lvl w:ilvl="4" w:tplc="040B0019" w:tentative="1">
      <w:start w:val="1"/>
      <w:numFmt w:val="lowerLetter"/>
      <w:lvlText w:val="%5."/>
      <w:lvlJc w:val="left"/>
      <w:pPr>
        <w:ind w:left="2880" w:hanging="360"/>
      </w:pPr>
    </w:lvl>
    <w:lvl w:ilvl="5" w:tplc="040B001B" w:tentative="1">
      <w:start w:val="1"/>
      <w:numFmt w:val="lowerRoman"/>
      <w:lvlText w:val="%6."/>
      <w:lvlJc w:val="right"/>
      <w:pPr>
        <w:ind w:left="3600" w:hanging="180"/>
      </w:pPr>
    </w:lvl>
    <w:lvl w:ilvl="6" w:tplc="040B000F" w:tentative="1">
      <w:start w:val="1"/>
      <w:numFmt w:val="decimal"/>
      <w:lvlText w:val="%7."/>
      <w:lvlJc w:val="left"/>
      <w:pPr>
        <w:ind w:left="4320" w:hanging="360"/>
      </w:pPr>
    </w:lvl>
    <w:lvl w:ilvl="7" w:tplc="040B0019" w:tentative="1">
      <w:start w:val="1"/>
      <w:numFmt w:val="lowerLetter"/>
      <w:lvlText w:val="%8."/>
      <w:lvlJc w:val="left"/>
      <w:pPr>
        <w:ind w:left="5040" w:hanging="360"/>
      </w:pPr>
    </w:lvl>
    <w:lvl w:ilvl="8" w:tplc="040B001B" w:tentative="1">
      <w:start w:val="1"/>
      <w:numFmt w:val="lowerRoman"/>
      <w:lvlText w:val="%9."/>
      <w:lvlJc w:val="right"/>
      <w:pPr>
        <w:ind w:left="5760" w:hanging="180"/>
      </w:pPr>
    </w:lvl>
  </w:abstractNum>
  <w:abstractNum w:abstractNumId="1" w15:restartNumberingAfterBreak="0">
    <w:nsid w:val="07450440"/>
    <w:multiLevelType w:val="hybridMultilevel"/>
    <w:tmpl w:val="099033EE"/>
    <w:lvl w:ilvl="0" w:tplc="5374DCE0">
      <w:start w:val="2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503DDD"/>
    <w:multiLevelType w:val="hybridMultilevel"/>
    <w:tmpl w:val="09F66EA0"/>
    <w:lvl w:ilvl="0" w:tplc="8B863EDC">
      <w:start w:val="1"/>
      <w:numFmt w:val="decimal"/>
      <w:lvlText w:val="%1."/>
      <w:lvlJc w:val="left"/>
      <w:pPr>
        <w:ind w:left="765" w:hanging="4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30554FD"/>
    <w:multiLevelType w:val="hybridMultilevel"/>
    <w:tmpl w:val="46CE9A0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97724C5"/>
    <w:multiLevelType w:val="hybridMultilevel"/>
    <w:tmpl w:val="B10CB8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13A65B2"/>
    <w:multiLevelType w:val="hybridMultilevel"/>
    <w:tmpl w:val="F8B6FD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98A5BA1"/>
    <w:multiLevelType w:val="hybridMultilevel"/>
    <w:tmpl w:val="253252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CB90192"/>
    <w:multiLevelType w:val="hybridMultilevel"/>
    <w:tmpl w:val="7BFCE030"/>
    <w:lvl w:ilvl="0" w:tplc="23667EB4">
      <w:start w:val="1"/>
      <w:numFmt w:val="decimal"/>
      <w:lvlText w:val="%1."/>
      <w:lvlJc w:val="left"/>
      <w:pPr>
        <w:ind w:left="720" w:hanging="360"/>
      </w:pPr>
      <w:rPr>
        <w:rFonts w:asciiTheme="minorHAnsi" w:hAnsiTheme="minorHAnsi" w:cstheme="minorHAns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CD80798"/>
    <w:multiLevelType w:val="hybridMultilevel"/>
    <w:tmpl w:val="5A4EE7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F94759F"/>
    <w:multiLevelType w:val="hybridMultilevel"/>
    <w:tmpl w:val="E88017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A01024A"/>
    <w:multiLevelType w:val="hybridMultilevel"/>
    <w:tmpl w:val="0436D976"/>
    <w:lvl w:ilvl="0" w:tplc="42540932">
      <w:start w:val="2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59B19FF"/>
    <w:multiLevelType w:val="hybridMultilevel"/>
    <w:tmpl w:val="37D43848"/>
    <w:lvl w:ilvl="0" w:tplc="F31E75CA">
      <w:start w:val="2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4F6761B1"/>
    <w:multiLevelType w:val="hybridMultilevel"/>
    <w:tmpl w:val="57A6FC3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166706F"/>
    <w:multiLevelType w:val="hybridMultilevel"/>
    <w:tmpl w:val="AD1EDBE0"/>
    <w:lvl w:ilvl="0" w:tplc="B1DA723A">
      <w:start w:val="1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2BD5BA8"/>
    <w:multiLevelType w:val="hybridMultilevel"/>
    <w:tmpl w:val="EE582D6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57C2B1C"/>
    <w:multiLevelType w:val="hybridMultilevel"/>
    <w:tmpl w:val="2E12B46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F713512"/>
    <w:multiLevelType w:val="hybridMultilevel"/>
    <w:tmpl w:val="7C02C61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B945725"/>
    <w:multiLevelType w:val="hybridMultilevel"/>
    <w:tmpl w:val="9204222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B9C0B2D"/>
    <w:multiLevelType w:val="hybridMultilevel"/>
    <w:tmpl w:val="D2627F6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0C8054F"/>
    <w:multiLevelType w:val="hybridMultilevel"/>
    <w:tmpl w:val="ADCAA8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42B66DC"/>
    <w:multiLevelType w:val="hybridMultilevel"/>
    <w:tmpl w:val="A9A83C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A2B19B9"/>
    <w:multiLevelType w:val="hybridMultilevel"/>
    <w:tmpl w:val="E3246CB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D5206DE"/>
    <w:multiLevelType w:val="hybridMultilevel"/>
    <w:tmpl w:val="5D8E858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96457272">
    <w:abstractNumId w:val="8"/>
  </w:num>
  <w:num w:numId="2" w16cid:durableId="1395353478">
    <w:abstractNumId w:val="20"/>
  </w:num>
  <w:num w:numId="3" w16cid:durableId="308291454">
    <w:abstractNumId w:val="13"/>
  </w:num>
  <w:num w:numId="4" w16cid:durableId="299960096">
    <w:abstractNumId w:val="6"/>
  </w:num>
  <w:num w:numId="5" w16cid:durableId="1259830733">
    <w:abstractNumId w:val="22"/>
  </w:num>
  <w:num w:numId="6" w16cid:durableId="18092828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2739203">
    <w:abstractNumId w:val="2"/>
  </w:num>
  <w:num w:numId="8" w16cid:durableId="1950890182">
    <w:abstractNumId w:val="7"/>
  </w:num>
  <w:num w:numId="9" w16cid:durableId="134689238">
    <w:abstractNumId w:val="12"/>
  </w:num>
  <w:num w:numId="10" w16cid:durableId="850142908">
    <w:abstractNumId w:val="5"/>
  </w:num>
  <w:num w:numId="11" w16cid:durableId="2020545386">
    <w:abstractNumId w:val="9"/>
  </w:num>
  <w:num w:numId="12" w16cid:durableId="947814020">
    <w:abstractNumId w:val="14"/>
  </w:num>
  <w:num w:numId="13" w16cid:durableId="1855459439">
    <w:abstractNumId w:val="3"/>
  </w:num>
  <w:num w:numId="14" w16cid:durableId="1801608684">
    <w:abstractNumId w:val="0"/>
  </w:num>
  <w:num w:numId="15" w16cid:durableId="1658992779">
    <w:abstractNumId w:val="18"/>
  </w:num>
  <w:num w:numId="16" w16cid:durableId="1820490228">
    <w:abstractNumId w:val="15"/>
  </w:num>
  <w:num w:numId="17" w16cid:durableId="1393650678">
    <w:abstractNumId w:val="17"/>
  </w:num>
  <w:num w:numId="18" w16cid:durableId="1520436183">
    <w:abstractNumId w:val="11"/>
  </w:num>
  <w:num w:numId="19" w16cid:durableId="229120529">
    <w:abstractNumId w:val="10"/>
  </w:num>
  <w:num w:numId="20" w16cid:durableId="552350927">
    <w:abstractNumId w:val="1"/>
  </w:num>
  <w:num w:numId="21" w16cid:durableId="1113280991">
    <w:abstractNumId w:val="4"/>
  </w:num>
  <w:num w:numId="22" w16cid:durableId="207229532">
    <w:abstractNumId w:val="21"/>
  </w:num>
  <w:num w:numId="23" w16cid:durableId="146580905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BA"/>
    <w:rsid w:val="00000A75"/>
    <w:rsid w:val="00001AC0"/>
    <w:rsid w:val="00001C4E"/>
    <w:rsid w:val="000026CF"/>
    <w:rsid w:val="00002985"/>
    <w:rsid w:val="00002DE0"/>
    <w:rsid w:val="00003A5F"/>
    <w:rsid w:val="0000416F"/>
    <w:rsid w:val="00006446"/>
    <w:rsid w:val="00006F7A"/>
    <w:rsid w:val="00007E9D"/>
    <w:rsid w:val="000101C2"/>
    <w:rsid w:val="0001193E"/>
    <w:rsid w:val="00011CFF"/>
    <w:rsid w:val="000128E3"/>
    <w:rsid w:val="000129BE"/>
    <w:rsid w:val="00015369"/>
    <w:rsid w:val="00015E0F"/>
    <w:rsid w:val="000178CB"/>
    <w:rsid w:val="000179F8"/>
    <w:rsid w:val="000205A1"/>
    <w:rsid w:val="00020703"/>
    <w:rsid w:val="0002087D"/>
    <w:rsid w:val="00020B47"/>
    <w:rsid w:val="00021CB9"/>
    <w:rsid w:val="000223EF"/>
    <w:rsid w:val="00022720"/>
    <w:rsid w:val="0002284C"/>
    <w:rsid w:val="00023764"/>
    <w:rsid w:val="000242DD"/>
    <w:rsid w:val="0002443C"/>
    <w:rsid w:val="000244BA"/>
    <w:rsid w:val="0002554D"/>
    <w:rsid w:val="00025B46"/>
    <w:rsid w:val="00025EBA"/>
    <w:rsid w:val="00026D4F"/>
    <w:rsid w:val="0002752E"/>
    <w:rsid w:val="00031C9C"/>
    <w:rsid w:val="00031FB5"/>
    <w:rsid w:val="0003213E"/>
    <w:rsid w:val="00034688"/>
    <w:rsid w:val="00034B57"/>
    <w:rsid w:val="00035087"/>
    <w:rsid w:val="00035C57"/>
    <w:rsid w:val="00035C97"/>
    <w:rsid w:val="00036771"/>
    <w:rsid w:val="00036DAC"/>
    <w:rsid w:val="00036ECC"/>
    <w:rsid w:val="00037B30"/>
    <w:rsid w:val="00040ADD"/>
    <w:rsid w:val="00040DE4"/>
    <w:rsid w:val="000412BA"/>
    <w:rsid w:val="0004206F"/>
    <w:rsid w:val="00042A05"/>
    <w:rsid w:val="00042F11"/>
    <w:rsid w:val="00043791"/>
    <w:rsid w:val="00043EE0"/>
    <w:rsid w:val="00043F6A"/>
    <w:rsid w:val="00044764"/>
    <w:rsid w:val="0004536D"/>
    <w:rsid w:val="0004587A"/>
    <w:rsid w:val="000477CC"/>
    <w:rsid w:val="00047ECD"/>
    <w:rsid w:val="000505F4"/>
    <w:rsid w:val="00050E31"/>
    <w:rsid w:val="00050E67"/>
    <w:rsid w:val="00051998"/>
    <w:rsid w:val="000522A2"/>
    <w:rsid w:val="000523E4"/>
    <w:rsid w:val="00052F3A"/>
    <w:rsid w:val="0005387E"/>
    <w:rsid w:val="00054EF9"/>
    <w:rsid w:val="000554CB"/>
    <w:rsid w:val="0005677B"/>
    <w:rsid w:val="00057161"/>
    <w:rsid w:val="000578DB"/>
    <w:rsid w:val="00057D6E"/>
    <w:rsid w:val="00057DBA"/>
    <w:rsid w:val="00061005"/>
    <w:rsid w:val="0006187A"/>
    <w:rsid w:val="000630EF"/>
    <w:rsid w:val="00064127"/>
    <w:rsid w:val="000642F1"/>
    <w:rsid w:val="00065171"/>
    <w:rsid w:val="000663C1"/>
    <w:rsid w:val="0006640C"/>
    <w:rsid w:val="0006697B"/>
    <w:rsid w:val="00066A2C"/>
    <w:rsid w:val="00066FA9"/>
    <w:rsid w:val="00067456"/>
    <w:rsid w:val="0007000C"/>
    <w:rsid w:val="0007047F"/>
    <w:rsid w:val="000706C5"/>
    <w:rsid w:val="00070B72"/>
    <w:rsid w:val="00071280"/>
    <w:rsid w:val="00071E9D"/>
    <w:rsid w:val="00072D3B"/>
    <w:rsid w:val="00073098"/>
    <w:rsid w:val="00073120"/>
    <w:rsid w:val="00074339"/>
    <w:rsid w:val="000749D8"/>
    <w:rsid w:val="00075D48"/>
    <w:rsid w:val="0007665A"/>
    <w:rsid w:val="000768DB"/>
    <w:rsid w:val="00077029"/>
    <w:rsid w:val="000772AA"/>
    <w:rsid w:val="00077982"/>
    <w:rsid w:val="00077C5B"/>
    <w:rsid w:val="000805B2"/>
    <w:rsid w:val="000816B5"/>
    <w:rsid w:val="000819A5"/>
    <w:rsid w:val="00082492"/>
    <w:rsid w:val="00082857"/>
    <w:rsid w:val="000834C6"/>
    <w:rsid w:val="00083E72"/>
    <w:rsid w:val="00083EF3"/>
    <w:rsid w:val="00084E62"/>
    <w:rsid w:val="00085B25"/>
    <w:rsid w:val="000866BC"/>
    <w:rsid w:val="000876DC"/>
    <w:rsid w:val="000915AF"/>
    <w:rsid w:val="00093205"/>
    <w:rsid w:val="0009734E"/>
    <w:rsid w:val="000A03A9"/>
    <w:rsid w:val="000A28EC"/>
    <w:rsid w:val="000A3941"/>
    <w:rsid w:val="000A3B7A"/>
    <w:rsid w:val="000A3BE5"/>
    <w:rsid w:val="000A5A93"/>
    <w:rsid w:val="000A70CA"/>
    <w:rsid w:val="000B0F9E"/>
    <w:rsid w:val="000B14E3"/>
    <w:rsid w:val="000B2665"/>
    <w:rsid w:val="000B3A42"/>
    <w:rsid w:val="000B4A44"/>
    <w:rsid w:val="000B4B62"/>
    <w:rsid w:val="000B4F79"/>
    <w:rsid w:val="000B6EA3"/>
    <w:rsid w:val="000C059A"/>
    <w:rsid w:val="000C09A8"/>
    <w:rsid w:val="000C27D5"/>
    <w:rsid w:val="000C2ABF"/>
    <w:rsid w:val="000C5364"/>
    <w:rsid w:val="000C565A"/>
    <w:rsid w:val="000C5EF1"/>
    <w:rsid w:val="000C5F99"/>
    <w:rsid w:val="000C67F7"/>
    <w:rsid w:val="000C7ADF"/>
    <w:rsid w:val="000C7E97"/>
    <w:rsid w:val="000D1BBC"/>
    <w:rsid w:val="000D1F6F"/>
    <w:rsid w:val="000D3DF8"/>
    <w:rsid w:val="000D5B46"/>
    <w:rsid w:val="000D64B9"/>
    <w:rsid w:val="000D6896"/>
    <w:rsid w:val="000E03FF"/>
    <w:rsid w:val="000E0BE6"/>
    <w:rsid w:val="000E257F"/>
    <w:rsid w:val="000E25BC"/>
    <w:rsid w:val="000E25E7"/>
    <w:rsid w:val="000E2C1A"/>
    <w:rsid w:val="000E3257"/>
    <w:rsid w:val="000E3711"/>
    <w:rsid w:val="000E42E7"/>
    <w:rsid w:val="000E6135"/>
    <w:rsid w:val="000E6663"/>
    <w:rsid w:val="000E71E4"/>
    <w:rsid w:val="000F2285"/>
    <w:rsid w:val="000F2356"/>
    <w:rsid w:val="000F2A3B"/>
    <w:rsid w:val="000F2F1F"/>
    <w:rsid w:val="000F55BE"/>
    <w:rsid w:val="000F648D"/>
    <w:rsid w:val="000F6E53"/>
    <w:rsid w:val="000F79AF"/>
    <w:rsid w:val="000F79D7"/>
    <w:rsid w:val="000F7D27"/>
    <w:rsid w:val="001011D0"/>
    <w:rsid w:val="00101DDF"/>
    <w:rsid w:val="00102251"/>
    <w:rsid w:val="001027F3"/>
    <w:rsid w:val="001065F2"/>
    <w:rsid w:val="00106B57"/>
    <w:rsid w:val="00107299"/>
    <w:rsid w:val="00107888"/>
    <w:rsid w:val="00107EAE"/>
    <w:rsid w:val="00110024"/>
    <w:rsid w:val="00110BDF"/>
    <w:rsid w:val="00111AD0"/>
    <w:rsid w:val="00111C4D"/>
    <w:rsid w:val="00112A44"/>
    <w:rsid w:val="0011359E"/>
    <w:rsid w:val="001152AB"/>
    <w:rsid w:val="00116E6B"/>
    <w:rsid w:val="00116E77"/>
    <w:rsid w:val="00117828"/>
    <w:rsid w:val="001203B7"/>
    <w:rsid w:val="001208E9"/>
    <w:rsid w:val="00121479"/>
    <w:rsid w:val="0012196D"/>
    <w:rsid w:val="00121EF8"/>
    <w:rsid w:val="00122134"/>
    <w:rsid w:val="00122299"/>
    <w:rsid w:val="001233C8"/>
    <w:rsid w:val="00125FA6"/>
    <w:rsid w:val="00127D3D"/>
    <w:rsid w:val="00127EF1"/>
    <w:rsid w:val="001304FA"/>
    <w:rsid w:val="00132567"/>
    <w:rsid w:val="001352DE"/>
    <w:rsid w:val="001356E1"/>
    <w:rsid w:val="00135962"/>
    <w:rsid w:val="001369D3"/>
    <w:rsid w:val="00140196"/>
    <w:rsid w:val="0014060E"/>
    <w:rsid w:val="00140654"/>
    <w:rsid w:val="00140CB2"/>
    <w:rsid w:val="00141EDA"/>
    <w:rsid w:val="00142019"/>
    <w:rsid w:val="00142206"/>
    <w:rsid w:val="001436D6"/>
    <w:rsid w:val="00145C1B"/>
    <w:rsid w:val="00145E5C"/>
    <w:rsid w:val="00146031"/>
    <w:rsid w:val="001467E1"/>
    <w:rsid w:val="00147093"/>
    <w:rsid w:val="00150E8F"/>
    <w:rsid w:val="00151106"/>
    <w:rsid w:val="00151786"/>
    <w:rsid w:val="001519B6"/>
    <w:rsid w:val="00151D59"/>
    <w:rsid w:val="00152D4E"/>
    <w:rsid w:val="0015475A"/>
    <w:rsid w:val="00154EA0"/>
    <w:rsid w:val="00154F11"/>
    <w:rsid w:val="00155F8F"/>
    <w:rsid w:val="001573E1"/>
    <w:rsid w:val="001603F4"/>
    <w:rsid w:val="00161240"/>
    <w:rsid w:val="001617F9"/>
    <w:rsid w:val="00161C64"/>
    <w:rsid w:val="00161D4F"/>
    <w:rsid w:val="00162E3D"/>
    <w:rsid w:val="00162F3C"/>
    <w:rsid w:val="00164B63"/>
    <w:rsid w:val="0016513F"/>
    <w:rsid w:val="00166AA1"/>
    <w:rsid w:val="001670FF"/>
    <w:rsid w:val="001674AF"/>
    <w:rsid w:val="00171A99"/>
    <w:rsid w:val="00171B07"/>
    <w:rsid w:val="00171EB4"/>
    <w:rsid w:val="0017233E"/>
    <w:rsid w:val="0017244E"/>
    <w:rsid w:val="00172544"/>
    <w:rsid w:val="001726D1"/>
    <w:rsid w:val="00172F4F"/>
    <w:rsid w:val="00173C3E"/>
    <w:rsid w:val="00173D31"/>
    <w:rsid w:val="00173E45"/>
    <w:rsid w:val="001746C1"/>
    <w:rsid w:val="0017534C"/>
    <w:rsid w:val="00175633"/>
    <w:rsid w:val="00175E79"/>
    <w:rsid w:val="00177061"/>
    <w:rsid w:val="00177867"/>
    <w:rsid w:val="00181BAB"/>
    <w:rsid w:val="001823E1"/>
    <w:rsid w:val="00183B50"/>
    <w:rsid w:val="00183C1B"/>
    <w:rsid w:val="00183DA7"/>
    <w:rsid w:val="00184263"/>
    <w:rsid w:val="0018479A"/>
    <w:rsid w:val="001848CE"/>
    <w:rsid w:val="00185A6E"/>
    <w:rsid w:val="00185B95"/>
    <w:rsid w:val="00186514"/>
    <w:rsid w:val="00186A23"/>
    <w:rsid w:val="0018717B"/>
    <w:rsid w:val="00187788"/>
    <w:rsid w:val="00187AFD"/>
    <w:rsid w:val="001917DF"/>
    <w:rsid w:val="00192330"/>
    <w:rsid w:val="001927C8"/>
    <w:rsid w:val="001934F3"/>
    <w:rsid w:val="00195253"/>
    <w:rsid w:val="0019677D"/>
    <w:rsid w:val="001970A3"/>
    <w:rsid w:val="00197D4B"/>
    <w:rsid w:val="00197ECF"/>
    <w:rsid w:val="001A0634"/>
    <w:rsid w:val="001A0CB3"/>
    <w:rsid w:val="001A16BD"/>
    <w:rsid w:val="001A1874"/>
    <w:rsid w:val="001A2DC1"/>
    <w:rsid w:val="001A3B51"/>
    <w:rsid w:val="001A5370"/>
    <w:rsid w:val="001A6224"/>
    <w:rsid w:val="001A6AFF"/>
    <w:rsid w:val="001A779E"/>
    <w:rsid w:val="001B1D6C"/>
    <w:rsid w:val="001B2632"/>
    <w:rsid w:val="001B2750"/>
    <w:rsid w:val="001B2A0D"/>
    <w:rsid w:val="001B4AEB"/>
    <w:rsid w:val="001B6928"/>
    <w:rsid w:val="001B6CDA"/>
    <w:rsid w:val="001B70CF"/>
    <w:rsid w:val="001B7EB5"/>
    <w:rsid w:val="001C2261"/>
    <w:rsid w:val="001C2966"/>
    <w:rsid w:val="001C29C3"/>
    <w:rsid w:val="001C2A15"/>
    <w:rsid w:val="001C2A26"/>
    <w:rsid w:val="001C2A6B"/>
    <w:rsid w:val="001C4602"/>
    <w:rsid w:val="001C5182"/>
    <w:rsid w:val="001C5EDA"/>
    <w:rsid w:val="001C6268"/>
    <w:rsid w:val="001C6290"/>
    <w:rsid w:val="001C6AB3"/>
    <w:rsid w:val="001C7331"/>
    <w:rsid w:val="001C7867"/>
    <w:rsid w:val="001C799F"/>
    <w:rsid w:val="001D0890"/>
    <w:rsid w:val="001D12FC"/>
    <w:rsid w:val="001D14F9"/>
    <w:rsid w:val="001D15CB"/>
    <w:rsid w:val="001D177F"/>
    <w:rsid w:val="001D23CC"/>
    <w:rsid w:val="001D382D"/>
    <w:rsid w:val="001D3C94"/>
    <w:rsid w:val="001D564C"/>
    <w:rsid w:val="001D5E69"/>
    <w:rsid w:val="001D6C3A"/>
    <w:rsid w:val="001D75C0"/>
    <w:rsid w:val="001D7987"/>
    <w:rsid w:val="001E0163"/>
    <w:rsid w:val="001E0932"/>
    <w:rsid w:val="001E107F"/>
    <w:rsid w:val="001E121F"/>
    <w:rsid w:val="001E15B5"/>
    <w:rsid w:val="001E1E3A"/>
    <w:rsid w:val="001E2029"/>
    <w:rsid w:val="001E2A95"/>
    <w:rsid w:val="001E2D4E"/>
    <w:rsid w:val="001E4CD0"/>
    <w:rsid w:val="001E5376"/>
    <w:rsid w:val="001E6976"/>
    <w:rsid w:val="001E6B1F"/>
    <w:rsid w:val="001E759C"/>
    <w:rsid w:val="001F0E64"/>
    <w:rsid w:val="001F12CB"/>
    <w:rsid w:val="001F1587"/>
    <w:rsid w:val="001F1E52"/>
    <w:rsid w:val="001F76D7"/>
    <w:rsid w:val="001F7858"/>
    <w:rsid w:val="001F7CC6"/>
    <w:rsid w:val="001F7E1E"/>
    <w:rsid w:val="002003C3"/>
    <w:rsid w:val="00200A44"/>
    <w:rsid w:val="00201229"/>
    <w:rsid w:val="002021AA"/>
    <w:rsid w:val="00203270"/>
    <w:rsid w:val="002047CE"/>
    <w:rsid w:val="00206411"/>
    <w:rsid w:val="002070A4"/>
    <w:rsid w:val="00210000"/>
    <w:rsid w:val="002103A3"/>
    <w:rsid w:val="00210BE6"/>
    <w:rsid w:val="00211860"/>
    <w:rsid w:val="002123D9"/>
    <w:rsid w:val="0021249B"/>
    <w:rsid w:val="00212DFF"/>
    <w:rsid w:val="00214D14"/>
    <w:rsid w:val="00214F93"/>
    <w:rsid w:val="0021612D"/>
    <w:rsid w:val="0021749A"/>
    <w:rsid w:val="0021797B"/>
    <w:rsid w:val="00217E3D"/>
    <w:rsid w:val="002212C5"/>
    <w:rsid w:val="00223101"/>
    <w:rsid w:val="0022449E"/>
    <w:rsid w:val="0022458E"/>
    <w:rsid w:val="00225979"/>
    <w:rsid w:val="0022777B"/>
    <w:rsid w:val="0022786D"/>
    <w:rsid w:val="00227AF5"/>
    <w:rsid w:val="00230D2F"/>
    <w:rsid w:val="00231242"/>
    <w:rsid w:val="00233241"/>
    <w:rsid w:val="0023612D"/>
    <w:rsid w:val="00236923"/>
    <w:rsid w:val="002406F1"/>
    <w:rsid w:val="00240E4D"/>
    <w:rsid w:val="00241043"/>
    <w:rsid w:val="002410A1"/>
    <w:rsid w:val="002419C8"/>
    <w:rsid w:val="00242170"/>
    <w:rsid w:val="00242A88"/>
    <w:rsid w:val="00242D50"/>
    <w:rsid w:val="00243838"/>
    <w:rsid w:val="00244BC7"/>
    <w:rsid w:val="002502E5"/>
    <w:rsid w:val="00250399"/>
    <w:rsid w:val="00252882"/>
    <w:rsid w:val="00253C98"/>
    <w:rsid w:val="0025476E"/>
    <w:rsid w:val="00254AD3"/>
    <w:rsid w:val="002560FD"/>
    <w:rsid w:val="00256B99"/>
    <w:rsid w:val="0025766D"/>
    <w:rsid w:val="002612B9"/>
    <w:rsid w:val="00261A70"/>
    <w:rsid w:val="00261CCC"/>
    <w:rsid w:val="0026258F"/>
    <w:rsid w:val="00263152"/>
    <w:rsid w:val="0026372F"/>
    <w:rsid w:val="0026402A"/>
    <w:rsid w:val="0026425D"/>
    <w:rsid w:val="002649DB"/>
    <w:rsid w:val="00264B78"/>
    <w:rsid w:val="002659B6"/>
    <w:rsid w:val="00265C33"/>
    <w:rsid w:val="00266620"/>
    <w:rsid w:val="00266C27"/>
    <w:rsid w:val="00266DBC"/>
    <w:rsid w:val="0027048F"/>
    <w:rsid w:val="00270C58"/>
    <w:rsid w:val="0027113C"/>
    <w:rsid w:val="00272189"/>
    <w:rsid w:val="00272C75"/>
    <w:rsid w:val="00274AE1"/>
    <w:rsid w:val="00274B4B"/>
    <w:rsid w:val="00275D88"/>
    <w:rsid w:val="0027782B"/>
    <w:rsid w:val="00280110"/>
    <w:rsid w:val="00280518"/>
    <w:rsid w:val="00281DBC"/>
    <w:rsid w:val="00282036"/>
    <w:rsid w:val="002821A3"/>
    <w:rsid w:val="00282671"/>
    <w:rsid w:val="00282DD1"/>
    <w:rsid w:val="00284EA6"/>
    <w:rsid w:val="00285A69"/>
    <w:rsid w:val="00286A19"/>
    <w:rsid w:val="00290512"/>
    <w:rsid w:val="00290AA5"/>
    <w:rsid w:val="00290C47"/>
    <w:rsid w:val="0029261E"/>
    <w:rsid w:val="00292ECE"/>
    <w:rsid w:val="00293464"/>
    <w:rsid w:val="00296414"/>
    <w:rsid w:val="00296682"/>
    <w:rsid w:val="00296F8C"/>
    <w:rsid w:val="00297017"/>
    <w:rsid w:val="002A0FFE"/>
    <w:rsid w:val="002A1B10"/>
    <w:rsid w:val="002A2937"/>
    <w:rsid w:val="002A2B29"/>
    <w:rsid w:val="002A3075"/>
    <w:rsid w:val="002A3CC1"/>
    <w:rsid w:val="002A46D3"/>
    <w:rsid w:val="002A5700"/>
    <w:rsid w:val="002A69D9"/>
    <w:rsid w:val="002B1535"/>
    <w:rsid w:val="002B15F4"/>
    <w:rsid w:val="002B1B60"/>
    <w:rsid w:val="002B21CD"/>
    <w:rsid w:val="002B25B1"/>
    <w:rsid w:val="002B28D7"/>
    <w:rsid w:val="002B39E2"/>
    <w:rsid w:val="002B4435"/>
    <w:rsid w:val="002B4BB3"/>
    <w:rsid w:val="002B58C3"/>
    <w:rsid w:val="002B6388"/>
    <w:rsid w:val="002B643C"/>
    <w:rsid w:val="002B663B"/>
    <w:rsid w:val="002B67F9"/>
    <w:rsid w:val="002B795F"/>
    <w:rsid w:val="002C0453"/>
    <w:rsid w:val="002C2E82"/>
    <w:rsid w:val="002C3454"/>
    <w:rsid w:val="002C36BD"/>
    <w:rsid w:val="002C3848"/>
    <w:rsid w:val="002C46BF"/>
    <w:rsid w:val="002C60C4"/>
    <w:rsid w:val="002C6840"/>
    <w:rsid w:val="002C711D"/>
    <w:rsid w:val="002D6083"/>
    <w:rsid w:val="002D62B4"/>
    <w:rsid w:val="002D6747"/>
    <w:rsid w:val="002D79BD"/>
    <w:rsid w:val="002E0A07"/>
    <w:rsid w:val="002E1897"/>
    <w:rsid w:val="002E3FE6"/>
    <w:rsid w:val="002E5581"/>
    <w:rsid w:val="002E58A6"/>
    <w:rsid w:val="002E691B"/>
    <w:rsid w:val="002E69C0"/>
    <w:rsid w:val="002E79AA"/>
    <w:rsid w:val="002E7CA6"/>
    <w:rsid w:val="002F097A"/>
    <w:rsid w:val="002F230D"/>
    <w:rsid w:val="002F39B7"/>
    <w:rsid w:val="002F3D94"/>
    <w:rsid w:val="002F4D17"/>
    <w:rsid w:val="002F4F45"/>
    <w:rsid w:val="002F5029"/>
    <w:rsid w:val="002F5F37"/>
    <w:rsid w:val="00301403"/>
    <w:rsid w:val="003014E4"/>
    <w:rsid w:val="0030196D"/>
    <w:rsid w:val="00303430"/>
    <w:rsid w:val="003049D9"/>
    <w:rsid w:val="00306225"/>
    <w:rsid w:val="00307BC6"/>
    <w:rsid w:val="0031061B"/>
    <w:rsid w:val="00310659"/>
    <w:rsid w:val="00310A2F"/>
    <w:rsid w:val="00311729"/>
    <w:rsid w:val="00312742"/>
    <w:rsid w:val="003127D7"/>
    <w:rsid w:val="0031288B"/>
    <w:rsid w:val="003128BB"/>
    <w:rsid w:val="003128CC"/>
    <w:rsid w:val="0031329F"/>
    <w:rsid w:val="00314016"/>
    <w:rsid w:val="00314A51"/>
    <w:rsid w:val="00316339"/>
    <w:rsid w:val="0031708A"/>
    <w:rsid w:val="003177C2"/>
    <w:rsid w:val="00320617"/>
    <w:rsid w:val="0032106D"/>
    <w:rsid w:val="0032112E"/>
    <w:rsid w:val="00322463"/>
    <w:rsid w:val="00324E68"/>
    <w:rsid w:val="00325658"/>
    <w:rsid w:val="00325D3A"/>
    <w:rsid w:val="00326853"/>
    <w:rsid w:val="003275A1"/>
    <w:rsid w:val="00327930"/>
    <w:rsid w:val="0033017D"/>
    <w:rsid w:val="00330773"/>
    <w:rsid w:val="00331073"/>
    <w:rsid w:val="003356C0"/>
    <w:rsid w:val="00335CCB"/>
    <w:rsid w:val="00335F3E"/>
    <w:rsid w:val="00336B83"/>
    <w:rsid w:val="00336BF0"/>
    <w:rsid w:val="00336BFE"/>
    <w:rsid w:val="00336DF3"/>
    <w:rsid w:val="00337C44"/>
    <w:rsid w:val="00340FC5"/>
    <w:rsid w:val="003410C0"/>
    <w:rsid w:val="00341FC3"/>
    <w:rsid w:val="00342168"/>
    <w:rsid w:val="00342652"/>
    <w:rsid w:val="0034303F"/>
    <w:rsid w:val="00343356"/>
    <w:rsid w:val="003434F8"/>
    <w:rsid w:val="0034361A"/>
    <w:rsid w:val="00343C90"/>
    <w:rsid w:val="0034444B"/>
    <w:rsid w:val="00344A10"/>
    <w:rsid w:val="00344E88"/>
    <w:rsid w:val="003456D6"/>
    <w:rsid w:val="00346C21"/>
    <w:rsid w:val="00346D24"/>
    <w:rsid w:val="00346DBB"/>
    <w:rsid w:val="0034782E"/>
    <w:rsid w:val="00351A4E"/>
    <w:rsid w:val="00351F0F"/>
    <w:rsid w:val="00352FA1"/>
    <w:rsid w:val="00353072"/>
    <w:rsid w:val="003532B3"/>
    <w:rsid w:val="003549F3"/>
    <w:rsid w:val="003549F5"/>
    <w:rsid w:val="00355B0C"/>
    <w:rsid w:val="00355C1E"/>
    <w:rsid w:val="00356BD3"/>
    <w:rsid w:val="00357712"/>
    <w:rsid w:val="003609C5"/>
    <w:rsid w:val="00360EEB"/>
    <w:rsid w:val="00364C6C"/>
    <w:rsid w:val="003651AE"/>
    <w:rsid w:val="0036541F"/>
    <w:rsid w:val="00367787"/>
    <w:rsid w:val="00370381"/>
    <w:rsid w:val="003706BB"/>
    <w:rsid w:val="00371E22"/>
    <w:rsid w:val="00372785"/>
    <w:rsid w:val="00372B8C"/>
    <w:rsid w:val="00372E66"/>
    <w:rsid w:val="00373193"/>
    <w:rsid w:val="00373D87"/>
    <w:rsid w:val="0037473B"/>
    <w:rsid w:val="003748E2"/>
    <w:rsid w:val="00375573"/>
    <w:rsid w:val="0037644F"/>
    <w:rsid w:val="0037672A"/>
    <w:rsid w:val="00380202"/>
    <w:rsid w:val="003809EA"/>
    <w:rsid w:val="00381707"/>
    <w:rsid w:val="00381838"/>
    <w:rsid w:val="0038214B"/>
    <w:rsid w:val="00382646"/>
    <w:rsid w:val="00383203"/>
    <w:rsid w:val="003842DE"/>
    <w:rsid w:val="00384DC2"/>
    <w:rsid w:val="003850F5"/>
    <w:rsid w:val="00387CF7"/>
    <w:rsid w:val="00391B9D"/>
    <w:rsid w:val="00392958"/>
    <w:rsid w:val="00392C9B"/>
    <w:rsid w:val="00393FFA"/>
    <w:rsid w:val="003941C2"/>
    <w:rsid w:val="00395204"/>
    <w:rsid w:val="00395C17"/>
    <w:rsid w:val="0039721A"/>
    <w:rsid w:val="003A0B69"/>
    <w:rsid w:val="003A1070"/>
    <w:rsid w:val="003A151B"/>
    <w:rsid w:val="003A1CC8"/>
    <w:rsid w:val="003A23C5"/>
    <w:rsid w:val="003A2558"/>
    <w:rsid w:val="003A271F"/>
    <w:rsid w:val="003A4357"/>
    <w:rsid w:val="003A534E"/>
    <w:rsid w:val="003B1656"/>
    <w:rsid w:val="003B1A62"/>
    <w:rsid w:val="003B1B0E"/>
    <w:rsid w:val="003B2F43"/>
    <w:rsid w:val="003B52B4"/>
    <w:rsid w:val="003B5FAA"/>
    <w:rsid w:val="003B72B0"/>
    <w:rsid w:val="003B77D5"/>
    <w:rsid w:val="003C03D8"/>
    <w:rsid w:val="003C0B58"/>
    <w:rsid w:val="003C1570"/>
    <w:rsid w:val="003C17E1"/>
    <w:rsid w:val="003C2266"/>
    <w:rsid w:val="003C5BE0"/>
    <w:rsid w:val="003C5F17"/>
    <w:rsid w:val="003C6A5F"/>
    <w:rsid w:val="003C6CD8"/>
    <w:rsid w:val="003C6DA0"/>
    <w:rsid w:val="003C73CE"/>
    <w:rsid w:val="003D0370"/>
    <w:rsid w:val="003D05C9"/>
    <w:rsid w:val="003D0ADD"/>
    <w:rsid w:val="003D0C52"/>
    <w:rsid w:val="003D16F5"/>
    <w:rsid w:val="003D28CF"/>
    <w:rsid w:val="003D2C85"/>
    <w:rsid w:val="003D348C"/>
    <w:rsid w:val="003D3ECA"/>
    <w:rsid w:val="003D4755"/>
    <w:rsid w:val="003D4D9F"/>
    <w:rsid w:val="003D4EDE"/>
    <w:rsid w:val="003D5B3C"/>
    <w:rsid w:val="003D6DF9"/>
    <w:rsid w:val="003D702C"/>
    <w:rsid w:val="003D7257"/>
    <w:rsid w:val="003D755B"/>
    <w:rsid w:val="003D7755"/>
    <w:rsid w:val="003E0372"/>
    <w:rsid w:val="003E0D7A"/>
    <w:rsid w:val="003E1ABD"/>
    <w:rsid w:val="003E29DC"/>
    <w:rsid w:val="003E3602"/>
    <w:rsid w:val="003E3713"/>
    <w:rsid w:val="003E69F0"/>
    <w:rsid w:val="003E7750"/>
    <w:rsid w:val="003E7D10"/>
    <w:rsid w:val="003F0BED"/>
    <w:rsid w:val="003F2412"/>
    <w:rsid w:val="003F27C8"/>
    <w:rsid w:val="003F4201"/>
    <w:rsid w:val="003F5487"/>
    <w:rsid w:val="003F77B3"/>
    <w:rsid w:val="003F7B29"/>
    <w:rsid w:val="0040073A"/>
    <w:rsid w:val="004023C0"/>
    <w:rsid w:val="004024FA"/>
    <w:rsid w:val="00403C89"/>
    <w:rsid w:val="00406D52"/>
    <w:rsid w:val="0040793A"/>
    <w:rsid w:val="0041168D"/>
    <w:rsid w:val="00411B7C"/>
    <w:rsid w:val="00413E2C"/>
    <w:rsid w:val="0041503C"/>
    <w:rsid w:val="00415076"/>
    <w:rsid w:val="0041566E"/>
    <w:rsid w:val="00415DA3"/>
    <w:rsid w:val="00417C81"/>
    <w:rsid w:val="00420B92"/>
    <w:rsid w:val="00420CF1"/>
    <w:rsid w:val="00421C01"/>
    <w:rsid w:val="00421C50"/>
    <w:rsid w:val="00421D32"/>
    <w:rsid w:val="00422FBF"/>
    <w:rsid w:val="004257BD"/>
    <w:rsid w:val="0042592F"/>
    <w:rsid w:val="004261B0"/>
    <w:rsid w:val="004270B4"/>
    <w:rsid w:val="004278FD"/>
    <w:rsid w:val="00427ADC"/>
    <w:rsid w:val="004301A9"/>
    <w:rsid w:val="0043069D"/>
    <w:rsid w:val="0043323E"/>
    <w:rsid w:val="00435B17"/>
    <w:rsid w:val="0043731B"/>
    <w:rsid w:val="00440C7C"/>
    <w:rsid w:val="00440FFC"/>
    <w:rsid w:val="00442D1B"/>
    <w:rsid w:val="0044420F"/>
    <w:rsid w:val="00444F77"/>
    <w:rsid w:val="00445090"/>
    <w:rsid w:val="00445282"/>
    <w:rsid w:val="00447521"/>
    <w:rsid w:val="00450358"/>
    <w:rsid w:val="00450CCD"/>
    <w:rsid w:val="00451704"/>
    <w:rsid w:val="00454208"/>
    <w:rsid w:val="00454553"/>
    <w:rsid w:val="00455DF3"/>
    <w:rsid w:val="004561C7"/>
    <w:rsid w:val="00456344"/>
    <w:rsid w:val="004577F8"/>
    <w:rsid w:val="0046022F"/>
    <w:rsid w:val="0046053A"/>
    <w:rsid w:val="00460F69"/>
    <w:rsid w:val="00462A7C"/>
    <w:rsid w:val="00463199"/>
    <w:rsid w:val="00464EEC"/>
    <w:rsid w:val="00466E46"/>
    <w:rsid w:val="00470D4A"/>
    <w:rsid w:val="00470F03"/>
    <w:rsid w:val="00471C9E"/>
    <w:rsid w:val="00473536"/>
    <w:rsid w:val="00473565"/>
    <w:rsid w:val="00473743"/>
    <w:rsid w:val="004742D3"/>
    <w:rsid w:val="00474519"/>
    <w:rsid w:val="00475BB1"/>
    <w:rsid w:val="00475C80"/>
    <w:rsid w:val="00475E77"/>
    <w:rsid w:val="0047609E"/>
    <w:rsid w:val="00476925"/>
    <w:rsid w:val="00476D77"/>
    <w:rsid w:val="00477B7E"/>
    <w:rsid w:val="00477E38"/>
    <w:rsid w:val="0048042B"/>
    <w:rsid w:val="00481A3E"/>
    <w:rsid w:val="0048249D"/>
    <w:rsid w:val="004826BD"/>
    <w:rsid w:val="00482AF5"/>
    <w:rsid w:val="004833AE"/>
    <w:rsid w:val="004839CB"/>
    <w:rsid w:val="00483AC5"/>
    <w:rsid w:val="004862F9"/>
    <w:rsid w:val="00487103"/>
    <w:rsid w:val="00487491"/>
    <w:rsid w:val="004878F8"/>
    <w:rsid w:val="00487D32"/>
    <w:rsid w:val="00490AD7"/>
    <w:rsid w:val="004914A0"/>
    <w:rsid w:val="00491954"/>
    <w:rsid w:val="00491A1F"/>
    <w:rsid w:val="00491A49"/>
    <w:rsid w:val="00492E6B"/>
    <w:rsid w:val="0049349E"/>
    <w:rsid w:val="00493526"/>
    <w:rsid w:val="00493AB1"/>
    <w:rsid w:val="00494274"/>
    <w:rsid w:val="00494337"/>
    <w:rsid w:val="00494D1F"/>
    <w:rsid w:val="004956E2"/>
    <w:rsid w:val="00495A94"/>
    <w:rsid w:val="004963F3"/>
    <w:rsid w:val="00496A4F"/>
    <w:rsid w:val="004977A1"/>
    <w:rsid w:val="004977B0"/>
    <w:rsid w:val="00497D86"/>
    <w:rsid w:val="004A06D3"/>
    <w:rsid w:val="004A13FB"/>
    <w:rsid w:val="004A18FE"/>
    <w:rsid w:val="004A2210"/>
    <w:rsid w:val="004A225E"/>
    <w:rsid w:val="004A2B0F"/>
    <w:rsid w:val="004A3270"/>
    <w:rsid w:val="004A4BF2"/>
    <w:rsid w:val="004A4BF3"/>
    <w:rsid w:val="004A4F2F"/>
    <w:rsid w:val="004A5CBB"/>
    <w:rsid w:val="004A5ED5"/>
    <w:rsid w:val="004A6465"/>
    <w:rsid w:val="004A7A23"/>
    <w:rsid w:val="004B1617"/>
    <w:rsid w:val="004B18E9"/>
    <w:rsid w:val="004B1983"/>
    <w:rsid w:val="004B1DCF"/>
    <w:rsid w:val="004B2935"/>
    <w:rsid w:val="004B4190"/>
    <w:rsid w:val="004B4E95"/>
    <w:rsid w:val="004B4FCE"/>
    <w:rsid w:val="004B5444"/>
    <w:rsid w:val="004B5C86"/>
    <w:rsid w:val="004B5FF9"/>
    <w:rsid w:val="004C1CF5"/>
    <w:rsid w:val="004C28D3"/>
    <w:rsid w:val="004C2BF4"/>
    <w:rsid w:val="004C4A7E"/>
    <w:rsid w:val="004C57DA"/>
    <w:rsid w:val="004C5A62"/>
    <w:rsid w:val="004C697B"/>
    <w:rsid w:val="004C6B24"/>
    <w:rsid w:val="004C718C"/>
    <w:rsid w:val="004D0C17"/>
    <w:rsid w:val="004D38C3"/>
    <w:rsid w:val="004D3A9F"/>
    <w:rsid w:val="004D3E5D"/>
    <w:rsid w:val="004D5B0E"/>
    <w:rsid w:val="004D6CBB"/>
    <w:rsid w:val="004D7AA9"/>
    <w:rsid w:val="004E1C12"/>
    <w:rsid w:val="004E2F55"/>
    <w:rsid w:val="004E3A0D"/>
    <w:rsid w:val="004E3DA0"/>
    <w:rsid w:val="004E3F5D"/>
    <w:rsid w:val="004E4E4D"/>
    <w:rsid w:val="004E52D3"/>
    <w:rsid w:val="004E5651"/>
    <w:rsid w:val="004E5B9D"/>
    <w:rsid w:val="004E6FB8"/>
    <w:rsid w:val="004E7059"/>
    <w:rsid w:val="004E77D5"/>
    <w:rsid w:val="004E7826"/>
    <w:rsid w:val="004E7AB6"/>
    <w:rsid w:val="004E7BAE"/>
    <w:rsid w:val="004E7F31"/>
    <w:rsid w:val="004F00C8"/>
    <w:rsid w:val="004F11BD"/>
    <w:rsid w:val="004F1624"/>
    <w:rsid w:val="004F2415"/>
    <w:rsid w:val="004F2477"/>
    <w:rsid w:val="004F2824"/>
    <w:rsid w:val="004F2B89"/>
    <w:rsid w:val="004F2C6B"/>
    <w:rsid w:val="004F3728"/>
    <w:rsid w:val="004F3ADA"/>
    <w:rsid w:val="004F4031"/>
    <w:rsid w:val="004F413E"/>
    <w:rsid w:val="004F4A3E"/>
    <w:rsid w:val="004F51FE"/>
    <w:rsid w:val="004F74F7"/>
    <w:rsid w:val="004F7EC0"/>
    <w:rsid w:val="00500166"/>
    <w:rsid w:val="005006DC"/>
    <w:rsid w:val="0050365D"/>
    <w:rsid w:val="005048A3"/>
    <w:rsid w:val="00504E1A"/>
    <w:rsid w:val="00505214"/>
    <w:rsid w:val="00505658"/>
    <w:rsid w:val="00506272"/>
    <w:rsid w:val="0050686B"/>
    <w:rsid w:val="00507369"/>
    <w:rsid w:val="00507F45"/>
    <w:rsid w:val="00510085"/>
    <w:rsid w:val="005112FC"/>
    <w:rsid w:val="0051326C"/>
    <w:rsid w:val="00513FE0"/>
    <w:rsid w:val="00514486"/>
    <w:rsid w:val="00514965"/>
    <w:rsid w:val="00514986"/>
    <w:rsid w:val="00515026"/>
    <w:rsid w:val="00516000"/>
    <w:rsid w:val="00516685"/>
    <w:rsid w:val="00516B30"/>
    <w:rsid w:val="00520228"/>
    <w:rsid w:val="005203FA"/>
    <w:rsid w:val="0052126A"/>
    <w:rsid w:val="005212FB"/>
    <w:rsid w:val="00521724"/>
    <w:rsid w:val="005227A2"/>
    <w:rsid w:val="00523D5C"/>
    <w:rsid w:val="00523E68"/>
    <w:rsid w:val="005259A0"/>
    <w:rsid w:val="0052608E"/>
    <w:rsid w:val="00526515"/>
    <w:rsid w:val="005268C7"/>
    <w:rsid w:val="00526D8C"/>
    <w:rsid w:val="00527083"/>
    <w:rsid w:val="00527B49"/>
    <w:rsid w:val="00527C61"/>
    <w:rsid w:val="005309C5"/>
    <w:rsid w:val="00530B21"/>
    <w:rsid w:val="005328BD"/>
    <w:rsid w:val="00532C5A"/>
    <w:rsid w:val="00532E62"/>
    <w:rsid w:val="00533C58"/>
    <w:rsid w:val="00533D08"/>
    <w:rsid w:val="00534758"/>
    <w:rsid w:val="00536438"/>
    <w:rsid w:val="00536533"/>
    <w:rsid w:val="005401D7"/>
    <w:rsid w:val="00540375"/>
    <w:rsid w:val="005409FB"/>
    <w:rsid w:val="005411D8"/>
    <w:rsid w:val="00541E09"/>
    <w:rsid w:val="00542B02"/>
    <w:rsid w:val="00543879"/>
    <w:rsid w:val="00543D4B"/>
    <w:rsid w:val="00544EC7"/>
    <w:rsid w:val="00545B7D"/>
    <w:rsid w:val="00547C5C"/>
    <w:rsid w:val="00550B80"/>
    <w:rsid w:val="00551B9B"/>
    <w:rsid w:val="00552200"/>
    <w:rsid w:val="0055297F"/>
    <w:rsid w:val="0055391C"/>
    <w:rsid w:val="005544FC"/>
    <w:rsid w:val="00555CF2"/>
    <w:rsid w:val="00556858"/>
    <w:rsid w:val="00556C03"/>
    <w:rsid w:val="00557EED"/>
    <w:rsid w:val="0056083B"/>
    <w:rsid w:val="00560871"/>
    <w:rsid w:val="00560CC4"/>
    <w:rsid w:val="00562EB8"/>
    <w:rsid w:val="00563678"/>
    <w:rsid w:val="00563E81"/>
    <w:rsid w:val="00565020"/>
    <w:rsid w:val="005650BB"/>
    <w:rsid w:val="00565CB1"/>
    <w:rsid w:val="00566A3E"/>
    <w:rsid w:val="00566EE0"/>
    <w:rsid w:val="00566F81"/>
    <w:rsid w:val="005678A9"/>
    <w:rsid w:val="00571835"/>
    <w:rsid w:val="00571B6A"/>
    <w:rsid w:val="005721A5"/>
    <w:rsid w:val="005728CF"/>
    <w:rsid w:val="00572F5F"/>
    <w:rsid w:val="005735AD"/>
    <w:rsid w:val="005751CD"/>
    <w:rsid w:val="00583C21"/>
    <w:rsid w:val="00586688"/>
    <w:rsid w:val="0059040B"/>
    <w:rsid w:val="005907DF"/>
    <w:rsid w:val="00590876"/>
    <w:rsid w:val="00591B34"/>
    <w:rsid w:val="00591EFF"/>
    <w:rsid w:val="005931CD"/>
    <w:rsid w:val="005931E0"/>
    <w:rsid w:val="0059414A"/>
    <w:rsid w:val="005947A7"/>
    <w:rsid w:val="00595CFD"/>
    <w:rsid w:val="00596C28"/>
    <w:rsid w:val="005A1FBC"/>
    <w:rsid w:val="005A2F6E"/>
    <w:rsid w:val="005A370C"/>
    <w:rsid w:val="005A3B05"/>
    <w:rsid w:val="005A46E4"/>
    <w:rsid w:val="005A5A28"/>
    <w:rsid w:val="005A6C4A"/>
    <w:rsid w:val="005A6EA7"/>
    <w:rsid w:val="005A766E"/>
    <w:rsid w:val="005A7E5B"/>
    <w:rsid w:val="005B0172"/>
    <w:rsid w:val="005B112E"/>
    <w:rsid w:val="005B1151"/>
    <w:rsid w:val="005B327A"/>
    <w:rsid w:val="005B5048"/>
    <w:rsid w:val="005B5CF0"/>
    <w:rsid w:val="005B63D0"/>
    <w:rsid w:val="005B73FB"/>
    <w:rsid w:val="005B7F37"/>
    <w:rsid w:val="005C02F9"/>
    <w:rsid w:val="005C03C2"/>
    <w:rsid w:val="005C1858"/>
    <w:rsid w:val="005C35FB"/>
    <w:rsid w:val="005C3E6F"/>
    <w:rsid w:val="005C4AF3"/>
    <w:rsid w:val="005C506F"/>
    <w:rsid w:val="005C5E3F"/>
    <w:rsid w:val="005C7111"/>
    <w:rsid w:val="005C7BE0"/>
    <w:rsid w:val="005D05E8"/>
    <w:rsid w:val="005D0AA6"/>
    <w:rsid w:val="005D2FAC"/>
    <w:rsid w:val="005D3335"/>
    <w:rsid w:val="005D376C"/>
    <w:rsid w:val="005D7D4D"/>
    <w:rsid w:val="005E0033"/>
    <w:rsid w:val="005E039E"/>
    <w:rsid w:val="005E0A5F"/>
    <w:rsid w:val="005E0F71"/>
    <w:rsid w:val="005E2147"/>
    <w:rsid w:val="005E337D"/>
    <w:rsid w:val="005E4D23"/>
    <w:rsid w:val="005E76DA"/>
    <w:rsid w:val="005E7845"/>
    <w:rsid w:val="005F12CF"/>
    <w:rsid w:val="005F17EC"/>
    <w:rsid w:val="005F27F1"/>
    <w:rsid w:val="005F291C"/>
    <w:rsid w:val="005F30EA"/>
    <w:rsid w:val="005F364D"/>
    <w:rsid w:val="005F41ED"/>
    <w:rsid w:val="005F52E9"/>
    <w:rsid w:val="005F545D"/>
    <w:rsid w:val="005F5C3B"/>
    <w:rsid w:val="005F6218"/>
    <w:rsid w:val="005F7F4F"/>
    <w:rsid w:val="00600DFE"/>
    <w:rsid w:val="00600E05"/>
    <w:rsid w:val="0060260A"/>
    <w:rsid w:val="00604A0C"/>
    <w:rsid w:val="00604EE2"/>
    <w:rsid w:val="006054A0"/>
    <w:rsid w:val="00605743"/>
    <w:rsid w:val="0060623E"/>
    <w:rsid w:val="006069D0"/>
    <w:rsid w:val="00606A54"/>
    <w:rsid w:val="0061057B"/>
    <w:rsid w:val="00610BA9"/>
    <w:rsid w:val="0061182F"/>
    <w:rsid w:val="00612918"/>
    <w:rsid w:val="00612C73"/>
    <w:rsid w:val="00612D3B"/>
    <w:rsid w:val="00613725"/>
    <w:rsid w:val="00613A1B"/>
    <w:rsid w:val="00613BB6"/>
    <w:rsid w:val="0061430E"/>
    <w:rsid w:val="00614368"/>
    <w:rsid w:val="006152ED"/>
    <w:rsid w:val="00615D28"/>
    <w:rsid w:val="00616C15"/>
    <w:rsid w:val="0061729B"/>
    <w:rsid w:val="006201D3"/>
    <w:rsid w:val="006202F0"/>
    <w:rsid w:val="00620F60"/>
    <w:rsid w:val="0062251F"/>
    <w:rsid w:val="0062459C"/>
    <w:rsid w:val="006249D3"/>
    <w:rsid w:val="00625F3B"/>
    <w:rsid w:val="00626339"/>
    <w:rsid w:val="006269DC"/>
    <w:rsid w:val="00630008"/>
    <w:rsid w:val="0063096E"/>
    <w:rsid w:val="0063150A"/>
    <w:rsid w:val="0063305A"/>
    <w:rsid w:val="00634107"/>
    <w:rsid w:val="00634DCF"/>
    <w:rsid w:val="00634E06"/>
    <w:rsid w:val="00634FB6"/>
    <w:rsid w:val="006350B4"/>
    <w:rsid w:val="006350B5"/>
    <w:rsid w:val="00635C1D"/>
    <w:rsid w:val="0063633F"/>
    <w:rsid w:val="0063685A"/>
    <w:rsid w:val="00636A0A"/>
    <w:rsid w:val="00637DA2"/>
    <w:rsid w:val="00640D98"/>
    <w:rsid w:val="00640F07"/>
    <w:rsid w:val="00641058"/>
    <w:rsid w:val="00641664"/>
    <w:rsid w:val="00641A3B"/>
    <w:rsid w:val="0064260C"/>
    <w:rsid w:val="00642A0D"/>
    <w:rsid w:val="00643816"/>
    <w:rsid w:val="006439FC"/>
    <w:rsid w:val="00644A04"/>
    <w:rsid w:val="00645026"/>
    <w:rsid w:val="006450D0"/>
    <w:rsid w:val="00645597"/>
    <w:rsid w:val="0064583B"/>
    <w:rsid w:val="006458D7"/>
    <w:rsid w:val="00645A52"/>
    <w:rsid w:val="00646C23"/>
    <w:rsid w:val="00647315"/>
    <w:rsid w:val="00647B4D"/>
    <w:rsid w:val="006506D1"/>
    <w:rsid w:val="00651DFC"/>
    <w:rsid w:val="006524C6"/>
    <w:rsid w:val="00652CD7"/>
    <w:rsid w:val="00652D7E"/>
    <w:rsid w:val="00653C79"/>
    <w:rsid w:val="00656811"/>
    <w:rsid w:val="00656ACD"/>
    <w:rsid w:val="006572AA"/>
    <w:rsid w:val="00657544"/>
    <w:rsid w:val="00660FAA"/>
    <w:rsid w:val="00661F23"/>
    <w:rsid w:val="00662023"/>
    <w:rsid w:val="0066271A"/>
    <w:rsid w:val="00663D8D"/>
    <w:rsid w:val="006646C1"/>
    <w:rsid w:val="00664C7F"/>
    <w:rsid w:val="00667287"/>
    <w:rsid w:val="0066799D"/>
    <w:rsid w:val="00667ECC"/>
    <w:rsid w:val="00667F5B"/>
    <w:rsid w:val="0067119E"/>
    <w:rsid w:val="0067195F"/>
    <w:rsid w:val="006730CC"/>
    <w:rsid w:val="0067403B"/>
    <w:rsid w:val="00675EE5"/>
    <w:rsid w:val="006763D9"/>
    <w:rsid w:val="00676C05"/>
    <w:rsid w:val="006775BB"/>
    <w:rsid w:val="006800BD"/>
    <w:rsid w:val="0068137E"/>
    <w:rsid w:val="00682134"/>
    <w:rsid w:val="00682706"/>
    <w:rsid w:val="00682ADE"/>
    <w:rsid w:val="00683B51"/>
    <w:rsid w:val="00684287"/>
    <w:rsid w:val="00685C3A"/>
    <w:rsid w:val="00685F79"/>
    <w:rsid w:val="0068667C"/>
    <w:rsid w:val="00686875"/>
    <w:rsid w:val="00686B18"/>
    <w:rsid w:val="00690B5B"/>
    <w:rsid w:val="00691017"/>
    <w:rsid w:val="006937E2"/>
    <w:rsid w:val="00693D9E"/>
    <w:rsid w:val="006947AE"/>
    <w:rsid w:val="00694DBA"/>
    <w:rsid w:val="00695CC5"/>
    <w:rsid w:val="006A09BF"/>
    <w:rsid w:val="006A0F8D"/>
    <w:rsid w:val="006A1FFB"/>
    <w:rsid w:val="006A2B5D"/>
    <w:rsid w:val="006A37C9"/>
    <w:rsid w:val="006A69ED"/>
    <w:rsid w:val="006B0D69"/>
    <w:rsid w:val="006B1445"/>
    <w:rsid w:val="006B1672"/>
    <w:rsid w:val="006B2DA2"/>
    <w:rsid w:val="006B3267"/>
    <w:rsid w:val="006B391D"/>
    <w:rsid w:val="006B3A97"/>
    <w:rsid w:val="006B49AB"/>
    <w:rsid w:val="006B5FB6"/>
    <w:rsid w:val="006B6B4F"/>
    <w:rsid w:val="006B6E77"/>
    <w:rsid w:val="006C1B11"/>
    <w:rsid w:val="006C1C9F"/>
    <w:rsid w:val="006C1E64"/>
    <w:rsid w:val="006C21BF"/>
    <w:rsid w:val="006C26B5"/>
    <w:rsid w:val="006C5840"/>
    <w:rsid w:val="006C6317"/>
    <w:rsid w:val="006C6B8D"/>
    <w:rsid w:val="006C7C59"/>
    <w:rsid w:val="006D0249"/>
    <w:rsid w:val="006D2164"/>
    <w:rsid w:val="006D2EA6"/>
    <w:rsid w:val="006D341B"/>
    <w:rsid w:val="006D3788"/>
    <w:rsid w:val="006D63DB"/>
    <w:rsid w:val="006D723A"/>
    <w:rsid w:val="006E0032"/>
    <w:rsid w:val="006E30DF"/>
    <w:rsid w:val="006E34AC"/>
    <w:rsid w:val="006E4987"/>
    <w:rsid w:val="006E64D8"/>
    <w:rsid w:val="006E6686"/>
    <w:rsid w:val="006E68A9"/>
    <w:rsid w:val="006E7213"/>
    <w:rsid w:val="006E731D"/>
    <w:rsid w:val="006E7F13"/>
    <w:rsid w:val="006F01D1"/>
    <w:rsid w:val="006F20F3"/>
    <w:rsid w:val="006F26F5"/>
    <w:rsid w:val="006F29F2"/>
    <w:rsid w:val="006F3EF3"/>
    <w:rsid w:val="006F40DD"/>
    <w:rsid w:val="006F4ADF"/>
    <w:rsid w:val="006F5331"/>
    <w:rsid w:val="006F5C47"/>
    <w:rsid w:val="006F6478"/>
    <w:rsid w:val="006F648A"/>
    <w:rsid w:val="006F6FAA"/>
    <w:rsid w:val="006F7B37"/>
    <w:rsid w:val="006F7E44"/>
    <w:rsid w:val="00700515"/>
    <w:rsid w:val="00701E36"/>
    <w:rsid w:val="00702EF3"/>
    <w:rsid w:val="00703496"/>
    <w:rsid w:val="007049A2"/>
    <w:rsid w:val="00704C00"/>
    <w:rsid w:val="0070555F"/>
    <w:rsid w:val="007059CC"/>
    <w:rsid w:val="00705BD9"/>
    <w:rsid w:val="00706785"/>
    <w:rsid w:val="007077E9"/>
    <w:rsid w:val="007106BD"/>
    <w:rsid w:val="00710839"/>
    <w:rsid w:val="007110D1"/>
    <w:rsid w:val="00711937"/>
    <w:rsid w:val="00712149"/>
    <w:rsid w:val="007122BD"/>
    <w:rsid w:val="0071256A"/>
    <w:rsid w:val="007131F6"/>
    <w:rsid w:val="00713562"/>
    <w:rsid w:val="0071390A"/>
    <w:rsid w:val="00716057"/>
    <w:rsid w:val="00716317"/>
    <w:rsid w:val="00717169"/>
    <w:rsid w:val="0071795D"/>
    <w:rsid w:val="00721384"/>
    <w:rsid w:val="00723A09"/>
    <w:rsid w:val="00723A83"/>
    <w:rsid w:val="00724066"/>
    <w:rsid w:val="00724E25"/>
    <w:rsid w:val="007252C9"/>
    <w:rsid w:val="0072584A"/>
    <w:rsid w:val="00726525"/>
    <w:rsid w:val="007274E6"/>
    <w:rsid w:val="00727783"/>
    <w:rsid w:val="00730699"/>
    <w:rsid w:val="0073083C"/>
    <w:rsid w:val="007309F6"/>
    <w:rsid w:val="00730BA1"/>
    <w:rsid w:val="00731315"/>
    <w:rsid w:val="00732E9F"/>
    <w:rsid w:val="00733212"/>
    <w:rsid w:val="00733526"/>
    <w:rsid w:val="00733777"/>
    <w:rsid w:val="007340D2"/>
    <w:rsid w:val="00735DF4"/>
    <w:rsid w:val="00736394"/>
    <w:rsid w:val="00736E13"/>
    <w:rsid w:val="0074079F"/>
    <w:rsid w:val="007409CD"/>
    <w:rsid w:val="00743653"/>
    <w:rsid w:val="00743C78"/>
    <w:rsid w:val="00743F50"/>
    <w:rsid w:val="00744C11"/>
    <w:rsid w:val="0074740B"/>
    <w:rsid w:val="007475A6"/>
    <w:rsid w:val="00747C99"/>
    <w:rsid w:val="007503EB"/>
    <w:rsid w:val="00750B9B"/>
    <w:rsid w:val="007514FC"/>
    <w:rsid w:val="00752542"/>
    <w:rsid w:val="00753133"/>
    <w:rsid w:val="0075341E"/>
    <w:rsid w:val="00754187"/>
    <w:rsid w:val="00754416"/>
    <w:rsid w:val="00754D4A"/>
    <w:rsid w:val="00755F78"/>
    <w:rsid w:val="00756747"/>
    <w:rsid w:val="00757AC1"/>
    <w:rsid w:val="00757EFF"/>
    <w:rsid w:val="00760329"/>
    <w:rsid w:val="00760942"/>
    <w:rsid w:val="00760BB7"/>
    <w:rsid w:val="00760D45"/>
    <w:rsid w:val="00760E9C"/>
    <w:rsid w:val="00760FBA"/>
    <w:rsid w:val="00764EBA"/>
    <w:rsid w:val="0076586D"/>
    <w:rsid w:val="007658AA"/>
    <w:rsid w:val="00765A7F"/>
    <w:rsid w:val="00766E5B"/>
    <w:rsid w:val="0076789A"/>
    <w:rsid w:val="0077090D"/>
    <w:rsid w:val="00771422"/>
    <w:rsid w:val="00771E91"/>
    <w:rsid w:val="007756D2"/>
    <w:rsid w:val="00777D46"/>
    <w:rsid w:val="007806B8"/>
    <w:rsid w:val="00780A06"/>
    <w:rsid w:val="007814D7"/>
    <w:rsid w:val="00782091"/>
    <w:rsid w:val="00782C0F"/>
    <w:rsid w:val="00783050"/>
    <w:rsid w:val="007833BD"/>
    <w:rsid w:val="00785386"/>
    <w:rsid w:val="00790EF5"/>
    <w:rsid w:val="00790F40"/>
    <w:rsid w:val="00791196"/>
    <w:rsid w:val="007931DB"/>
    <w:rsid w:val="0079539C"/>
    <w:rsid w:val="0079625F"/>
    <w:rsid w:val="00796ACA"/>
    <w:rsid w:val="00796C29"/>
    <w:rsid w:val="00797CD1"/>
    <w:rsid w:val="007A0B7A"/>
    <w:rsid w:val="007A13D2"/>
    <w:rsid w:val="007A151D"/>
    <w:rsid w:val="007A2257"/>
    <w:rsid w:val="007A285B"/>
    <w:rsid w:val="007A3257"/>
    <w:rsid w:val="007A3A2A"/>
    <w:rsid w:val="007A3C7D"/>
    <w:rsid w:val="007A4323"/>
    <w:rsid w:val="007A4E5E"/>
    <w:rsid w:val="007A57C0"/>
    <w:rsid w:val="007A5915"/>
    <w:rsid w:val="007A5933"/>
    <w:rsid w:val="007A6C0B"/>
    <w:rsid w:val="007A6E29"/>
    <w:rsid w:val="007A75E3"/>
    <w:rsid w:val="007B0CFD"/>
    <w:rsid w:val="007B25D1"/>
    <w:rsid w:val="007B2955"/>
    <w:rsid w:val="007B304C"/>
    <w:rsid w:val="007B4DFD"/>
    <w:rsid w:val="007B528C"/>
    <w:rsid w:val="007B552D"/>
    <w:rsid w:val="007B6BCE"/>
    <w:rsid w:val="007B6EAA"/>
    <w:rsid w:val="007B714D"/>
    <w:rsid w:val="007B78B0"/>
    <w:rsid w:val="007C0E8F"/>
    <w:rsid w:val="007C111D"/>
    <w:rsid w:val="007C2A73"/>
    <w:rsid w:val="007C30C9"/>
    <w:rsid w:val="007C531A"/>
    <w:rsid w:val="007C61DF"/>
    <w:rsid w:val="007C6AD0"/>
    <w:rsid w:val="007C6BDF"/>
    <w:rsid w:val="007C6F34"/>
    <w:rsid w:val="007C79CB"/>
    <w:rsid w:val="007D00A3"/>
    <w:rsid w:val="007D1D10"/>
    <w:rsid w:val="007D295A"/>
    <w:rsid w:val="007D305F"/>
    <w:rsid w:val="007D3679"/>
    <w:rsid w:val="007D44AD"/>
    <w:rsid w:val="007D4CF9"/>
    <w:rsid w:val="007D4DEA"/>
    <w:rsid w:val="007D4E5F"/>
    <w:rsid w:val="007D7007"/>
    <w:rsid w:val="007E2942"/>
    <w:rsid w:val="007E2A4A"/>
    <w:rsid w:val="007E35A5"/>
    <w:rsid w:val="007E3D1A"/>
    <w:rsid w:val="007E5E0B"/>
    <w:rsid w:val="007E6CEE"/>
    <w:rsid w:val="007F06D1"/>
    <w:rsid w:val="007F1136"/>
    <w:rsid w:val="007F1232"/>
    <w:rsid w:val="007F1D82"/>
    <w:rsid w:val="007F35A8"/>
    <w:rsid w:val="007F3615"/>
    <w:rsid w:val="007F5D94"/>
    <w:rsid w:val="007F6AA0"/>
    <w:rsid w:val="007F7036"/>
    <w:rsid w:val="007F75E1"/>
    <w:rsid w:val="00800163"/>
    <w:rsid w:val="008002CA"/>
    <w:rsid w:val="00800AB9"/>
    <w:rsid w:val="00800EEB"/>
    <w:rsid w:val="0080104C"/>
    <w:rsid w:val="00801894"/>
    <w:rsid w:val="008025D7"/>
    <w:rsid w:val="00802F66"/>
    <w:rsid w:val="00803392"/>
    <w:rsid w:val="00803FB5"/>
    <w:rsid w:val="008042DA"/>
    <w:rsid w:val="00805184"/>
    <w:rsid w:val="008058D0"/>
    <w:rsid w:val="00805997"/>
    <w:rsid w:val="0080601C"/>
    <w:rsid w:val="00807427"/>
    <w:rsid w:val="00810CF3"/>
    <w:rsid w:val="0081357E"/>
    <w:rsid w:val="00813B2F"/>
    <w:rsid w:val="00814373"/>
    <w:rsid w:val="00814902"/>
    <w:rsid w:val="00814E72"/>
    <w:rsid w:val="00816379"/>
    <w:rsid w:val="0081697D"/>
    <w:rsid w:val="00817B17"/>
    <w:rsid w:val="00820AF2"/>
    <w:rsid w:val="008213BA"/>
    <w:rsid w:val="008225D6"/>
    <w:rsid w:val="008228C9"/>
    <w:rsid w:val="00822A5A"/>
    <w:rsid w:val="00824B53"/>
    <w:rsid w:val="00824FF8"/>
    <w:rsid w:val="00825696"/>
    <w:rsid w:val="00826DFE"/>
    <w:rsid w:val="008276E1"/>
    <w:rsid w:val="00827779"/>
    <w:rsid w:val="00827F09"/>
    <w:rsid w:val="008302F8"/>
    <w:rsid w:val="008310C7"/>
    <w:rsid w:val="008332D4"/>
    <w:rsid w:val="00833705"/>
    <w:rsid w:val="0083651F"/>
    <w:rsid w:val="0083739D"/>
    <w:rsid w:val="0084087B"/>
    <w:rsid w:val="008415C3"/>
    <w:rsid w:val="00841CAC"/>
    <w:rsid w:val="00841DE6"/>
    <w:rsid w:val="00841E3F"/>
    <w:rsid w:val="00842147"/>
    <w:rsid w:val="00842963"/>
    <w:rsid w:val="0084368F"/>
    <w:rsid w:val="00843808"/>
    <w:rsid w:val="008443AE"/>
    <w:rsid w:val="008454C5"/>
    <w:rsid w:val="00845BEF"/>
    <w:rsid w:val="008466A5"/>
    <w:rsid w:val="008473FB"/>
    <w:rsid w:val="00847FAC"/>
    <w:rsid w:val="008503A3"/>
    <w:rsid w:val="008507C0"/>
    <w:rsid w:val="00851638"/>
    <w:rsid w:val="00851C2D"/>
    <w:rsid w:val="008525BE"/>
    <w:rsid w:val="008526D3"/>
    <w:rsid w:val="0085274F"/>
    <w:rsid w:val="00852C63"/>
    <w:rsid w:val="00855970"/>
    <w:rsid w:val="00856176"/>
    <w:rsid w:val="008563C3"/>
    <w:rsid w:val="00856BE0"/>
    <w:rsid w:val="0085705C"/>
    <w:rsid w:val="0086247F"/>
    <w:rsid w:val="00862A7F"/>
    <w:rsid w:val="008632BD"/>
    <w:rsid w:val="008636E7"/>
    <w:rsid w:val="00864531"/>
    <w:rsid w:val="008648E5"/>
    <w:rsid w:val="00865475"/>
    <w:rsid w:val="008664EC"/>
    <w:rsid w:val="00867826"/>
    <w:rsid w:val="00871854"/>
    <w:rsid w:val="00871873"/>
    <w:rsid w:val="00874C37"/>
    <w:rsid w:val="0087554F"/>
    <w:rsid w:val="008758CF"/>
    <w:rsid w:val="008773DC"/>
    <w:rsid w:val="00877812"/>
    <w:rsid w:val="00877F8E"/>
    <w:rsid w:val="00880CDE"/>
    <w:rsid w:val="00880D1A"/>
    <w:rsid w:val="008822BD"/>
    <w:rsid w:val="0088230D"/>
    <w:rsid w:val="00883E34"/>
    <w:rsid w:val="008841D1"/>
    <w:rsid w:val="008846AD"/>
    <w:rsid w:val="00887B7A"/>
    <w:rsid w:val="00890E78"/>
    <w:rsid w:val="008919B3"/>
    <w:rsid w:val="008962C4"/>
    <w:rsid w:val="008971BF"/>
    <w:rsid w:val="008975A3"/>
    <w:rsid w:val="008978B7"/>
    <w:rsid w:val="00897DE6"/>
    <w:rsid w:val="00897F3E"/>
    <w:rsid w:val="008A02CF"/>
    <w:rsid w:val="008A110C"/>
    <w:rsid w:val="008A1457"/>
    <w:rsid w:val="008A2303"/>
    <w:rsid w:val="008A306C"/>
    <w:rsid w:val="008A329A"/>
    <w:rsid w:val="008A416B"/>
    <w:rsid w:val="008A4356"/>
    <w:rsid w:val="008A4C22"/>
    <w:rsid w:val="008A4DA1"/>
    <w:rsid w:val="008A518C"/>
    <w:rsid w:val="008A55E7"/>
    <w:rsid w:val="008A6B59"/>
    <w:rsid w:val="008A753B"/>
    <w:rsid w:val="008B0D44"/>
    <w:rsid w:val="008B0F5A"/>
    <w:rsid w:val="008B1196"/>
    <w:rsid w:val="008B1A3C"/>
    <w:rsid w:val="008B1C74"/>
    <w:rsid w:val="008B293C"/>
    <w:rsid w:val="008B320D"/>
    <w:rsid w:val="008B3F99"/>
    <w:rsid w:val="008B6645"/>
    <w:rsid w:val="008B6FE0"/>
    <w:rsid w:val="008B7C36"/>
    <w:rsid w:val="008C002A"/>
    <w:rsid w:val="008C115A"/>
    <w:rsid w:val="008C1542"/>
    <w:rsid w:val="008C1764"/>
    <w:rsid w:val="008C1EAE"/>
    <w:rsid w:val="008C25B6"/>
    <w:rsid w:val="008C26C4"/>
    <w:rsid w:val="008C27AD"/>
    <w:rsid w:val="008C2A83"/>
    <w:rsid w:val="008C321F"/>
    <w:rsid w:val="008C3568"/>
    <w:rsid w:val="008C3709"/>
    <w:rsid w:val="008C3912"/>
    <w:rsid w:val="008C3CA6"/>
    <w:rsid w:val="008C5225"/>
    <w:rsid w:val="008C530C"/>
    <w:rsid w:val="008C582D"/>
    <w:rsid w:val="008C5CB8"/>
    <w:rsid w:val="008C78A1"/>
    <w:rsid w:val="008C7A2A"/>
    <w:rsid w:val="008D1A21"/>
    <w:rsid w:val="008D26F5"/>
    <w:rsid w:val="008D28CB"/>
    <w:rsid w:val="008D2C2D"/>
    <w:rsid w:val="008D3349"/>
    <w:rsid w:val="008D37E7"/>
    <w:rsid w:val="008D3D8D"/>
    <w:rsid w:val="008D454A"/>
    <w:rsid w:val="008D45CC"/>
    <w:rsid w:val="008D555B"/>
    <w:rsid w:val="008D558D"/>
    <w:rsid w:val="008D577B"/>
    <w:rsid w:val="008D62C1"/>
    <w:rsid w:val="008D6F35"/>
    <w:rsid w:val="008E0986"/>
    <w:rsid w:val="008E20DB"/>
    <w:rsid w:val="008E2719"/>
    <w:rsid w:val="008E2EE8"/>
    <w:rsid w:val="008E398B"/>
    <w:rsid w:val="008E415E"/>
    <w:rsid w:val="008E4E24"/>
    <w:rsid w:val="008E509B"/>
    <w:rsid w:val="008E54B4"/>
    <w:rsid w:val="008E5CA9"/>
    <w:rsid w:val="008E5D4B"/>
    <w:rsid w:val="008E7193"/>
    <w:rsid w:val="008E72BC"/>
    <w:rsid w:val="008F10FB"/>
    <w:rsid w:val="008F1437"/>
    <w:rsid w:val="008F22D6"/>
    <w:rsid w:val="008F3E0A"/>
    <w:rsid w:val="008F569D"/>
    <w:rsid w:val="008F5CD6"/>
    <w:rsid w:val="008F5E9A"/>
    <w:rsid w:val="008F7E3E"/>
    <w:rsid w:val="009002E4"/>
    <w:rsid w:val="00900516"/>
    <w:rsid w:val="0090097E"/>
    <w:rsid w:val="009015CC"/>
    <w:rsid w:val="00901C0C"/>
    <w:rsid w:val="00902122"/>
    <w:rsid w:val="009030DD"/>
    <w:rsid w:val="00903B8E"/>
    <w:rsid w:val="00904A08"/>
    <w:rsid w:val="00906700"/>
    <w:rsid w:val="00910076"/>
    <w:rsid w:val="00912D4C"/>
    <w:rsid w:val="00912F23"/>
    <w:rsid w:val="00913C47"/>
    <w:rsid w:val="00914754"/>
    <w:rsid w:val="00914796"/>
    <w:rsid w:val="00914C70"/>
    <w:rsid w:val="00915C2A"/>
    <w:rsid w:val="00915DE5"/>
    <w:rsid w:val="00916133"/>
    <w:rsid w:val="00921EA2"/>
    <w:rsid w:val="009229F5"/>
    <w:rsid w:val="00922F66"/>
    <w:rsid w:val="009243FC"/>
    <w:rsid w:val="0092482F"/>
    <w:rsid w:val="00924C4F"/>
    <w:rsid w:val="00925A1F"/>
    <w:rsid w:val="00925D9D"/>
    <w:rsid w:val="0092617E"/>
    <w:rsid w:val="00926848"/>
    <w:rsid w:val="009308E0"/>
    <w:rsid w:val="00930E9B"/>
    <w:rsid w:val="009324B7"/>
    <w:rsid w:val="0093275C"/>
    <w:rsid w:val="00934359"/>
    <w:rsid w:val="009346BA"/>
    <w:rsid w:val="009347B3"/>
    <w:rsid w:val="0093518F"/>
    <w:rsid w:val="00936353"/>
    <w:rsid w:val="009366E7"/>
    <w:rsid w:val="00936914"/>
    <w:rsid w:val="00936969"/>
    <w:rsid w:val="00937944"/>
    <w:rsid w:val="009409AA"/>
    <w:rsid w:val="00941772"/>
    <w:rsid w:val="00943AE4"/>
    <w:rsid w:val="00943E09"/>
    <w:rsid w:val="00944194"/>
    <w:rsid w:val="00944461"/>
    <w:rsid w:val="00945354"/>
    <w:rsid w:val="00945855"/>
    <w:rsid w:val="00945968"/>
    <w:rsid w:val="00945F9D"/>
    <w:rsid w:val="00946502"/>
    <w:rsid w:val="0094673D"/>
    <w:rsid w:val="00946C90"/>
    <w:rsid w:val="009510FD"/>
    <w:rsid w:val="00951ED0"/>
    <w:rsid w:val="00952EF7"/>
    <w:rsid w:val="00953C4E"/>
    <w:rsid w:val="00955B9C"/>
    <w:rsid w:val="009577FD"/>
    <w:rsid w:val="00957B4E"/>
    <w:rsid w:val="00957E5C"/>
    <w:rsid w:val="0096028D"/>
    <w:rsid w:val="00960790"/>
    <w:rsid w:val="00962670"/>
    <w:rsid w:val="0096281C"/>
    <w:rsid w:val="00962B98"/>
    <w:rsid w:val="00964278"/>
    <w:rsid w:val="00964F7D"/>
    <w:rsid w:val="00965357"/>
    <w:rsid w:val="0096580F"/>
    <w:rsid w:val="00967C35"/>
    <w:rsid w:val="009704FD"/>
    <w:rsid w:val="00970C58"/>
    <w:rsid w:val="00972397"/>
    <w:rsid w:val="009731A7"/>
    <w:rsid w:val="00975118"/>
    <w:rsid w:val="009758BE"/>
    <w:rsid w:val="00976088"/>
    <w:rsid w:val="009761C7"/>
    <w:rsid w:val="0097686A"/>
    <w:rsid w:val="00977457"/>
    <w:rsid w:val="00977B5C"/>
    <w:rsid w:val="00980F13"/>
    <w:rsid w:val="009811CE"/>
    <w:rsid w:val="00981AF4"/>
    <w:rsid w:val="00984195"/>
    <w:rsid w:val="00984BCE"/>
    <w:rsid w:val="00984D06"/>
    <w:rsid w:val="00984D2A"/>
    <w:rsid w:val="00985972"/>
    <w:rsid w:val="009860A6"/>
    <w:rsid w:val="00986469"/>
    <w:rsid w:val="00986E43"/>
    <w:rsid w:val="009873D7"/>
    <w:rsid w:val="00987D4F"/>
    <w:rsid w:val="00990AA7"/>
    <w:rsid w:val="00991662"/>
    <w:rsid w:val="00991D58"/>
    <w:rsid w:val="00992CBB"/>
    <w:rsid w:val="00992D37"/>
    <w:rsid w:val="00992D9E"/>
    <w:rsid w:val="00992E66"/>
    <w:rsid w:val="00994CF3"/>
    <w:rsid w:val="00995008"/>
    <w:rsid w:val="00995545"/>
    <w:rsid w:val="00997C6A"/>
    <w:rsid w:val="009A29E6"/>
    <w:rsid w:val="009A2A2F"/>
    <w:rsid w:val="009A42FE"/>
    <w:rsid w:val="009A5E04"/>
    <w:rsid w:val="009A5FAF"/>
    <w:rsid w:val="009A66F3"/>
    <w:rsid w:val="009B1661"/>
    <w:rsid w:val="009B2064"/>
    <w:rsid w:val="009B2AB4"/>
    <w:rsid w:val="009B341A"/>
    <w:rsid w:val="009B38F7"/>
    <w:rsid w:val="009B45B2"/>
    <w:rsid w:val="009B4D48"/>
    <w:rsid w:val="009B4F18"/>
    <w:rsid w:val="009B4F24"/>
    <w:rsid w:val="009B5759"/>
    <w:rsid w:val="009C11C3"/>
    <w:rsid w:val="009C13D7"/>
    <w:rsid w:val="009C1C78"/>
    <w:rsid w:val="009C229A"/>
    <w:rsid w:val="009C22F0"/>
    <w:rsid w:val="009C3DCF"/>
    <w:rsid w:val="009C3F45"/>
    <w:rsid w:val="009C439E"/>
    <w:rsid w:val="009C6094"/>
    <w:rsid w:val="009C65E6"/>
    <w:rsid w:val="009C6A7D"/>
    <w:rsid w:val="009C77DA"/>
    <w:rsid w:val="009D0905"/>
    <w:rsid w:val="009D1681"/>
    <w:rsid w:val="009D3A13"/>
    <w:rsid w:val="009D3DAF"/>
    <w:rsid w:val="009D64DB"/>
    <w:rsid w:val="009D6D17"/>
    <w:rsid w:val="009D6E28"/>
    <w:rsid w:val="009D6FCC"/>
    <w:rsid w:val="009E0F9D"/>
    <w:rsid w:val="009E10C5"/>
    <w:rsid w:val="009E1263"/>
    <w:rsid w:val="009E2C94"/>
    <w:rsid w:val="009E3033"/>
    <w:rsid w:val="009E422B"/>
    <w:rsid w:val="009E4500"/>
    <w:rsid w:val="009E4D4B"/>
    <w:rsid w:val="009E511F"/>
    <w:rsid w:val="009E53DE"/>
    <w:rsid w:val="009E6AB1"/>
    <w:rsid w:val="009E7440"/>
    <w:rsid w:val="009E7BBA"/>
    <w:rsid w:val="009E7E2C"/>
    <w:rsid w:val="009F08E6"/>
    <w:rsid w:val="009F0DC6"/>
    <w:rsid w:val="009F3B58"/>
    <w:rsid w:val="009F44F9"/>
    <w:rsid w:val="009F4556"/>
    <w:rsid w:val="009F469A"/>
    <w:rsid w:val="009F6622"/>
    <w:rsid w:val="009F67BD"/>
    <w:rsid w:val="009F6CD8"/>
    <w:rsid w:val="009F7131"/>
    <w:rsid w:val="00A00210"/>
    <w:rsid w:val="00A01148"/>
    <w:rsid w:val="00A01364"/>
    <w:rsid w:val="00A01F1B"/>
    <w:rsid w:val="00A02F3B"/>
    <w:rsid w:val="00A02F85"/>
    <w:rsid w:val="00A0304A"/>
    <w:rsid w:val="00A03335"/>
    <w:rsid w:val="00A04935"/>
    <w:rsid w:val="00A05E42"/>
    <w:rsid w:val="00A06ED3"/>
    <w:rsid w:val="00A100F0"/>
    <w:rsid w:val="00A104F5"/>
    <w:rsid w:val="00A1186D"/>
    <w:rsid w:val="00A122AE"/>
    <w:rsid w:val="00A140BE"/>
    <w:rsid w:val="00A14850"/>
    <w:rsid w:val="00A168CF"/>
    <w:rsid w:val="00A1701E"/>
    <w:rsid w:val="00A17249"/>
    <w:rsid w:val="00A17C52"/>
    <w:rsid w:val="00A20753"/>
    <w:rsid w:val="00A222FB"/>
    <w:rsid w:val="00A225E7"/>
    <w:rsid w:val="00A22652"/>
    <w:rsid w:val="00A22D2D"/>
    <w:rsid w:val="00A22E29"/>
    <w:rsid w:val="00A22F01"/>
    <w:rsid w:val="00A24598"/>
    <w:rsid w:val="00A24DC4"/>
    <w:rsid w:val="00A27628"/>
    <w:rsid w:val="00A279DF"/>
    <w:rsid w:val="00A3131F"/>
    <w:rsid w:val="00A3257B"/>
    <w:rsid w:val="00A32A35"/>
    <w:rsid w:val="00A32CEC"/>
    <w:rsid w:val="00A331CC"/>
    <w:rsid w:val="00A334FA"/>
    <w:rsid w:val="00A34414"/>
    <w:rsid w:val="00A34E75"/>
    <w:rsid w:val="00A37320"/>
    <w:rsid w:val="00A3797E"/>
    <w:rsid w:val="00A41744"/>
    <w:rsid w:val="00A4292C"/>
    <w:rsid w:val="00A43E4B"/>
    <w:rsid w:val="00A446C1"/>
    <w:rsid w:val="00A452DA"/>
    <w:rsid w:val="00A462EA"/>
    <w:rsid w:val="00A46A44"/>
    <w:rsid w:val="00A46AA3"/>
    <w:rsid w:val="00A47ED4"/>
    <w:rsid w:val="00A50431"/>
    <w:rsid w:val="00A5059D"/>
    <w:rsid w:val="00A50F84"/>
    <w:rsid w:val="00A52199"/>
    <w:rsid w:val="00A5268B"/>
    <w:rsid w:val="00A528FF"/>
    <w:rsid w:val="00A52B58"/>
    <w:rsid w:val="00A5332E"/>
    <w:rsid w:val="00A5478C"/>
    <w:rsid w:val="00A54A30"/>
    <w:rsid w:val="00A54BD8"/>
    <w:rsid w:val="00A55679"/>
    <w:rsid w:val="00A55742"/>
    <w:rsid w:val="00A56052"/>
    <w:rsid w:val="00A56A52"/>
    <w:rsid w:val="00A56A5D"/>
    <w:rsid w:val="00A56CC4"/>
    <w:rsid w:val="00A572A7"/>
    <w:rsid w:val="00A57866"/>
    <w:rsid w:val="00A578EF"/>
    <w:rsid w:val="00A60ACE"/>
    <w:rsid w:val="00A61132"/>
    <w:rsid w:val="00A611AE"/>
    <w:rsid w:val="00A623DF"/>
    <w:rsid w:val="00A623E6"/>
    <w:rsid w:val="00A623F9"/>
    <w:rsid w:val="00A624ED"/>
    <w:rsid w:val="00A62AAC"/>
    <w:rsid w:val="00A63D56"/>
    <w:rsid w:val="00A656EE"/>
    <w:rsid w:val="00A66BE1"/>
    <w:rsid w:val="00A66F5A"/>
    <w:rsid w:val="00A702D7"/>
    <w:rsid w:val="00A71941"/>
    <w:rsid w:val="00A74BCB"/>
    <w:rsid w:val="00A74EB1"/>
    <w:rsid w:val="00A75633"/>
    <w:rsid w:val="00A75B9E"/>
    <w:rsid w:val="00A77167"/>
    <w:rsid w:val="00A77D1D"/>
    <w:rsid w:val="00A8029F"/>
    <w:rsid w:val="00A80C3D"/>
    <w:rsid w:val="00A8127E"/>
    <w:rsid w:val="00A86AEF"/>
    <w:rsid w:val="00A874F2"/>
    <w:rsid w:val="00A91390"/>
    <w:rsid w:val="00A9208E"/>
    <w:rsid w:val="00A923F8"/>
    <w:rsid w:val="00A9253E"/>
    <w:rsid w:val="00A93AEE"/>
    <w:rsid w:val="00A93B08"/>
    <w:rsid w:val="00A93BD3"/>
    <w:rsid w:val="00A942BF"/>
    <w:rsid w:val="00A94646"/>
    <w:rsid w:val="00A94C92"/>
    <w:rsid w:val="00A94D64"/>
    <w:rsid w:val="00A96E2B"/>
    <w:rsid w:val="00A97139"/>
    <w:rsid w:val="00A97AD6"/>
    <w:rsid w:val="00AA0425"/>
    <w:rsid w:val="00AA0435"/>
    <w:rsid w:val="00AA0B20"/>
    <w:rsid w:val="00AA1E29"/>
    <w:rsid w:val="00AA2D61"/>
    <w:rsid w:val="00AA314D"/>
    <w:rsid w:val="00AA3780"/>
    <w:rsid w:val="00AA3850"/>
    <w:rsid w:val="00AA4010"/>
    <w:rsid w:val="00AA4810"/>
    <w:rsid w:val="00AA4F6E"/>
    <w:rsid w:val="00AA4FBB"/>
    <w:rsid w:val="00AA6229"/>
    <w:rsid w:val="00AA6EB3"/>
    <w:rsid w:val="00AA7118"/>
    <w:rsid w:val="00AA756E"/>
    <w:rsid w:val="00AB09B5"/>
    <w:rsid w:val="00AB1DA4"/>
    <w:rsid w:val="00AB2F85"/>
    <w:rsid w:val="00AB30A8"/>
    <w:rsid w:val="00AB4DEC"/>
    <w:rsid w:val="00AB529C"/>
    <w:rsid w:val="00AB55F7"/>
    <w:rsid w:val="00AB6A16"/>
    <w:rsid w:val="00AB7E54"/>
    <w:rsid w:val="00AC0212"/>
    <w:rsid w:val="00AC14A0"/>
    <w:rsid w:val="00AC2287"/>
    <w:rsid w:val="00AC396D"/>
    <w:rsid w:val="00AC4A1E"/>
    <w:rsid w:val="00AC5159"/>
    <w:rsid w:val="00AC51EC"/>
    <w:rsid w:val="00AC5678"/>
    <w:rsid w:val="00AC61AA"/>
    <w:rsid w:val="00AC7820"/>
    <w:rsid w:val="00AD0691"/>
    <w:rsid w:val="00AD0CEC"/>
    <w:rsid w:val="00AD24BD"/>
    <w:rsid w:val="00AD346B"/>
    <w:rsid w:val="00AD40ED"/>
    <w:rsid w:val="00AD4296"/>
    <w:rsid w:val="00AD4CC2"/>
    <w:rsid w:val="00AD580C"/>
    <w:rsid w:val="00AD6865"/>
    <w:rsid w:val="00AD6ED4"/>
    <w:rsid w:val="00AD726C"/>
    <w:rsid w:val="00AE21E5"/>
    <w:rsid w:val="00AE2752"/>
    <w:rsid w:val="00AE30DB"/>
    <w:rsid w:val="00AE35E0"/>
    <w:rsid w:val="00AE71CE"/>
    <w:rsid w:val="00AF0E31"/>
    <w:rsid w:val="00AF177F"/>
    <w:rsid w:val="00AF2C4B"/>
    <w:rsid w:val="00AF32E7"/>
    <w:rsid w:val="00AF4755"/>
    <w:rsid w:val="00AF49C9"/>
    <w:rsid w:val="00AF4FF4"/>
    <w:rsid w:val="00AF50E3"/>
    <w:rsid w:val="00AF5E00"/>
    <w:rsid w:val="00AF7C79"/>
    <w:rsid w:val="00B00C2E"/>
    <w:rsid w:val="00B019EC"/>
    <w:rsid w:val="00B026C3"/>
    <w:rsid w:val="00B0303F"/>
    <w:rsid w:val="00B04040"/>
    <w:rsid w:val="00B04556"/>
    <w:rsid w:val="00B05058"/>
    <w:rsid w:val="00B05550"/>
    <w:rsid w:val="00B0557E"/>
    <w:rsid w:val="00B058D0"/>
    <w:rsid w:val="00B06BDE"/>
    <w:rsid w:val="00B1111F"/>
    <w:rsid w:val="00B12828"/>
    <w:rsid w:val="00B12ED2"/>
    <w:rsid w:val="00B13480"/>
    <w:rsid w:val="00B13B0E"/>
    <w:rsid w:val="00B14594"/>
    <w:rsid w:val="00B14C4C"/>
    <w:rsid w:val="00B155B1"/>
    <w:rsid w:val="00B15A79"/>
    <w:rsid w:val="00B16401"/>
    <w:rsid w:val="00B16E6B"/>
    <w:rsid w:val="00B224D1"/>
    <w:rsid w:val="00B24C62"/>
    <w:rsid w:val="00B255CB"/>
    <w:rsid w:val="00B25FED"/>
    <w:rsid w:val="00B26C93"/>
    <w:rsid w:val="00B2705A"/>
    <w:rsid w:val="00B279EC"/>
    <w:rsid w:val="00B31A70"/>
    <w:rsid w:val="00B32736"/>
    <w:rsid w:val="00B328BA"/>
    <w:rsid w:val="00B3500C"/>
    <w:rsid w:val="00B356A0"/>
    <w:rsid w:val="00B35EA7"/>
    <w:rsid w:val="00B36153"/>
    <w:rsid w:val="00B376A4"/>
    <w:rsid w:val="00B37F00"/>
    <w:rsid w:val="00B40529"/>
    <w:rsid w:val="00B4067B"/>
    <w:rsid w:val="00B4191A"/>
    <w:rsid w:val="00B43422"/>
    <w:rsid w:val="00B4537D"/>
    <w:rsid w:val="00B4560E"/>
    <w:rsid w:val="00B45F97"/>
    <w:rsid w:val="00B46523"/>
    <w:rsid w:val="00B467F9"/>
    <w:rsid w:val="00B46FB3"/>
    <w:rsid w:val="00B47875"/>
    <w:rsid w:val="00B514A9"/>
    <w:rsid w:val="00B52070"/>
    <w:rsid w:val="00B52090"/>
    <w:rsid w:val="00B52F9D"/>
    <w:rsid w:val="00B54493"/>
    <w:rsid w:val="00B54E87"/>
    <w:rsid w:val="00B56105"/>
    <w:rsid w:val="00B56417"/>
    <w:rsid w:val="00B5690A"/>
    <w:rsid w:val="00B609E1"/>
    <w:rsid w:val="00B60B2A"/>
    <w:rsid w:val="00B620CD"/>
    <w:rsid w:val="00B64DFB"/>
    <w:rsid w:val="00B65B9E"/>
    <w:rsid w:val="00B665A0"/>
    <w:rsid w:val="00B6728B"/>
    <w:rsid w:val="00B67A29"/>
    <w:rsid w:val="00B7320A"/>
    <w:rsid w:val="00B734FC"/>
    <w:rsid w:val="00B73603"/>
    <w:rsid w:val="00B736B2"/>
    <w:rsid w:val="00B748AE"/>
    <w:rsid w:val="00B75732"/>
    <w:rsid w:val="00B76B1E"/>
    <w:rsid w:val="00B76DFD"/>
    <w:rsid w:val="00B80F94"/>
    <w:rsid w:val="00B81927"/>
    <w:rsid w:val="00B81C80"/>
    <w:rsid w:val="00B81DCE"/>
    <w:rsid w:val="00B83A37"/>
    <w:rsid w:val="00B83F25"/>
    <w:rsid w:val="00B83FBD"/>
    <w:rsid w:val="00B84043"/>
    <w:rsid w:val="00B85314"/>
    <w:rsid w:val="00B85A21"/>
    <w:rsid w:val="00B85BF1"/>
    <w:rsid w:val="00B8609D"/>
    <w:rsid w:val="00B87164"/>
    <w:rsid w:val="00B87326"/>
    <w:rsid w:val="00B87627"/>
    <w:rsid w:val="00B906A4"/>
    <w:rsid w:val="00B929F5"/>
    <w:rsid w:val="00B92CE3"/>
    <w:rsid w:val="00B93E6F"/>
    <w:rsid w:val="00B947E8"/>
    <w:rsid w:val="00B951E4"/>
    <w:rsid w:val="00B96040"/>
    <w:rsid w:val="00B96CFC"/>
    <w:rsid w:val="00B96DAC"/>
    <w:rsid w:val="00B97527"/>
    <w:rsid w:val="00B97798"/>
    <w:rsid w:val="00BA0156"/>
    <w:rsid w:val="00BA01BA"/>
    <w:rsid w:val="00BA06D0"/>
    <w:rsid w:val="00BA1B91"/>
    <w:rsid w:val="00BA1BB3"/>
    <w:rsid w:val="00BA1E78"/>
    <w:rsid w:val="00BA2442"/>
    <w:rsid w:val="00BA248E"/>
    <w:rsid w:val="00BA33CF"/>
    <w:rsid w:val="00BA3C15"/>
    <w:rsid w:val="00BA46ED"/>
    <w:rsid w:val="00BA47D0"/>
    <w:rsid w:val="00BA5821"/>
    <w:rsid w:val="00BB03FA"/>
    <w:rsid w:val="00BB2E40"/>
    <w:rsid w:val="00BB3BA9"/>
    <w:rsid w:val="00BB3EAE"/>
    <w:rsid w:val="00BB4B74"/>
    <w:rsid w:val="00BB7C12"/>
    <w:rsid w:val="00BB7DD2"/>
    <w:rsid w:val="00BC05EF"/>
    <w:rsid w:val="00BC2BA8"/>
    <w:rsid w:val="00BC2D2F"/>
    <w:rsid w:val="00BC3051"/>
    <w:rsid w:val="00BC397E"/>
    <w:rsid w:val="00BC3A5E"/>
    <w:rsid w:val="00BC3F83"/>
    <w:rsid w:val="00BC6FDC"/>
    <w:rsid w:val="00BD04A3"/>
    <w:rsid w:val="00BD0764"/>
    <w:rsid w:val="00BD1DE8"/>
    <w:rsid w:val="00BD2516"/>
    <w:rsid w:val="00BD2636"/>
    <w:rsid w:val="00BD4488"/>
    <w:rsid w:val="00BD49DE"/>
    <w:rsid w:val="00BD564F"/>
    <w:rsid w:val="00BD601B"/>
    <w:rsid w:val="00BD7942"/>
    <w:rsid w:val="00BE167E"/>
    <w:rsid w:val="00BE1681"/>
    <w:rsid w:val="00BE2D42"/>
    <w:rsid w:val="00BE4ADB"/>
    <w:rsid w:val="00BE4C4C"/>
    <w:rsid w:val="00BE5D46"/>
    <w:rsid w:val="00BE6669"/>
    <w:rsid w:val="00BE66CD"/>
    <w:rsid w:val="00BE6EFD"/>
    <w:rsid w:val="00BE717C"/>
    <w:rsid w:val="00BF041F"/>
    <w:rsid w:val="00BF120E"/>
    <w:rsid w:val="00BF1545"/>
    <w:rsid w:val="00BF3675"/>
    <w:rsid w:val="00BF3CE6"/>
    <w:rsid w:val="00BF5497"/>
    <w:rsid w:val="00BF5784"/>
    <w:rsid w:val="00BF617C"/>
    <w:rsid w:val="00BF6797"/>
    <w:rsid w:val="00BF6ADC"/>
    <w:rsid w:val="00BF6E2A"/>
    <w:rsid w:val="00C001E5"/>
    <w:rsid w:val="00C0024D"/>
    <w:rsid w:val="00C011BB"/>
    <w:rsid w:val="00C01211"/>
    <w:rsid w:val="00C013B6"/>
    <w:rsid w:val="00C01A0E"/>
    <w:rsid w:val="00C02F6B"/>
    <w:rsid w:val="00C03A4D"/>
    <w:rsid w:val="00C04839"/>
    <w:rsid w:val="00C04D72"/>
    <w:rsid w:val="00C05518"/>
    <w:rsid w:val="00C06030"/>
    <w:rsid w:val="00C066AE"/>
    <w:rsid w:val="00C06E4B"/>
    <w:rsid w:val="00C1270B"/>
    <w:rsid w:val="00C1338C"/>
    <w:rsid w:val="00C13E5C"/>
    <w:rsid w:val="00C144DC"/>
    <w:rsid w:val="00C14C17"/>
    <w:rsid w:val="00C14D44"/>
    <w:rsid w:val="00C152CA"/>
    <w:rsid w:val="00C15598"/>
    <w:rsid w:val="00C15644"/>
    <w:rsid w:val="00C15779"/>
    <w:rsid w:val="00C15B1A"/>
    <w:rsid w:val="00C160F1"/>
    <w:rsid w:val="00C17500"/>
    <w:rsid w:val="00C17D0B"/>
    <w:rsid w:val="00C216D9"/>
    <w:rsid w:val="00C22A49"/>
    <w:rsid w:val="00C22E09"/>
    <w:rsid w:val="00C23F8F"/>
    <w:rsid w:val="00C256C5"/>
    <w:rsid w:val="00C2599B"/>
    <w:rsid w:val="00C2799E"/>
    <w:rsid w:val="00C30578"/>
    <w:rsid w:val="00C30764"/>
    <w:rsid w:val="00C30C69"/>
    <w:rsid w:val="00C30C79"/>
    <w:rsid w:val="00C30E68"/>
    <w:rsid w:val="00C31172"/>
    <w:rsid w:val="00C313E2"/>
    <w:rsid w:val="00C31B62"/>
    <w:rsid w:val="00C33788"/>
    <w:rsid w:val="00C338C4"/>
    <w:rsid w:val="00C34285"/>
    <w:rsid w:val="00C342C4"/>
    <w:rsid w:val="00C353A8"/>
    <w:rsid w:val="00C35A2B"/>
    <w:rsid w:val="00C35DFD"/>
    <w:rsid w:val="00C36AA9"/>
    <w:rsid w:val="00C36E21"/>
    <w:rsid w:val="00C36EA6"/>
    <w:rsid w:val="00C36F53"/>
    <w:rsid w:val="00C37D64"/>
    <w:rsid w:val="00C40012"/>
    <w:rsid w:val="00C4025B"/>
    <w:rsid w:val="00C41BA4"/>
    <w:rsid w:val="00C42035"/>
    <w:rsid w:val="00C439C8"/>
    <w:rsid w:val="00C43B3D"/>
    <w:rsid w:val="00C45230"/>
    <w:rsid w:val="00C453BE"/>
    <w:rsid w:val="00C473A3"/>
    <w:rsid w:val="00C47D6C"/>
    <w:rsid w:val="00C47EFC"/>
    <w:rsid w:val="00C51E3B"/>
    <w:rsid w:val="00C51FE3"/>
    <w:rsid w:val="00C52252"/>
    <w:rsid w:val="00C53D3A"/>
    <w:rsid w:val="00C541C1"/>
    <w:rsid w:val="00C5560D"/>
    <w:rsid w:val="00C55C99"/>
    <w:rsid w:val="00C56221"/>
    <w:rsid w:val="00C564F1"/>
    <w:rsid w:val="00C57011"/>
    <w:rsid w:val="00C6030D"/>
    <w:rsid w:val="00C61D50"/>
    <w:rsid w:val="00C62943"/>
    <w:rsid w:val="00C62A6E"/>
    <w:rsid w:val="00C62B8C"/>
    <w:rsid w:val="00C63233"/>
    <w:rsid w:val="00C63667"/>
    <w:rsid w:val="00C6437B"/>
    <w:rsid w:val="00C6477B"/>
    <w:rsid w:val="00C70F55"/>
    <w:rsid w:val="00C71310"/>
    <w:rsid w:val="00C74A0B"/>
    <w:rsid w:val="00C74A76"/>
    <w:rsid w:val="00C75CB2"/>
    <w:rsid w:val="00C7669C"/>
    <w:rsid w:val="00C76AF0"/>
    <w:rsid w:val="00C775F4"/>
    <w:rsid w:val="00C77D60"/>
    <w:rsid w:val="00C808E5"/>
    <w:rsid w:val="00C811D8"/>
    <w:rsid w:val="00C82429"/>
    <w:rsid w:val="00C8264D"/>
    <w:rsid w:val="00C839A8"/>
    <w:rsid w:val="00C83C58"/>
    <w:rsid w:val="00C83FDA"/>
    <w:rsid w:val="00C84D92"/>
    <w:rsid w:val="00C86428"/>
    <w:rsid w:val="00C91C05"/>
    <w:rsid w:val="00C91EAB"/>
    <w:rsid w:val="00C91FD9"/>
    <w:rsid w:val="00C92203"/>
    <w:rsid w:val="00C923A1"/>
    <w:rsid w:val="00C92B2F"/>
    <w:rsid w:val="00C92E96"/>
    <w:rsid w:val="00C93A3F"/>
    <w:rsid w:val="00C9463C"/>
    <w:rsid w:val="00C9471C"/>
    <w:rsid w:val="00C94E2A"/>
    <w:rsid w:val="00C96343"/>
    <w:rsid w:val="00C963CE"/>
    <w:rsid w:val="00C96970"/>
    <w:rsid w:val="00C96A61"/>
    <w:rsid w:val="00C97186"/>
    <w:rsid w:val="00C974DB"/>
    <w:rsid w:val="00CA0559"/>
    <w:rsid w:val="00CA2533"/>
    <w:rsid w:val="00CA30F6"/>
    <w:rsid w:val="00CA3B7B"/>
    <w:rsid w:val="00CA49A4"/>
    <w:rsid w:val="00CA7A2E"/>
    <w:rsid w:val="00CB0633"/>
    <w:rsid w:val="00CB0A1C"/>
    <w:rsid w:val="00CB0E5A"/>
    <w:rsid w:val="00CB0FD4"/>
    <w:rsid w:val="00CB25CF"/>
    <w:rsid w:val="00CB3080"/>
    <w:rsid w:val="00CB44EE"/>
    <w:rsid w:val="00CB543D"/>
    <w:rsid w:val="00CB56E6"/>
    <w:rsid w:val="00CB5E5B"/>
    <w:rsid w:val="00CB735F"/>
    <w:rsid w:val="00CC0F57"/>
    <w:rsid w:val="00CC3487"/>
    <w:rsid w:val="00CC38AB"/>
    <w:rsid w:val="00CC3FB9"/>
    <w:rsid w:val="00CC472B"/>
    <w:rsid w:val="00CC4B79"/>
    <w:rsid w:val="00CC5CDD"/>
    <w:rsid w:val="00CC720F"/>
    <w:rsid w:val="00CC7640"/>
    <w:rsid w:val="00CC7978"/>
    <w:rsid w:val="00CD1EF6"/>
    <w:rsid w:val="00CD57A3"/>
    <w:rsid w:val="00CD6C6F"/>
    <w:rsid w:val="00CD778B"/>
    <w:rsid w:val="00CE0423"/>
    <w:rsid w:val="00CE0B06"/>
    <w:rsid w:val="00CE0DA4"/>
    <w:rsid w:val="00CE17AE"/>
    <w:rsid w:val="00CE1DFF"/>
    <w:rsid w:val="00CE3D91"/>
    <w:rsid w:val="00CE4697"/>
    <w:rsid w:val="00CE4814"/>
    <w:rsid w:val="00CE5219"/>
    <w:rsid w:val="00CE546E"/>
    <w:rsid w:val="00CE5F8C"/>
    <w:rsid w:val="00CE6A20"/>
    <w:rsid w:val="00CE7D6B"/>
    <w:rsid w:val="00CE7EA0"/>
    <w:rsid w:val="00CF0169"/>
    <w:rsid w:val="00CF0BE1"/>
    <w:rsid w:val="00CF1126"/>
    <w:rsid w:val="00CF127F"/>
    <w:rsid w:val="00CF162C"/>
    <w:rsid w:val="00CF2033"/>
    <w:rsid w:val="00CF2B95"/>
    <w:rsid w:val="00CF354A"/>
    <w:rsid w:val="00CF3567"/>
    <w:rsid w:val="00CF65FD"/>
    <w:rsid w:val="00CF6890"/>
    <w:rsid w:val="00CF69E2"/>
    <w:rsid w:val="00CF6A75"/>
    <w:rsid w:val="00CF7715"/>
    <w:rsid w:val="00CF7856"/>
    <w:rsid w:val="00CF7EBA"/>
    <w:rsid w:val="00D00294"/>
    <w:rsid w:val="00D00E8E"/>
    <w:rsid w:val="00D01D81"/>
    <w:rsid w:val="00D02A3E"/>
    <w:rsid w:val="00D03075"/>
    <w:rsid w:val="00D05319"/>
    <w:rsid w:val="00D070EB"/>
    <w:rsid w:val="00D10FA2"/>
    <w:rsid w:val="00D12D33"/>
    <w:rsid w:val="00D138D9"/>
    <w:rsid w:val="00D1406E"/>
    <w:rsid w:val="00D14DA1"/>
    <w:rsid w:val="00D15B82"/>
    <w:rsid w:val="00D16175"/>
    <w:rsid w:val="00D17903"/>
    <w:rsid w:val="00D20553"/>
    <w:rsid w:val="00D2066C"/>
    <w:rsid w:val="00D20A93"/>
    <w:rsid w:val="00D2131F"/>
    <w:rsid w:val="00D21E63"/>
    <w:rsid w:val="00D22669"/>
    <w:rsid w:val="00D22817"/>
    <w:rsid w:val="00D232D9"/>
    <w:rsid w:val="00D2456C"/>
    <w:rsid w:val="00D25C32"/>
    <w:rsid w:val="00D26520"/>
    <w:rsid w:val="00D2691E"/>
    <w:rsid w:val="00D3289D"/>
    <w:rsid w:val="00D3368A"/>
    <w:rsid w:val="00D342CC"/>
    <w:rsid w:val="00D34A4C"/>
    <w:rsid w:val="00D34BC6"/>
    <w:rsid w:val="00D36829"/>
    <w:rsid w:val="00D36927"/>
    <w:rsid w:val="00D36E21"/>
    <w:rsid w:val="00D37341"/>
    <w:rsid w:val="00D375C3"/>
    <w:rsid w:val="00D37CAD"/>
    <w:rsid w:val="00D41030"/>
    <w:rsid w:val="00D41655"/>
    <w:rsid w:val="00D42E41"/>
    <w:rsid w:val="00D43048"/>
    <w:rsid w:val="00D440EA"/>
    <w:rsid w:val="00D45F31"/>
    <w:rsid w:val="00D463BA"/>
    <w:rsid w:val="00D4744A"/>
    <w:rsid w:val="00D505FB"/>
    <w:rsid w:val="00D508F0"/>
    <w:rsid w:val="00D51CB3"/>
    <w:rsid w:val="00D51FB4"/>
    <w:rsid w:val="00D525ED"/>
    <w:rsid w:val="00D5411A"/>
    <w:rsid w:val="00D542D9"/>
    <w:rsid w:val="00D550A3"/>
    <w:rsid w:val="00D570D8"/>
    <w:rsid w:val="00D62554"/>
    <w:rsid w:val="00D632EF"/>
    <w:rsid w:val="00D635BF"/>
    <w:rsid w:val="00D63E08"/>
    <w:rsid w:val="00D63E29"/>
    <w:rsid w:val="00D65E43"/>
    <w:rsid w:val="00D664BD"/>
    <w:rsid w:val="00D66676"/>
    <w:rsid w:val="00D669CC"/>
    <w:rsid w:val="00D707BC"/>
    <w:rsid w:val="00D71DC4"/>
    <w:rsid w:val="00D730AC"/>
    <w:rsid w:val="00D734DB"/>
    <w:rsid w:val="00D744CF"/>
    <w:rsid w:val="00D76600"/>
    <w:rsid w:val="00D7662A"/>
    <w:rsid w:val="00D76B47"/>
    <w:rsid w:val="00D7747B"/>
    <w:rsid w:val="00D77CCE"/>
    <w:rsid w:val="00D81CD9"/>
    <w:rsid w:val="00D822B1"/>
    <w:rsid w:val="00D83773"/>
    <w:rsid w:val="00D83C39"/>
    <w:rsid w:val="00D83E5D"/>
    <w:rsid w:val="00D852C9"/>
    <w:rsid w:val="00D868EC"/>
    <w:rsid w:val="00D904D1"/>
    <w:rsid w:val="00D9056C"/>
    <w:rsid w:val="00D91057"/>
    <w:rsid w:val="00D952CA"/>
    <w:rsid w:val="00D95875"/>
    <w:rsid w:val="00D97D05"/>
    <w:rsid w:val="00D97F49"/>
    <w:rsid w:val="00DA1C16"/>
    <w:rsid w:val="00DA22B3"/>
    <w:rsid w:val="00DA278A"/>
    <w:rsid w:val="00DA2FFC"/>
    <w:rsid w:val="00DA5248"/>
    <w:rsid w:val="00DA65D8"/>
    <w:rsid w:val="00DA716B"/>
    <w:rsid w:val="00DA760F"/>
    <w:rsid w:val="00DB11B3"/>
    <w:rsid w:val="00DB17EE"/>
    <w:rsid w:val="00DB22AD"/>
    <w:rsid w:val="00DB2761"/>
    <w:rsid w:val="00DB2CFA"/>
    <w:rsid w:val="00DB2DF0"/>
    <w:rsid w:val="00DB3763"/>
    <w:rsid w:val="00DB3F9E"/>
    <w:rsid w:val="00DB40C6"/>
    <w:rsid w:val="00DB470D"/>
    <w:rsid w:val="00DB5B35"/>
    <w:rsid w:val="00DB5DF0"/>
    <w:rsid w:val="00DB60FE"/>
    <w:rsid w:val="00DB6ED1"/>
    <w:rsid w:val="00DB7EC0"/>
    <w:rsid w:val="00DB7EF1"/>
    <w:rsid w:val="00DC15E7"/>
    <w:rsid w:val="00DC1BED"/>
    <w:rsid w:val="00DC2661"/>
    <w:rsid w:val="00DC46EF"/>
    <w:rsid w:val="00DC4E5C"/>
    <w:rsid w:val="00DC509C"/>
    <w:rsid w:val="00DC61DD"/>
    <w:rsid w:val="00DC7629"/>
    <w:rsid w:val="00DC7740"/>
    <w:rsid w:val="00DC7ABA"/>
    <w:rsid w:val="00DD0265"/>
    <w:rsid w:val="00DD2B57"/>
    <w:rsid w:val="00DD30DF"/>
    <w:rsid w:val="00DD446D"/>
    <w:rsid w:val="00DD503E"/>
    <w:rsid w:val="00DD5784"/>
    <w:rsid w:val="00DD5BBE"/>
    <w:rsid w:val="00DD683D"/>
    <w:rsid w:val="00DD7C61"/>
    <w:rsid w:val="00DE0F3F"/>
    <w:rsid w:val="00DE137C"/>
    <w:rsid w:val="00DE2937"/>
    <w:rsid w:val="00DE337A"/>
    <w:rsid w:val="00DE4161"/>
    <w:rsid w:val="00DE4393"/>
    <w:rsid w:val="00DE48BE"/>
    <w:rsid w:val="00DE55DC"/>
    <w:rsid w:val="00DE62DA"/>
    <w:rsid w:val="00DE62DD"/>
    <w:rsid w:val="00DE6E90"/>
    <w:rsid w:val="00DE7C0E"/>
    <w:rsid w:val="00DF0221"/>
    <w:rsid w:val="00DF120C"/>
    <w:rsid w:val="00DF12B8"/>
    <w:rsid w:val="00DF1596"/>
    <w:rsid w:val="00DF193C"/>
    <w:rsid w:val="00DF1EB4"/>
    <w:rsid w:val="00DF2090"/>
    <w:rsid w:val="00DF2CDE"/>
    <w:rsid w:val="00DF446D"/>
    <w:rsid w:val="00DF48A2"/>
    <w:rsid w:val="00DF4A25"/>
    <w:rsid w:val="00DF52E1"/>
    <w:rsid w:val="00DF57D4"/>
    <w:rsid w:val="00DF5F7C"/>
    <w:rsid w:val="00DF6FF3"/>
    <w:rsid w:val="00DF7295"/>
    <w:rsid w:val="00DF748C"/>
    <w:rsid w:val="00DF748F"/>
    <w:rsid w:val="00E00D45"/>
    <w:rsid w:val="00E01CD6"/>
    <w:rsid w:val="00E020C2"/>
    <w:rsid w:val="00E036D0"/>
    <w:rsid w:val="00E045A4"/>
    <w:rsid w:val="00E04752"/>
    <w:rsid w:val="00E04E03"/>
    <w:rsid w:val="00E04F3C"/>
    <w:rsid w:val="00E054E0"/>
    <w:rsid w:val="00E0604E"/>
    <w:rsid w:val="00E06299"/>
    <w:rsid w:val="00E06C9D"/>
    <w:rsid w:val="00E10F1D"/>
    <w:rsid w:val="00E11DC3"/>
    <w:rsid w:val="00E12B0C"/>
    <w:rsid w:val="00E15A06"/>
    <w:rsid w:val="00E20ADB"/>
    <w:rsid w:val="00E20C93"/>
    <w:rsid w:val="00E2176D"/>
    <w:rsid w:val="00E222B5"/>
    <w:rsid w:val="00E23733"/>
    <w:rsid w:val="00E23D23"/>
    <w:rsid w:val="00E25941"/>
    <w:rsid w:val="00E25FC9"/>
    <w:rsid w:val="00E26933"/>
    <w:rsid w:val="00E26E39"/>
    <w:rsid w:val="00E27DA5"/>
    <w:rsid w:val="00E27E6C"/>
    <w:rsid w:val="00E31089"/>
    <w:rsid w:val="00E3290B"/>
    <w:rsid w:val="00E333F1"/>
    <w:rsid w:val="00E33A85"/>
    <w:rsid w:val="00E34D4A"/>
    <w:rsid w:val="00E35E3A"/>
    <w:rsid w:val="00E360BE"/>
    <w:rsid w:val="00E3678D"/>
    <w:rsid w:val="00E370B4"/>
    <w:rsid w:val="00E40FDB"/>
    <w:rsid w:val="00E415B0"/>
    <w:rsid w:val="00E41852"/>
    <w:rsid w:val="00E424C5"/>
    <w:rsid w:val="00E42804"/>
    <w:rsid w:val="00E43B5A"/>
    <w:rsid w:val="00E43B62"/>
    <w:rsid w:val="00E44422"/>
    <w:rsid w:val="00E44528"/>
    <w:rsid w:val="00E47266"/>
    <w:rsid w:val="00E47FDF"/>
    <w:rsid w:val="00E50884"/>
    <w:rsid w:val="00E508A6"/>
    <w:rsid w:val="00E5274B"/>
    <w:rsid w:val="00E53BFC"/>
    <w:rsid w:val="00E54024"/>
    <w:rsid w:val="00E55155"/>
    <w:rsid w:val="00E57081"/>
    <w:rsid w:val="00E60C78"/>
    <w:rsid w:val="00E618BB"/>
    <w:rsid w:val="00E62A3C"/>
    <w:rsid w:val="00E64BBD"/>
    <w:rsid w:val="00E67978"/>
    <w:rsid w:val="00E725A1"/>
    <w:rsid w:val="00E728CE"/>
    <w:rsid w:val="00E72BD9"/>
    <w:rsid w:val="00E73640"/>
    <w:rsid w:val="00E73917"/>
    <w:rsid w:val="00E74B12"/>
    <w:rsid w:val="00E75827"/>
    <w:rsid w:val="00E7608A"/>
    <w:rsid w:val="00E762CF"/>
    <w:rsid w:val="00E76F33"/>
    <w:rsid w:val="00E772B2"/>
    <w:rsid w:val="00E77508"/>
    <w:rsid w:val="00E81CA1"/>
    <w:rsid w:val="00E820F3"/>
    <w:rsid w:val="00E8258B"/>
    <w:rsid w:val="00E8613E"/>
    <w:rsid w:val="00E865D3"/>
    <w:rsid w:val="00E8693C"/>
    <w:rsid w:val="00E86B4A"/>
    <w:rsid w:val="00E86C81"/>
    <w:rsid w:val="00E86D16"/>
    <w:rsid w:val="00E86E37"/>
    <w:rsid w:val="00E87FF0"/>
    <w:rsid w:val="00E9018E"/>
    <w:rsid w:val="00E933FF"/>
    <w:rsid w:val="00E95ED9"/>
    <w:rsid w:val="00E96133"/>
    <w:rsid w:val="00E970AA"/>
    <w:rsid w:val="00E97381"/>
    <w:rsid w:val="00E97FB8"/>
    <w:rsid w:val="00EA00DC"/>
    <w:rsid w:val="00EA0E5F"/>
    <w:rsid w:val="00EA1880"/>
    <w:rsid w:val="00EA1F97"/>
    <w:rsid w:val="00EA2EDB"/>
    <w:rsid w:val="00EA3139"/>
    <w:rsid w:val="00EA3EC6"/>
    <w:rsid w:val="00EA51D4"/>
    <w:rsid w:val="00EA575D"/>
    <w:rsid w:val="00EA58FF"/>
    <w:rsid w:val="00EA6438"/>
    <w:rsid w:val="00EB01B9"/>
    <w:rsid w:val="00EB01D7"/>
    <w:rsid w:val="00EB13E6"/>
    <w:rsid w:val="00EB2785"/>
    <w:rsid w:val="00EB313E"/>
    <w:rsid w:val="00EB34D5"/>
    <w:rsid w:val="00EB39C4"/>
    <w:rsid w:val="00EB3B67"/>
    <w:rsid w:val="00EB3FA0"/>
    <w:rsid w:val="00EB41D6"/>
    <w:rsid w:val="00EB475A"/>
    <w:rsid w:val="00EB4D9A"/>
    <w:rsid w:val="00EB5311"/>
    <w:rsid w:val="00EB670F"/>
    <w:rsid w:val="00EB6857"/>
    <w:rsid w:val="00EB6C14"/>
    <w:rsid w:val="00EB7630"/>
    <w:rsid w:val="00EC04A6"/>
    <w:rsid w:val="00EC0B9B"/>
    <w:rsid w:val="00EC2612"/>
    <w:rsid w:val="00EC2B1E"/>
    <w:rsid w:val="00EC33EE"/>
    <w:rsid w:val="00EC448B"/>
    <w:rsid w:val="00EC586F"/>
    <w:rsid w:val="00EC68DA"/>
    <w:rsid w:val="00EC6FE1"/>
    <w:rsid w:val="00ED062F"/>
    <w:rsid w:val="00ED168F"/>
    <w:rsid w:val="00ED1950"/>
    <w:rsid w:val="00ED1B7F"/>
    <w:rsid w:val="00ED3D8E"/>
    <w:rsid w:val="00ED4E5A"/>
    <w:rsid w:val="00ED6331"/>
    <w:rsid w:val="00ED63BC"/>
    <w:rsid w:val="00ED6A76"/>
    <w:rsid w:val="00EE13FD"/>
    <w:rsid w:val="00EE1559"/>
    <w:rsid w:val="00EE46B1"/>
    <w:rsid w:val="00EE475A"/>
    <w:rsid w:val="00EE4D43"/>
    <w:rsid w:val="00EE588A"/>
    <w:rsid w:val="00EE6478"/>
    <w:rsid w:val="00EE655A"/>
    <w:rsid w:val="00EE70F2"/>
    <w:rsid w:val="00EE710B"/>
    <w:rsid w:val="00EE7C4C"/>
    <w:rsid w:val="00EE7D86"/>
    <w:rsid w:val="00EF075C"/>
    <w:rsid w:val="00EF0B04"/>
    <w:rsid w:val="00EF2A5B"/>
    <w:rsid w:val="00EF2FDA"/>
    <w:rsid w:val="00EF314F"/>
    <w:rsid w:val="00EF3F66"/>
    <w:rsid w:val="00EF4EB0"/>
    <w:rsid w:val="00EF5425"/>
    <w:rsid w:val="00EF59B6"/>
    <w:rsid w:val="00EF6242"/>
    <w:rsid w:val="00EF6764"/>
    <w:rsid w:val="00EF788B"/>
    <w:rsid w:val="00EF7F92"/>
    <w:rsid w:val="00F00A74"/>
    <w:rsid w:val="00F017ED"/>
    <w:rsid w:val="00F03884"/>
    <w:rsid w:val="00F03E5A"/>
    <w:rsid w:val="00F0403A"/>
    <w:rsid w:val="00F07152"/>
    <w:rsid w:val="00F07CFE"/>
    <w:rsid w:val="00F10A96"/>
    <w:rsid w:val="00F10ED0"/>
    <w:rsid w:val="00F11CEA"/>
    <w:rsid w:val="00F12367"/>
    <w:rsid w:val="00F12746"/>
    <w:rsid w:val="00F12FEE"/>
    <w:rsid w:val="00F14398"/>
    <w:rsid w:val="00F15222"/>
    <w:rsid w:val="00F15EF8"/>
    <w:rsid w:val="00F168C6"/>
    <w:rsid w:val="00F16D12"/>
    <w:rsid w:val="00F16F2A"/>
    <w:rsid w:val="00F17E17"/>
    <w:rsid w:val="00F17F0F"/>
    <w:rsid w:val="00F232D4"/>
    <w:rsid w:val="00F233A9"/>
    <w:rsid w:val="00F2353C"/>
    <w:rsid w:val="00F2449E"/>
    <w:rsid w:val="00F252EA"/>
    <w:rsid w:val="00F26FEB"/>
    <w:rsid w:val="00F2713F"/>
    <w:rsid w:val="00F30016"/>
    <w:rsid w:val="00F316F4"/>
    <w:rsid w:val="00F3198A"/>
    <w:rsid w:val="00F31FCE"/>
    <w:rsid w:val="00F33E93"/>
    <w:rsid w:val="00F3404F"/>
    <w:rsid w:val="00F352FF"/>
    <w:rsid w:val="00F37D47"/>
    <w:rsid w:val="00F37E5E"/>
    <w:rsid w:val="00F40808"/>
    <w:rsid w:val="00F41C63"/>
    <w:rsid w:val="00F42839"/>
    <w:rsid w:val="00F43BF7"/>
    <w:rsid w:val="00F443F6"/>
    <w:rsid w:val="00F44898"/>
    <w:rsid w:val="00F44B32"/>
    <w:rsid w:val="00F456F9"/>
    <w:rsid w:val="00F45C71"/>
    <w:rsid w:val="00F4797A"/>
    <w:rsid w:val="00F508B5"/>
    <w:rsid w:val="00F5184F"/>
    <w:rsid w:val="00F51912"/>
    <w:rsid w:val="00F51CA3"/>
    <w:rsid w:val="00F51EB0"/>
    <w:rsid w:val="00F5389F"/>
    <w:rsid w:val="00F5478E"/>
    <w:rsid w:val="00F55276"/>
    <w:rsid w:val="00F559F9"/>
    <w:rsid w:val="00F55CB4"/>
    <w:rsid w:val="00F560CB"/>
    <w:rsid w:val="00F579D0"/>
    <w:rsid w:val="00F63222"/>
    <w:rsid w:val="00F647D4"/>
    <w:rsid w:val="00F66026"/>
    <w:rsid w:val="00F67388"/>
    <w:rsid w:val="00F7030E"/>
    <w:rsid w:val="00F703AA"/>
    <w:rsid w:val="00F70D0B"/>
    <w:rsid w:val="00F716D7"/>
    <w:rsid w:val="00F726D8"/>
    <w:rsid w:val="00F72984"/>
    <w:rsid w:val="00F72DE7"/>
    <w:rsid w:val="00F744CF"/>
    <w:rsid w:val="00F75200"/>
    <w:rsid w:val="00F7584F"/>
    <w:rsid w:val="00F77938"/>
    <w:rsid w:val="00F8010A"/>
    <w:rsid w:val="00F803A5"/>
    <w:rsid w:val="00F80A08"/>
    <w:rsid w:val="00F80B4A"/>
    <w:rsid w:val="00F8154D"/>
    <w:rsid w:val="00F82863"/>
    <w:rsid w:val="00F82DB8"/>
    <w:rsid w:val="00F82E6E"/>
    <w:rsid w:val="00F83D9C"/>
    <w:rsid w:val="00F86912"/>
    <w:rsid w:val="00F86922"/>
    <w:rsid w:val="00F86ABB"/>
    <w:rsid w:val="00F90B61"/>
    <w:rsid w:val="00F9125E"/>
    <w:rsid w:val="00F94434"/>
    <w:rsid w:val="00F95E90"/>
    <w:rsid w:val="00F9759D"/>
    <w:rsid w:val="00F97734"/>
    <w:rsid w:val="00F979CB"/>
    <w:rsid w:val="00F97AAD"/>
    <w:rsid w:val="00FA1B7D"/>
    <w:rsid w:val="00FA3081"/>
    <w:rsid w:val="00FA3340"/>
    <w:rsid w:val="00FA3C24"/>
    <w:rsid w:val="00FA508C"/>
    <w:rsid w:val="00FA63C1"/>
    <w:rsid w:val="00FA6A32"/>
    <w:rsid w:val="00FA7C3E"/>
    <w:rsid w:val="00FB02A2"/>
    <w:rsid w:val="00FB04C3"/>
    <w:rsid w:val="00FB0D05"/>
    <w:rsid w:val="00FB0E50"/>
    <w:rsid w:val="00FB103F"/>
    <w:rsid w:val="00FB1CC4"/>
    <w:rsid w:val="00FB3245"/>
    <w:rsid w:val="00FB3E03"/>
    <w:rsid w:val="00FB48A8"/>
    <w:rsid w:val="00FB51C7"/>
    <w:rsid w:val="00FB5DC5"/>
    <w:rsid w:val="00FB6D68"/>
    <w:rsid w:val="00FC0054"/>
    <w:rsid w:val="00FC04A9"/>
    <w:rsid w:val="00FC1DB6"/>
    <w:rsid w:val="00FC270C"/>
    <w:rsid w:val="00FC288E"/>
    <w:rsid w:val="00FC3142"/>
    <w:rsid w:val="00FC37F4"/>
    <w:rsid w:val="00FC4491"/>
    <w:rsid w:val="00FC4857"/>
    <w:rsid w:val="00FC6BA2"/>
    <w:rsid w:val="00FC6F39"/>
    <w:rsid w:val="00FC7F13"/>
    <w:rsid w:val="00FD2810"/>
    <w:rsid w:val="00FD3740"/>
    <w:rsid w:val="00FD396B"/>
    <w:rsid w:val="00FD3ABB"/>
    <w:rsid w:val="00FD4E6F"/>
    <w:rsid w:val="00FD4F44"/>
    <w:rsid w:val="00FD5F94"/>
    <w:rsid w:val="00FD6EE4"/>
    <w:rsid w:val="00FD7311"/>
    <w:rsid w:val="00FD7C37"/>
    <w:rsid w:val="00FD7C85"/>
    <w:rsid w:val="00FE1BB9"/>
    <w:rsid w:val="00FE2579"/>
    <w:rsid w:val="00FE2F94"/>
    <w:rsid w:val="00FE33D5"/>
    <w:rsid w:val="00FF0A57"/>
    <w:rsid w:val="00FF1657"/>
    <w:rsid w:val="00FF16BA"/>
    <w:rsid w:val="00FF19AF"/>
    <w:rsid w:val="00FF2310"/>
    <w:rsid w:val="00FF248C"/>
    <w:rsid w:val="00FF28CF"/>
    <w:rsid w:val="00FF2ACE"/>
    <w:rsid w:val="00FF2F97"/>
    <w:rsid w:val="00FF50A1"/>
    <w:rsid w:val="00FF535B"/>
    <w:rsid w:val="00FF632B"/>
    <w:rsid w:val="00FF75D6"/>
    <w:rsid w:val="00FF7F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9C80"/>
  <w15:chartTrackingRefBased/>
  <w15:docId w15:val="{68696F45-2E35-4EBF-AAD3-F8AFEEAD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52E9"/>
    <w:pPr>
      <w:spacing w:after="200" w:line="360" w:lineRule="auto"/>
    </w:pPr>
    <w:rPr>
      <w:rFonts w:ascii="Verdana" w:hAnsi="Verdana"/>
      <w:sz w:val="20"/>
    </w:rPr>
  </w:style>
  <w:style w:type="paragraph" w:styleId="Otsikko1">
    <w:name w:val="heading 1"/>
    <w:basedOn w:val="Normaali"/>
    <w:next w:val="Normaali"/>
    <w:link w:val="Otsikko1Char"/>
    <w:uiPriority w:val="9"/>
    <w:qFormat/>
    <w:rsid w:val="00877812"/>
    <w:pPr>
      <w:keepNext/>
      <w:keepLines/>
      <w:spacing w:before="240" w:after="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030DD"/>
    <w:pPr>
      <w:keepNext/>
      <w:keepLines/>
      <w:spacing w:before="40" w:after="0"/>
      <w:outlineLvl w:val="1"/>
    </w:pPr>
    <w:rPr>
      <w:rFonts w:eastAsiaTheme="majorEastAsia" w:cstheme="majorBidi"/>
      <w:b/>
      <w:sz w:val="24"/>
      <w:szCs w:val="26"/>
    </w:rPr>
  </w:style>
  <w:style w:type="paragraph" w:styleId="Otsikko3">
    <w:name w:val="heading 3"/>
    <w:basedOn w:val="Normaali"/>
    <w:next w:val="Normaali"/>
    <w:link w:val="Otsikko3Char"/>
    <w:uiPriority w:val="9"/>
    <w:unhideWhenUsed/>
    <w:qFormat/>
    <w:rsid w:val="00FF16BA"/>
    <w:pPr>
      <w:keepNext/>
      <w:keepLines/>
      <w:spacing w:before="40" w:after="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F16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16BA"/>
  </w:style>
  <w:style w:type="paragraph" w:styleId="Alatunniste">
    <w:name w:val="footer"/>
    <w:basedOn w:val="Normaali"/>
    <w:link w:val="AlatunnisteChar"/>
    <w:uiPriority w:val="99"/>
    <w:unhideWhenUsed/>
    <w:rsid w:val="00FF16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16BA"/>
  </w:style>
  <w:style w:type="paragraph" w:styleId="Eivli">
    <w:name w:val="No Spacing"/>
    <w:link w:val="EivliChar"/>
    <w:uiPriority w:val="1"/>
    <w:qFormat/>
    <w:rsid w:val="00FF16BA"/>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FF16BA"/>
    <w:rPr>
      <w:rFonts w:eastAsiaTheme="minorEastAsia"/>
      <w:kern w:val="0"/>
      <w:lang w:eastAsia="fi-FI"/>
      <w14:ligatures w14:val="none"/>
    </w:rPr>
  </w:style>
  <w:style w:type="character" w:customStyle="1" w:styleId="Otsikko2Char">
    <w:name w:val="Otsikko 2 Char"/>
    <w:basedOn w:val="Kappaleenoletusfontti"/>
    <w:link w:val="Otsikko2"/>
    <w:uiPriority w:val="9"/>
    <w:rsid w:val="009030DD"/>
    <w:rPr>
      <w:rFonts w:ascii="Verdana" w:eastAsiaTheme="majorEastAsia" w:hAnsi="Verdana" w:cstheme="majorBidi"/>
      <w:b/>
      <w:sz w:val="24"/>
      <w:szCs w:val="26"/>
    </w:rPr>
  </w:style>
  <w:style w:type="character" w:customStyle="1" w:styleId="Otsikko1Char">
    <w:name w:val="Otsikko 1 Char"/>
    <w:basedOn w:val="Kappaleenoletusfontti"/>
    <w:link w:val="Otsikko1"/>
    <w:uiPriority w:val="9"/>
    <w:rsid w:val="00877812"/>
    <w:rPr>
      <w:rFonts w:ascii="Verdana" w:eastAsiaTheme="majorEastAsia" w:hAnsi="Verdana" w:cstheme="majorBidi"/>
      <w:b/>
      <w:sz w:val="28"/>
      <w:szCs w:val="32"/>
    </w:rPr>
  </w:style>
  <w:style w:type="character" w:customStyle="1" w:styleId="Otsikko3Char">
    <w:name w:val="Otsikko 3 Char"/>
    <w:basedOn w:val="Kappaleenoletusfontti"/>
    <w:link w:val="Otsikko3"/>
    <w:uiPriority w:val="9"/>
    <w:rsid w:val="00FF16BA"/>
    <w:rPr>
      <w:rFonts w:ascii="Verdana" w:eastAsiaTheme="majorEastAsia" w:hAnsi="Verdana" w:cstheme="majorBidi"/>
      <w:b/>
      <w:sz w:val="20"/>
      <w:szCs w:val="24"/>
    </w:rPr>
  </w:style>
  <w:style w:type="paragraph" w:styleId="Sisllysluettelonotsikko">
    <w:name w:val="TOC Heading"/>
    <w:basedOn w:val="Otsikko1"/>
    <w:next w:val="Normaali"/>
    <w:uiPriority w:val="39"/>
    <w:unhideWhenUsed/>
    <w:qFormat/>
    <w:rsid w:val="00FF16BA"/>
    <w:pPr>
      <w:outlineLvl w:val="9"/>
    </w:pPr>
    <w:rPr>
      <w:rFonts w:asciiTheme="majorHAnsi" w:hAnsiTheme="majorHAnsi"/>
      <w:b w:val="0"/>
      <w:color w:val="2F5496" w:themeColor="accent1" w:themeShade="BF"/>
      <w:kern w:val="0"/>
      <w:sz w:val="32"/>
      <w:lang w:eastAsia="fi-FI"/>
      <w14:ligatures w14:val="none"/>
    </w:rPr>
  </w:style>
  <w:style w:type="paragraph" w:styleId="Sisluet2">
    <w:name w:val="toc 2"/>
    <w:basedOn w:val="Normaali"/>
    <w:next w:val="Normaali"/>
    <w:autoRedefine/>
    <w:uiPriority w:val="39"/>
    <w:unhideWhenUsed/>
    <w:rsid w:val="00FF16BA"/>
    <w:pPr>
      <w:spacing w:after="100"/>
      <w:ind w:left="200"/>
    </w:pPr>
  </w:style>
  <w:style w:type="paragraph" w:styleId="Sisluet1">
    <w:name w:val="toc 1"/>
    <w:basedOn w:val="Normaali"/>
    <w:next w:val="Normaali"/>
    <w:autoRedefine/>
    <w:uiPriority w:val="39"/>
    <w:unhideWhenUsed/>
    <w:rsid w:val="00C40012"/>
    <w:pPr>
      <w:tabs>
        <w:tab w:val="left" w:pos="1100"/>
        <w:tab w:val="right" w:leader="dot" w:pos="9628"/>
      </w:tabs>
      <w:spacing w:after="100"/>
    </w:pPr>
  </w:style>
  <w:style w:type="paragraph" w:styleId="Sisluet3">
    <w:name w:val="toc 3"/>
    <w:basedOn w:val="Normaali"/>
    <w:next w:val="Normaali"/>
    <w:autoRedefine/>
    <w:uiPriority w:val="39"/>
    <w:unhideWhenUsed/>
    <w:rsid w:val="00FF16BA"/>
    <w:pPr>
      <w:spacing w:after="100"/>
      <w:ind w:left="400"/>
    </w:pPr>
  </w:style>
  <w:style w:type="character" w:styleId="Hyperlinkki">
    <w:name w:val="Hyperlink"/>
    <w:basedOn w:val="Kappaleenoletusfontti"/>
    <w:uiPriority w:val="99"/>
    <w:unhideWhenUsed/>
    <w:rsid w:val="00FF16BA"/>
    <w:rPr>
      <w:color w:val="0563C1" w:themeColor="hyperlink"/>
      <w:u w:val="single"/>
    </w:rPr>
  </w:style>
  <w:style w:type="paragraph" w:styleId="Luettelokappale">
    <w:name w:val="List Paragraph"/>
    <w:basedOn w:val="Normaali"/>
    <w:uiPriority w:val="34"/>
    <w:qFormat/>
    <w:rsid w:val="00FF16BA"/>
    <w:pPr>
      <w:ind w:left="720"/>
      <w:contextualSpacing/>
    </w:pPr>
  </w:style>
  <w:style w:type="paragraph" w:styleId="NormaaliWWW">
    <w:name w:val="Normal (Web)"/>
    <w:basedOn w:val="Normaali"/>
    <w:uiPriority w:val="99"/>
    <w:unhideWhenUsed/>
    <w:rsid w:val="006201D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py">
    <w:name w:val="py"/>
    <w:basedOn w:val="Normaali"/>
    <w:rsid w:val="004A13FB"/>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401">
      <w:bodyDiv w:val="1"/>
      <w:marLeft w:val="0"/>
      <w:marRight w:val="0"/>
      <w:marTop w:val="0"/>
      <w:marBottom w:val="0"/>
      <w:divBdr>
        <w:top w:val="none" w:sz="0" w:space="0" w:color="auto"/>
        <w:left w:val="none" w:sz="0" w:space="0" w:color="auto"/>
        <w:bottom w:val="none" w:sz="0" w:space="0" w:color="auto"/>
        <w:right w:val="none" w:sz="0" w:space="0" w:color="auto"/>
      </w:divBdr>
    </w:div>
    <w:div w:id="489059354">
      <w:bodyDiv w:val="1"/>
      <w:marLeft w:val="0"/>
      <w:marRight w:val="0"/>
      <w:marTop w:val="0"/>
      <w:marBottom w:val="0"/>
      <w:divBdr>
        <w:top w:val="none" w:sz="0" w:space="0" w:color="auto"/>
        <w:left w:val="none" w:sz="0" w:space="0" w:color="auto"/>
        <w:bottom w:val="none" w:sz="0" w:space="0" w:color="auto"/>
        <w:right w:val="none" w:sz="0" w:space="0" w:color="auto"/>
      </w:divBdr>
    </w:div>
    <w:div w:id="661591149">
      <w:bodyDiv w:val="1"/>
      <w:marLeft w:val="0"/>
      <w:marRight w:val="0"/>
      <w:marTop w:val="0"/>
      <w:marBottom w:val="0"/>
      <w:divBdr>
        <w:top w:val="none" w:sz="0" w:space="0" w:color="auto"/>
        <w:left w:val="none" w:sz="0" w:space="0" w:color="auto"/>
        <w:bottom w:val="none" w:sz="0" w:space="0" w:color="auto"/>
        <w:right w:val="none" w:sz="0" w:space="0" w:color="auto"/>
      </w:divBdr>
    </w:div>
    <w:div w:id="765617845">
      <w:bodyDiv w:val="1"/>
      <w:marLeft w:val="0"/>
      <w:marRight w:val="0"/>
      <w:marTop w:val="0"/>
      <w:marBottom w:val="0"/>
      <w:divBdr>
        <w:top w:val="none" w:sz="0" w:space="0" w:color="auto"/>
        <w:left w:val="none" w:sz="0" w:space="0" w:color="auto"/>
        <w:bottom w:val="none" w:sz="0" w:space="0" w:color="auto"/>
        <w:right w:val="none" w:sz="0" w:space="0" w:color="auto"/>
      </w:divBdr>
    </w:div>
    <w:div w:id="788357660">
      <w:bodyDiv w:val="1"/>
      <w:marLeft w:val="0"/>
      <w:marRight w:val="0"/>
      <w:marTop w:val="0"/>
      <w:marBottom w:val="0"/>
      <w:divBdr>
        <w:top w:val="none" w:sz="0" w:space="0" w:color="auto"/>
        <w:left w:val="none" w:sz="0" w:space="0" w:color="auto"/>
        <w:bottom w:val="none" w:sz="0" w:space="0" w:color="auto"/>
        <w:right w:val="none" w:sz="0" w:space="0" w:color="auto"/>
      </w:divBdr>
    </w:div>
    <w:div w:id="1031421414">
      <w:bodyDiv w:val="1"/>
      <w:marLeft w:val="0"/>
      <w:marRight w:val="0"/>
      <w:marTop w:val="0"/>
      <w:marBottom w:val="0"/>
      <w:divBdr>
        <w:top w:val="none" w:sz="0" w:space="0" w:color="auto"/>
        <w:left w:val="none" w:sz="0" w:space="0" w:color="auto"/>
        <w:bottom w:val="none" w:sz="0" w:space="0" w:color="auto"/>
        <w:right w:val="none" w:sz="0" w:space="0" w:color="auto"/>
      </w:divBdr>
    </w:div>
    <w:div w:id="1073045274">
      <w:bodyDiv w:val="1"/>
      <w:marLeft w:val="0"/>
      <w:marRight w:val="0"/>
      <w:marTop w:val="0"/>
      <w:marBottom w:val="0"/>
      <w:divBdr>
        <w:top w:val="none" w:sz="0" w:space="0" w:color="auto"/>
        <w:left w:val="none" w:sz="0" w:space="0" w:color="auto"/>
        <w:bottom w:val="none" w:sz="0" w:space="0" w:color="auto"/>
        <w:right w:val="none" w:sz="0" w:space="0" w:color="auto"/>
      </w:divBdr>
    </w:div>
    <w:div w:id="1164398402">
      <w:bodyDiv w:val="1"/>
      <w:marLeft w:val="0"/>
      <w:marRight w:val="0"/>
      <w:marTop w:val="0"/>
      <w:marBottom w:val="0"/>
      <w:divBdr>
        <w:top w:val="none" w:sz="0" w:space="0" w:color="auto"/>
        <w:left w:val="none" w:sz="0" w:space="0" w:color="auto"/>
        <w:bottom w:val="none" w:sz="0" w:space="0" w:color="auto"/>
        <w:right w:val="none" w:sz="0" w:space="0" w:color="auto"/>
      </w:divBdr>
    </w:div>
    <w:div w:id="1225095691">
      <w:bodyDiv w:val="1"/>
      <w:marLeft w:val="0"/>
      <w:marRight w:val="0"/>
      <w:marTop w:val="0"/>
      <w:marBottom w:val="0"/>
      <w:divBdr>
        <w:top w:val="none" w:sz="0" w:space="0" w:color="auto"/>
        <w:left w:val="none" w:sz="0" w:space="0" w:color="auto"/>
        <w:bottom w:val="none" w:sz="0" w:space="0" w:color="auto"/>
        <w:right w:val="none" w:sz="0" w:space="0" w:color="auto"/>
      </w:divBdr>
    </w:div>
    <w:div w:id="1267080674">
      <w:bodyDiv w:val="1"/>
      <w:marLeft w:val="0"/>
      <w:marRight w:val="0"/>
      <w:marTop w:val="0"/>
      <w:marBottom w:val="0"/>
      <w:divBdr>
        <w:top w:val="none" w:sz="0" w:space="0" w:color="auto"/>
        <w:left w:val="none" w:sz="0" w:space="0" w:color="auto"/>
        <w:bottom w:val="none" w:sz="0" w:space="0" w:color="auto"/>
        <w:right w:val="none" w:sz="0" w:space="0" w:color="auto"/>
      </w:divBdr>
    </w:div>
    <w:div w:id="1394157317">
      <w:bodyDiv w:val="1"/>
      <w:marLeft w:val="0"/>
      <w:marRight w:val="0"/>
      <w:marTop w:val="0"/>
      <w:marBottom w:val="0"/>
      <w:divBdr>
        <w:top w:val="none" w:sz="0" w:space="0" w:color="auto"/>
        <w:left w:val="none" w:sz="0" w:space="0" w:color="auto"/>
        <w:bottom w:val="none" w:sz="0" w:space="0" w:color="auto"/>
        <w:right w:val="none" w:sz="0" w:space="0" w:color="auto"/>
      </w:divBdr>
    </w:div>
    <w:div w:id="1409694345">
      <w:bodyDiv w:val="1"/>
      <w:marLeft w:val="0"/>
      <w:marRight w:val="0"/>
      <w:marTop w:val="0"/>
      <w:marBottom w:val="0"/>
      <w:divBdr>
        <w:top w:val="none" w:sz="0" w:space="0" w:color="auto"/>
        <w:left w:val="none" w:sz="0" w:space="0" w:color="auto"/>
        <w:bottom w:val="none" w:sz="0" w:space="0" w:color="auto"/>
        <w:right w:val="none" w:sz="0" w:space="0" w:color="auto"/>
      </w:divBdr>
    </w:div>
    <w:div w:id="1638098478">
      <w:bodyDiv w:val="1"/>
      <w:marLeft w:val="0"/>
      <w:marRight w:val="0"/>
      <w:marTop w:val="0"/>
      <w:marBottom w:val="0"/>
      <w:divBdr>
        <w:top w:val="none" w:sz="0" w:space="0" w:color="auto"/>
        <w:left w:val="none" w:sz="0" w:space="0" w:color="auto"/>
        <w:bottom w:val="none" w:sz="0" w:space="0" w:color="auto"/>
        <w:right w:val="none" w:sz="0" w:space="0" w:color="auto"/>
      </w:divBdr>
    </w:div>
    <w:div w:id="20549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29DF5C-A8F6-4BBC-B3B9-E88B678B8356}">
  <we:reference id="860dc818-49ee-4d2a-8334-60bebfb19d93"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EE3AD097E20967479E06B1C29343D1EC" ma:contentTypeVersion="3" ma:contentTypeDescription="Luo uusi asiakirja." ma:contentTypeScope="" ma:versionID="91ea379c0d1c899b0c78582a09c9d9df">
  <xsd:schema xmlns:xsd="http://www.w3.org/2001/XMLSchema" xmlns:xs="http://www.w3.org/2001/XMLSchema" xmlns:p="http://schemas.microsoft.com/office/2006/metadata/properties" xmlns:ns2="cc768960-b317-40eb-8421-651ced9294eb" targetNamespace="http://schemas.microsoft.com/office/2006/metadata/properties" ma:root="true" ma:fieldsID="88e8bfe1fbc5ffbcc01a0fc1626f1e5a" ns2:_="">
    <xsd:import namespace="cc768960-b317-40eb-8421-651ced9294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68960-b317-40eb-8421-651ced929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BA430-268C-4615-9948-60078C17965C}">
  <ds:schemaRefs>
    <ds:schemaRef ds:uri="http://schemas.microsoft.com/sharepoint/v3/contenttype/forms"/>
  </ds:schemaRefs>
</ds:datastoreItem>
</file>

<file path=customXml/itemProps2.xml><?xml version="1.0" encoding="utf-8"?>
<ds:datastoreItem xmlns:ds="http://schemas.openxmlformats.org/officeDocument/2006/customXml" ds:itemID="{68E91A64-3F94-4A9A-AF76-9685F501A094}">
  <ds:schemaRefs>
    <ds:schemaRef ds:uri="http://schemas.openxmlformats.org/officeDocument/2006/bibliography"/>
  </ds:schemaRefs>
</ds:datastoreItem>
</file>

<file path=customXml/itemProps3.xml><?xml version="1.0" encoding="utf-8"?>
<ds:datastoreItem xmlns:ds="http://schemas.openxmlformats.org/officeDocument/2006/customXml" ds:itemID="{F0B59222-6EB9-4E37-925B-EFD0AD623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68960-b317-40eb-8421-651ced929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cf407a-af7a-4c53-8e36-9389a938dbf4}" enabled="1" method="Privileged" siteId="{a609c794-a48e-43b2-be34-990f3b068db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8583</Words>
  <Characters>56133</Characters>
  <Application>Microsoft Office Word</Application>
  <DocSecurity>0</DocSecurity>
  <Lines>1871</Lines>
  <Paragraphs>1078</Paragraphs>
  <ScaleCrop>false</ScaleCrop>
  <HeadingPairs>
    <vt:vector size="2" baseType="variant">
      <vt:variant>
        <vt:lpstr>Otsikko</vt:lpstr>
      </vt:variant>
      <vt:variant>
        <vt:i4>1</vt:i4>
      </vt:variant>
    </vt:vector>
  </HeadingPairs>
  <TitlesOfParts>
    <vt:vector size="1" baseType="lpstr">
      <vt:lpstr>Espoon seurakuntayhtymän hallintosääntö</vt:lpstr>
    </vt:vector>
  </TitlesOfParts>
  <Company/>
  <LinksUpToDate>false</LinksUpToDate>
  <CharactersWithSpaces>63638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Espoon seurakuntayhtymän hallintosääntö</dc:title>
  <dc:creator>Pihlaja Pirjo</dc:creator>
  <cp:lastModifiedBy>Wilskman Juho</cp:lastModifiedBy>
  <cp:revision>2</cp:revision>
  <cp:lastPrinted>2023-08-13T08:20:00Z</cp:lastPrinted>
  <dcterms:created xsi:type="dcterms:W3CDTF">2026-06-09T11:18:00Z</dcterms:created>
  <dcterms:modified xsi:type="dcterms:W3CDTF">2026-06-09T11:18:00Z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user_name">
    <vt:lpwstr>Wilskman Juho-Erik järjestelmänvalvoja</vt:lpwstr>
  </property>
  <property fmtid="{D5CDD505-2E9C-101B-9397-08002B2CF9AE}" pid="3" name="tweb_user_surname">
    <vt:lpwstr/>
  </property>
  <property fmtid="{D5CDD505-2E9C-101B-9397-08002B2CF9AE}" pid="4" name="tweb_user_givenname">
    <vt:lpwstr/>
  </property>
  <property fmtid="{D5CDD505-2E9C-101B-9397-08002B2CF9AE}" pid="5" name="tweb_user_title">
    <vt:lpwstr/>
  </property>
  <property fmtid="{D5CDD505-2E9C-101B-9397-08002B2CF9AE}" pid="6" name="tweb_user_telephonenumber">
    <vt:lpwstr/>
  </property>
  <property fmtid="{D5CDD505-2E9C-101B-9397-08002B2CF9AE}" pid="7" name="tweb_user_facsimiletelephonenumber">
    <vt:lpwstr/>
  </property>
  <property fmtid="{D5CDD505-2E9C-101B-9397-08002B2CF9AE}" pid="8" name="tweb_user_rfc822mailbox">
    <vt:lpwstr/>
  </property>
  <property fmtid="{D5CDD505-2E9C-101B-9397-08002B2CF9AE}" pid="9" name="tweb_user_roomnumber">
    <vt:lpwstr/>
  </property>
  <property fmtid="{D5CDD505-2E9C-101B-9397-08002B2CF9AE}" pid="10" name="tweb_user_organization">
    <vt:lpwstr>Espoon seurakuntayhtymä/yhtymävirasto</vt:lpwstr>
  </property>
  <property fmtid="{D5CDD505-2E9C-101B-9397-08002B2CF9AE}" pid="11" name="tweb_user_department">
    <vt:lpwstr/>
  </property>
  <property fmtid="{D5CDD505-2E9C-101B-9397-08002B2CF9AE}" pid="12" name="tweb_user_group">
    <vt:lpwstr/>
  </property>
  <property fmtid="{D5CDD505-2E9C-101B-9397-08002B2CF9AE}" pid="13" name="tweb_user_postaladdress">
    <vt:lpwstr/>
  </property>
  <property fmtid="{D5CDD505-2E9C-101B-9397-08002B2CF9AE}" pid="14" name="tweb_user_postalcode">
    <vt:lpwstr/>
  </property>
  <property fmtid="{D5CDD505-2E9C-101B-9397-08002B2CF9AE}" pid="15" name="editKey">
    <vt:lpwstr>12117f1cef82392ea3725d967c1d79e</vt:lpwstr>
  </property>
  <property fmtid="{D5CDD505-2E9C-101B-9397-08002B2CF9AE}" pid="16" name="tweb_doc_id">
    <vt:lpwstr>389135</vt:lpwstr>
  </property>
  <property fmtid="{D5CDD505-2E9C-101B-9397-08002B2CF9AE}" pid="17" name="tweb_doc_version">
    <vt:lpwstr/>
  </property>
  <property fmtid="{D5CDD505-2E9C-101B-9397-08002B2CF9AE}" pid="18" name="tweb_doc_title">
    <vt:lpwstr>A 2 Espoon seurakuntayhtymän hallintosääntö</vt:lpwstr>
  </property>
  <property fmtid="{D5CDD505-2E9C-101B-9397-08002B2CF9AE}" pid="19" name="tweb_doc_typecode">
    <vt:lpwstr>00.01.01.03</vt:lpwstr>
  </property>
  <property fmtid="{D5CDD505-2E9C-101B-9397-08002B2CF9AE}" pid="20" name="tweb_doc_typename">
    <vt:lpwstr>Sääntö</vt:lpwstr>
  </property>
  <property fmtid="{D5CDD505-2E9C-101B-9397-08002B2CF9AE}" pid="21" name="tweb_doc_description">
    <vt:lpwstr>korjattu 19.3.2024 viestintäpäällikkö viestintäjohtajaksi ja logo päivitetty 12.3.2025 (JW)</vt:lpwstr>
  </property>
  <property fmtid="{D5CDD505-2E9C-101B-9397-08002B2CF9AE}" pid="22" name="tweb_doc_status">
    <vt:lpwstr>Valmis</vt:lpwstr>
  </property>
  <property fmtid="{D5CDD505-2E9C-101B-9397-08002B2CF9AE}" pid="23" name="tweb_doc_identifier">
    <vt:lpwstr>D/671/00.01.01/2023</vt:lpwstr>
  </property>
  <property fmtid="{D5CDD505-2E9C-101B-9397-08002B2CF9AE}" pid="24" name="tweb_doc_publicityclass">
    <vt:lpwstr/>
  </property>
  <property fmtid="{D5CDD505-2E9C-101B-9397-08002B2CF9AE}" pid="25" name="tweb_doc_securityclass">
    <vt:lpwstr> </vt:lpwstr>
  </property>
  <property fmtid="{D5CDD505-2E9C-101B-9397-08002B2CF9AE}" pid="26" name="tweb_doc_securityreason">
    <vt:lpwstr/>
  </property>
  <property fmtid="{D5CDD505-2E9C-101B-9397-08002B2CF9AE}" pid="27" name="tweb_doc_securityperiod">
    <vt:lpwstr>0</vt:lpwstr>
  </property>
  <property fmtid="{D5CDD505-2E9C-101B-9397-08002B2CF9AE}" pid="28" name="tweb_doc_securityperiodstart">
    <vt:lpwstr>12.03.2025</vt:lpwstr>
  </property>
  <property fmtid="{D5CDD505-2E9C-101B-9397-08002B2CF9AE}" pid="29" name="tweb_doc_securityperiodend">
    <vt:lpwstr/>
  </property>
  <property fmtid="{D5CDD505-2E9C-101B-9397-08002B2CF9AE}" pid="30" name="tweb_doc_owner">
    <vt:lpwstr>Anetjärvi Sari</vt:lpwstr>
  </property>
  <property fmtid="{D5CDD505-2E9C-101B-9397-08002B2CF9AE}" pid="31" name="tweb_doc_creator">
    <vt:lpwstr>Wilskman Juho-Erik järjestelmänvalvoja</vt:lpwstr>
  </property>
  <property fmtid="{D5CDD505-2E9C-101B-9397-08002B2CF9AE}" pid="32" name="tweb_doc_publisher">
    <vt:lpwstr>Espoon seurakuntayhtymä/Palvelukeskus/Palvelukeskus</vt:lpwstr>
  </property>
  <property fmtid="{D5CDD505-2E9C-101B-9397-08002B2CF9AE}" pid="33" name="tweb_doc_contributor">
    <vt:lpwstr/>
  </property>
  <property fmtid="{D5CDD505-2E9C-101B-9397-08002B2CF9AE}" pid="34" name="tweb_doc_fileextension">
    <vt:lpwstr>DOCX</vt:lpwstr>
  </property>
  <property fmtid="{D5CDD505-2E9C-101B-9397-08002B2CF9AE}" pid="35" name="tweb_doc_language">
    <vt:lpwstr>suomi</vt:lpwstr>
  </property>
  <property fmtid="{D5CDD505-2E9C-101B-9397-08002B2CF9AE}" pid="36" name="tweb_doc_created">
    <vt:lpwstr>31.10.2023</vt:lpwstr>
  </property>
  <property fmtid="{D5CDD505-2E9C-101B-9397-08002B2CF9AE}" pid="37" name="tweb_doc_modified">
    <vt:lpwstr>12.03.2025</vt:lpwstr>
  </property>
  <property fmtid="{D5CDD505-2E9C-101B-9397-08002B2CF9AE}" pid="38" name="tweb_doc_available">
    <vt:lpwstr/>
  </property>
  <property fmtid="{D5CDD505-2E9C-101B-9397-08002B2CF9AE}" pid="39" name="tweb_doc_acquired">
    <vt:lpwstr/>
  </property>
  <property fmtid="{D5CDD505-2E9C-101B-9397-08002B2CF9AE}" pid="40" name="tweb_doc_issued">
    <vt:lpwstr/>
  </property>
  <property fmtid="{D5CDD505-2E9C-101B-9397-08002B2CF9AE}" pid="41" name="tweb_doc_accepted">
    <vt:lpwstr/>
  </property>
  <property fmtid="{D5CDD505-2E9C-101B-9397-08002B2CF9AE}" pid="42" name="tweb_doc_validfrom">
    <vt:lpwstr/>
  </property>
  <property fmtid="{D5CDD505-2E9C-101B-9397-08002B2CF9AE}" pid="43" name="tweb_doc_validto">
    <vt:lpwstr/>
  </property>
  <property fmtid="{D5CDD505-2E9C-101B-9397-08002B2CF9AE}" pid="44" name="tweb_doc_protectionclass">
    <vt:lpwstr>Ei suojeluluokiteltu</vt:lpwstr>
  </property>
  <property fmtid="{D5CDD505-2E9C-101B-9397-08002B2CF9AE}" pid="45" name="tweb_doc_retentionperiodstart">
    <vt:lpwstr/>
  </property>
  <property fmtid="{D5CDD505-2E9C-101B-9397-08002B2CF9AE}" pid="46" name="tweb_doc_retentionperiodend">
    <vt:lpwstr/>
  </property>
  <property fmtid="{D5CDD505-2E9C-101B-9397-08002B2CF9AE}" pid="47" name="tweb_doc_storagelocation">
    <vt:lpwstr/>
  </property>
  <property fmtid="{D5CDD505-2E9C-101B-9397-08002B2CF9AE}" pid="48" name="tweb_doc_publicationid">
    <vt:lpwstr/>
  </property>
  <property fmtid="{D5CDD505-2E9C-101B-9397-08002B2CF9AE}" pid="49" name="tweb_doc_copyright">
    <vt:lpwstr/>
  </property>
  <property fmtid="{D5CDD505-2E9C-101B-9397-08002B2CF9AE}" pid="50" name="tweb_doc_decisionnumber">
    <vt:lpwstr/>
  </property>
  <property fmtid="{D5CDD505-2E9C-101B-9397-08002B2CF9AE}" pid="51" name="tweb_doc_decisionyear">
    <vt:lpwstr>0</vt:lpwstr>
  </property>
  <property fmtid="{D5CDD505-2E9C-101B-9397-08002B2CF9AE}" pid="52" name="tweb_doc_xsubjectlist">
    <vt:lpwstr/>
  </property>
  <property fmtid="{D5CDD505-2E9C-101B-9397-08002B2CF9AE}" pid="53" name="tweb_doc_presenter">
    <vt:lpwstr/>
  </property>
  <property fmtid="{D5CDD505-2E9C-101B-9397-08002B2CF9AE}" pid="54" name="tweb_doc_solver">
    <vt:lpwstr/>
  </property>
  <property fmtid="{D5CDD505-2E9C-101B-9397-08002B2CF9AE}" pid="55" name="tweb_doc_otherid">
    <vt:lpwstr/>
  </property>
  <property fmtid="{D5CDD505-2E9C-101B-9397-08002B2CF9AE}" pid="56" name="tweb_doc_deadline">
    <vt:lpwstr/>
  </property>
  <property fmtid="{D5CDD505-2E9C-101B-9397-08002B2CF9AE}" pid="57" name="tweb_doc_mamiversion">
    <vt:lpwstr>3.0</vt:lpwstr>
  </property>
  <property fmtid="{D5CDD505-2E9C-101B-9397-08002B2CF9AE}" pid="58" name="tweb_doc_alternativetitle">
    <vt:lpwstr/>
  </property>
  <property fmtid="{D5CDD505-2E9C-101B-9397-08002B2CF9AE}" pid="59" name="tweb_doc_notificationperiodstart">
    <vt:lpwstr/>
  </property>
  <property fmtid="{D5CDD505-2E9C-101B-9397-08002B2CF9AE}" pid="60" name="tweb_doc_notificationperiodend">
    <vt:lpwstr/>
  </property>
  <property fmtid="{D5CDD505-2E9C-101B-9397-08002B2CF9AE}" pid="61" name="tweb_doc_xfilekey">
    <vt:lpwstr>VIEWf7c6abc8a3b8ae34debca244c8e9fad6</vt:lpwstr>
  </property>
  <property fmtid="{D5CDD505-2E9C-101B-9397-08002B2CF9AE}" pid="62" name="tweb_doc_atts">
    <vt:lpwstr/>
  </property>
  <property fmtid="{D5CDD505-2E9C-101B-9397-08002B2CF9AE}" pid="63" name="tweb_doc_eoperators">
    <vt:lpwstr/>
  </property>
  <property fmtid="{D5CDD505-2E9C-101B-9397-08002B2CF9AE}" pid="64" name="tweb_item_title">
    <vt:lpwstr>Espoon seurakuntayhtymän hallintosääntö</vt:lpwstr>
  </property>
</Properties>
</file>